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F135E2" w:rsidRPr="0013617D" w:rsidTr="00AF7121">
        <w:tc>
          <w:tcPr>
            <w:tcW w:w="10890" w:type="dxa"/>
            <w:tcBorders>
              <w:top w:val="nil"/>
              <w:left w:val="nil"/>
              <w:bottom w:val="nil"/>
              <w:right w:val="nil"/>
            </w:tcBorders>
            <w:hideMark/>
          </w:tcPr>
          <w:p w:rsidR="00F135E2" w:rsidRPr="0013617D" w:rsidRDefault="00F135E2" w:rsidP="00F135E2">
            <w:pPr>
              <w:rPr>
                <w:rFonts w:ascii="Arial Narrow" w:eastAsia="Times New Roman" w:hAnsi="Arial Narrow" w:cs="Times New Roman"/>
                <w:b/>
                <w:bCs/>
                <w:color w:val="000000"/>
                <w:sz w:val="18"/>
                <w:szCs w:val="24"/>
              </w:rPr>
            </w:pPr>
            <w:r w:rsidRPr="0013617D">
              <w:rPr>
                <w:rFonts w:ascii="Arial Narrow" w:eastAsia="Times New Roman" w:hAnsi="Arial Narrow" w:cs="Times New Roman"/>
                <w:color w:val="000000"/>
                <w:sz w:val="18"/>
                <w:szCs w:val="24"/>
              </w:rPr>
              <w:br w:type="page"/>
            </w:r>
            <w:r w:rsidRPr="0013617D">
              <w:rPr>
                <w:rFonts w:ascii="Arial Narrow" w:eastAsia="Times New Roman" w:hAnsi="Arial Narrow" w:cs="Times New Roman"/>
                <w:b/>
                <w:bCs/>
                <w:color w:val="000000"/>
                <w:sz w:val="18"/>
                <w:szCs w:val="24"/>
              </w:rPr>
              <w:t xml:space="preserve">Do NOT write on this Exam. </w:t>
            </w:r>
            <w:r w:rsidRPr="0013617D">
              <w:rPr>
                <w:rFonts w:ascii="Arial Narrow" w:eastAsia="Times New Roman" w:hAnsi="Arial Narrow" w:cs="Times New Roman"/>
                <w:bCs/>
                <w:color w:val="000000"/>
                <w:sz w:val="18"/>
                <w:szCs w:val="24"/>
              </w:rPr>
              <w:t xml:space="preserve">Write the </w:t>
            </w:r>
            <w:r w:rsidRPr="0013617D">
              <w:rPr>
                <w:rFonts w:ascii="Arial Narrow" w:eastAsia="Times New Roman" w:hAnsi="Arial Narrow" w:cs="Times New Roman"/>
                <w:b/>
                <w:bCs/>
                <w:color w:val="000000"/>
                <w:sz w:val="18"/>
                <w:szCs w:val="24"/>
              </w:rPr>
              <w:t>ENTIRE</w:t>
            </w:r>
            <w:r w:rsidRPr="0013617D">
              <w:rPr>
                <w:rFonts w:ascii="Arial Narrow" w:eastAsia="Times New Roman" w:hAnsi="Arial Narrow" w:cs="Times New Roman"/>
                <w:bCs/>
                <w:color w:val="000000"/>
                <w:sz w:val="18"/>
                <w:szCs w:val="24"/>
              </w:rPr>
              <w:t xml:space="preserve"> Test No. </w:t>
            </w:r>
            <w:r w:rsidRPr="0013617D">
              <w:rPr>
                <w:rFonts w:ascii="Arial Narrow" w:eastAsia="Times New Roman" w:hAnsi="Arial Narrow" w:cs="Times New Roman"/>
                <w:b/>
                <w:bCs/>
                <w:color w:val="000000"/>
                <w:sz w:val="18"/>
                <w:szCs w:val="24"/>
              </w:rPr>
              <w:t>and</w:t>
            </w:r>
            <w:r w:rsidRPr="0013617D">
              <w:rPr>
                <w:rFonts w:ascii="Arial Narrow" w:eastAsia="Times New Roman" w:hAnsi="Arial Narrow" w:cs="Times New Roman"/>
                <w:bCs/>
                <w:color w:val="000000"/>
                <w:sz w:val="18"/>
                <w:szCs w:val="24"/>
              </w:rPr>
              <w:t xml:space="preserve"> your answers on your Scan-Tron</w:t>
            </w:r>
            <w:r w:rsidRPr="0013617D">
              <w:rPr>
                <w:rFonts w:ascii="Arial Narrow" w:eastAsia="Times New Roman" w:hAnsi="Arial Narrow" w:cs="Times New Roman"/>
                <w:b/>
                <w:bCs/>
                <w:color w:val="000000"/>
                <w:sz w:val="18"/>
                <w:szCs w:val="24"/>
              </w:rPr>
              <w:t xml:space="preserve">.                    Test No:  =  </w:t>
            </w:r>
            <w:r w:rsidRPr="0013617D">
              <w:rPr>
                <w:rFonts w:ascii="Arial Narrow" w:eastAsia="Times New Roman" w:hAnsi="Arial Narrow" w:cs="Times New Roman"/>
                <w:b/>
                <w:bCs/>
                <w:color w:val="000000"/>
                <w:sz w:val="28"/>
                <w:szCs w:val="24"/>
              </w:rPr>
              <w:t>130</w:t>
            </w:r>
            <w:r>
              <w:rPr>
                <w:rFonts w:ascii="Arial Narrow" w:eastAsia="Times New Roman" w:hAnsi="Arial Narrow" w:cs="Times New Roman"/>
                <w:b/>
                <w:bCs/>
                <w:color w:val="000000"/>
                <w:sz w:val="28"/>
                <w:szCs w:val="24"/>
              </w:rPr>
              <w:t>2</w:t>
            </w:r>
            <w:r w:rsidRPr="0013617D">
              <w:rPr>
                <w:rFonts w:ascii="Arial Narrow" w:eastAsia="Times New Roman" w:hAnsi="Arial Narrow" w:cs="Times New Roman"/>
                <w:b/>
                <w:bCs/>
                <w:color w:val="000000"/>
                <w:sz w:val="28"/>
                <w:szCs w:val="24"/>
              </w:rPr>
              <w:t xml:space="preserve"> Exam </w:t>
            </w:r>
            <w:r>
              <w:rPr>
                <w:rFonts w:ascii="Arial Narrow" w:eastAsia="Times New Roman" w:hAnsi="Arial Narrow" w:cs="Times New Roman"/>
                <w:b/>
                <w:bCs/>
                <w:color w:val="000000"/>
                <w:sz w:val="28"/>
                <w:szCs w:val="24"/>
              </w:rPr>
              <w:t>2</w:t>
            </w:r>
            <w:r w:rsidRPr="0013617D">
              <w:rPr>
                <w:rFonts w:ascii="Arial Narrow" w:eastAsia="Times New Roman" w:hAnsi="Arial Narrow" w:cs="Times New Roman"/>
                <w:b/>
                <w:bCs/>
                <w:color w:val="000000"/>
                <w:sz w:val="28"/>
                <w:szCs w:val="24"/>
              </w:rPr>
              <w:t xml:space="preserve"> A  __ __ __</w:t>
            </w:r>
          </w:p>
        </w:tc>
      </w:tr>
    </w:tbl>
    <w:p w:rsidR="00F135E2" w:rsidRPr="00F135E2" w:rsidRDefault="00F135E2">
      <w:pPr>
        <w:rPr>
          <w:sz w:val="4"/>
          <w:szCs w:val="4"/>
        </w:rPr>
      </w:pPr>
    </w:p>
    <w:tbl>
      <w:tblPr>
        <w:tblStyle w:val="TableGrid"/>
        <w:tblW w:w="10926" w:type="dxa"/>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11"/>
        <w:gridCol w:w="10615"/>
      </w:tblGrid>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1.</w:t>
            </w:r>
          </w:p>
        </w:tc>
        <w:tc>
          <w:tcPr>
            <w:tcW w:w="10615" w:type="dxa"/>
            <w:tcMar>
              <w:left w:w="0" w:type="dxa"/>
              <w:right w:w="0" w:type="dxa"/>
            </w:tcMar>
          </w:tcPr>
          <w:p w:rsidR="00031589" w:rsidRPr="00600273" w:rsidRDefault="00031589"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Among the methods of applying efficiency to city government are all </w:t>
            </w:r>
            <w:r w:rsidRPr="00FC66B3">
              <w:rPr>
                <w:rFonts w:ascii="Arial" w:hAnsi="Arial" w:cs="Arial"/>
                <w:b/>
                <w:color w:val="auto"/>
              </w:rPr>
              <w:t>except</w:t>
            </w:r>
            <w:r w:rsidRPr="00600273">
              <w:rPr>
                <w:rFonts w:ascii="Arial" w:hAnsi="Arial" w:cs="Arial"/>
                <w:color w:val="auto"/>
              </w:rPr>
              <w:t>:</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Ohio system</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commission system</w:t>
            </w:r>
          </w:p>
          <w:p w:rsidR="00031589"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The city-manager system</w:t>
            </w:r>
          </w:p>
          <w:p w:rsidR="00031589" w:rsidRPr="00600273" w:rsidRDefault="00031589" w:rsidP="002D0658">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2.</w:t>
            </w:r>
          </w:p>
        </w:tc>
        <w:tc>
          <w:tcPr>
            <w:tcW w:w="10615" w:type="dxa"/>
            <w:tcMar>
              <w:left w:w="0" w:type="dxa"/>
              <w:right w:w="0" w:type="dxa"/>
            </w:tcMar>
          </w:tcPr>
          <w:p w:rsidR="00031589" w:rsidRPr="00600273" w:rsidRDefault="00031589" w:rsidP="00E50FDD">
            <w:pPr>
              <w:pStyle w:val="Quizfont"/>
              <w:rPr>
                <w:rFonts w:ascii="Arial" w:hAnsi="Arial" w:cs="Arial"/>
                <w:sz w:val="20"/>
                <w:szCs w:val="20"/>
              </w:rPr>
            </w:pPr>
            <w:r w:rsidRPr="00600273">
              <w:rPr>
                <w:rFonts w:ascii="Arial" w:hAnsi="Arial" w:cs="Arial"/>
                <w:sz w:val="20"/>
                <w:szCs w:val="20"/>
              </w:rPr>
              <w:t>Areas investigated by muckrakers for newspapers and magazines (such as</w:t>
            </w:r>
            <w:r w:rsidRPr="00600273">
              <w:rPr>
                <w:rFonts w:ascii="Arial" w:hAnsi="Arial" w:cs="Arial"/>
                <w:i/>
                <w:iCs/>
                <w:sz w:val="20"/>
                <w:szCs w:val="20"/>
              </w:rPr>
              <w:t xml:space="preserve"> McClure’s</w:t>
            </w:r>
            <w:r w:rsidRPr="00600273">
              <w:rPr>
                <w:rFonts w:ascii="Arial" w:hAnsi="Arial" w:cs="Arial"/>
                <w:sz w:val="20"/>
                <w:szCs w:val="20"/>
              </w:rPr>
              <w:t>) included meatpacking (Upton Sinclair), city government (Lincoln Steffens), and Standard Oil (Ida Tarbell).</w:t>
            </w:r>
          </w:p>
          <w:p w:rsidR="00031589" w:rsidRPr="00600273" w:rsidRDefault="00031589" w:rsidP="00E50FDD">
            <w:pPr>
              <w:pStyle w:val="Quizfont"/>
              <w:rPr>
                <w:rFonts w:ascii="Arial" w:hAnsi="Arial" w:cs="Arial"/>
                <w:sz w:val="20"/>
                <w:szCs w:val="20"/>
              </w:rPr>
            </w:pPr>
            <w:r w:rsidRPr="00600273">
              <w:rPr>
                <w:rFonts w:ascii="Arial" w:hAnsi="Arial" w:cs="Arial"/>
                <w:sz w:val="20"/>
                <w:szCs w:val="20"/>
              </w:rPr>
              <w:t>*a. True</w:t>
            </w:r>
          </w:p>
          <w:p w:rsidR="00031589" w:rsidRDefault="00031589" w:rsidP="00E50FDD">
            <w:pPr>
              <w:pStyle w:val="Quizfont"/>
              <w:rPr>
                <w:rFonts w:ascii="Arial" w:hAnsi="Arial" w:cs="Arial"/>
                <w:sz w:val="20"/>
                <w:szCs w:val="20"/>
              </w:rPr>
            </w:pPr>
            <w:r w:rsidRPr="00600273">
              <w:rPr>
                <w:rFonts w:ascii="Arial" w:hAnsi="Arial" w:cs="Arial"/>
                <w:sz w:val="20"/>
                <w:szCs w:val="20"/>
              </w:rPr>
              <w:t>b. False</w:t>
            </w:r>
          </w:p>
          <w:p w:rsidR="00031589" w:rsidRPr="00600273" w:rsidRDefault="00031589" w:rsidP="00E50FDD">
            <w:pPr>
              <w:pStyle w:val="Quizfont"/>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3.</w:t>
            </w:r>
          </w:p>
        </w:tc>
        <w:tc>
          <w:tcPr>
            <w:tcW w:w="10615" w:type="dxa"/>
            <w:tcMar>
              <w:left w:w="0" w:type="dxa"/>
              <w:right w:w="0" w:type="dxa"/>
            </w:tcMar>
          </w:tcPr>
          <w:p w:rsidR="00031589" w:rsidRPr="00600273" w:rsidRDefault="00031589" w:rsidP="00E50FDD">
            <w:pPr>
              <w:pStyle w:val="Normal0"/>
              <w:rPr>
                <w:rFonts w:cs="Arial"/>
                <w:sz w:val="20"/>
                <w:szCs w:val="20"/>
              </w:rPr>
            </w:pPr>
            <w:r w:rsidRPr="00600273">
              <w:rPr>
                <w:rFonts w:cs="Arial"/>
                <w:sz w:val="20"/>
                <w:szCs w:val="20"/>
              </w:rPr>
              <w:t>The Federal Reserve Act passed during Woodrow Wilson’s term set up a board (“the Fed”) with the ability to</w:t>
            </w:r>
          </w:p>
          <w:p w:rsidR="00031589" w:rsidRPr="00600273" w:rsidRDefault="00031589" w:rsidP="00E50FDD">
            <w:pPr>
              <w:pStyle w:val="Normal0"/>
              <w:rPr>
                <w:rFonts w:cs="Arial"/>
                <w:sz w:val="20"/>
                <w:szCs w:val="20"/>
              </w:rPr>
            </w:pPr>
            <w:r w:rsidRPr="00600273">
              <w:rPr>
                <w:rFonts w:cs="Arial"/>
                <w:sz w:val="20"/>
                <w:szCs w:val="20"/>
              </w:rPr>
              <w:t>a. Determine the amount of money in circulation.</w:t>
            </w:r>
          </w:p>
          <w:p w:rsidR="00031589" w:rsidRPr="00600273" w:rsidRDefault="00031589" w:rsidP="00E50FDD">
            <w:pPr>
              <w:pStyle w:val="Normal0"/>
              <w:rPr>
                <w:rFonts w:cs="Arial"/>
                <w:sz w:val="20"/>
                <w:szCs w:val="20"/>
              </w:rPr>
            </w:pPr>
            <w:r w:rsidRPr="00600273">
              <w:rPr>
                <w:rFonts w:cs="Arial"/>
                <w:sz w:val="20"/>
                <w:szCs w:val="20"/>
              </w:rPr>
              <w:t>b. Respond to cyclical business changes.</w:t>
            </w:r>
          </w:p>
          <w:p w:rsidR="00031589" w:rsidRPr="00600273" w:rsidRDefault="00031589" w:rsidP="00E50FDD">
            <w:pPr>
              <w:pStyle w:val="Normal0"/>
              <w:rPr>
                <w:rFonts w:cs="Arial"/>
                <w:sz w:val="20"/>
                <w:szCs w:val="20"/>
              </w:rPr>
            </w:pPr>
            <w:r w:rsidRPr="00600273">
              <w:rPr>
                <w:rFonts w:cs="Arial"/>
                <w:sz w:val="20"/>
                <w:szCs w:val="20"/>
              </w:rPr>
              <w:t>c. Expand or contract the nation's credit.</w:t>
            </w:r>
          </w:p>
          <w:p w:rsidR="00031589" w:rsidRPr="00600273" w:rsidRDefault="00031589" w:rsidP="00E50FDD">
            <w:pPr>
              <w:pStyle w:val="Normal0"/>
              <w:rPr>
                <w:rFonts w:cs="Arial"/>
                <w:sz w:val="20"/>
                <w:szCs w:val="20"/>
              </w:rPr>
            </w:pPr>
            <w:r w:rsidRPr="00600273">
              <w:rPr>
                <w:rFonts w:cs="Arial"/>
                <w:sz w:val="20"/>
                <w:szCs w:val="20"/>
              </w:rPr>
              <w:t>*d. All of the listed answers</w:t>
            </w:r>
          </w:p>
          <w:p w:rsidR="00031589" w:rsidRDefault="00031589" w:rsidP="00E50FDD">
            <w:pPr>
              <w:pStyle w:val="Normal0"/>
              <w:rPr>
                <w:rFonts w:cs="Arial"/>
                <w:sz w:val="20"/>
                <w:szCs w:val="20"/>
              </w:rPr>
            </w:pPr>
            <w:r w:rsidRPr="00600273">
              <w:rPr>
                <w:rFonts w:cs="Arial"/>
                <w:sz w:val="20"/>
                <w:szCs w:val="20"/>
              </w:rPr>
              <w:t>e. None of the listed answers</w:t>
            </w:r>
          </w:p>
          <w:p w:rsidR="00031589" w:rsidRPr="00600273" w:rsidRDefault="00031589" w:rsidP="002D0658">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4.</w:t>
            </w:r>
          </w:p>
        </w:tc>
        <w:tc>
          <w:tcPr>
            <w:tcW w:w="10615" w:type="dxa"/>
            <w:tcMar>
              <w:left w:w="0" w:type="dxa"/>
              <w:right w:w="0" w:type="dxa"/>
            </w:tcMar>
          </w:tcPr>
          <w:p w:rsidR="00031589" w:rsidRPr="00600273" w:rsidRDefault="00031589"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Whereas Theodore Roosevelt’s New Nationalism plan wanted to ________ trusts, Woodrow Wilson’s New Freedom plan wanted to________ them.</w:t>
            </w:r>
          </w:p>
          <w:p w:rsidR="00031589" w:rsidRPr="00600273"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Eliminate, regulate</w:t>
            </w:r>
          </w:p>
          <w:p w:rsidR="00031589" w:rsidRPr="00600273"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Regulate, eliminate</w:t>
            </w:r>
          </w:p>
          <w:p w:rsidR="00031589" w:rsidRPr="00600273"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Promote, contain</w:t>
            </w:r>
          </w:p>
          <w:p w:rsidR="00031589" w:rsidRPr="00600273"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Encourage, limit</w:t>
            </w:r>
          </w:p>
          <w:p w:rsidR="00031589"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Contain, encourage</w:t>
            </w:r>
          </w:p>
          <w:p w:rsidR="00031589" w:rsidRPr="00600273" w:rsidRDefault="00031589" w:rsidP="002C7900">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5.</w:t>
            </w:r>
          </w:p>
        </w:tc>
        <w:tc>
          <w:tcPr>
            <w:tcW w:w="10615"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 xml:space="preserve">Among the varied advocates of the “social gospel” was Walter </w:t>
            </w:r>
            <w:proofErr w:type="spellStart"/>
            <w:r w:rsidRPr="00600273">
              <w:rPr>
                <w:rFonts w:ascii="Arial" w:hAnsi="Arial" w:cs="Arial"/>
                <w:sz w:val="20"/>
                <w:szCs w:val="20"/>
              </w:rPr>
              <w:t>Rauchenbusch</w:t>
            </w:r>
            <w:proofErr w:type="spellEnd"/>
            <w:r w:rsidRPr="00600273">
              <w:rPr>
                <w:rFonts w:ascii="Arial" w:hAnsi="Arial" w:cs="Arial"/>
                <w:sz w:val="20"/>
                <w:szCs w:val="20"/>
              </w:rPr>
              <w:t xml:space="preserve">, who supported the rights of worker to form unions and who spoke out against racial segregation and efforts to discriminate against immigrants. </w:t>
            </w:r>
          </w:p>
          <w:p w:rsidR="00031589" w:rsidRPr="00600273" w:rsidRDefault="00031589" w:rsidP="002D0658">
            <w:pPr>
              <w:rPr>
                <w:rFonts w:ascii="Arial" w:hAnsi="Arial" w:cs="Arial"/>
                <w:sz w:val="20"/>
                <w:szCs w:val="20"/>
              </w:rPr>
            </w:pPr>
            <w:r w:rsidRPr="00600273">
              <w:rPr>
                <w:rFonts w:ascii="Arial" w:hAnsi="Arial" w:cs="Arial"/>
                <w:sz w:val="20"/>
                <w:szCs w:val="20"/>
              </w:rPr>
              <w:t>a. True</w:t>
            </w:r>
          </w:p>
          <w:p w:rsidR="00031589" w:rsidRDefault="00031589" w:rsidP="002D0658">
            <w:pPr>
              <w:rPr>
                <w:rFonts w:ascii="Arial" w:hAnsi="Arial" w:cs="Arial"/>
                <w:sz w:val="20"/>
                <w:szCs w:val="20"/>
              </w:rPr>
            </w:pPr>
            <w:r w:rsidRPr="00600273">
              <w:rPr>
                <w:rFonts w:ascii="Arial" w:hAnsi="Arial" w:cs="Arial"/>
                <w:sz w:val="20"/>
                <w:szCs w:val="20"/>
              </w:rPr>
              <w:t>*b. False</w:t>
            </w:r>
          </w:p>
          <w:p w:rsidR="00031589" w:rsidRPr="00600273" w:rsidRDefault="00031589" w:rsidP="002D0658">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6.</w:t>
            </w:r>
          </w:p>
        </w:tc>
        <w:tc>
          <w:tcPr>
            <w:tcW w:w="10615" w:type="dxa"/>
            <w:tcMar>
              <w:left w:w="0" w:type="dxa"/>
              <w:right w:w="0" w:type="dxa"/>
            </w:tcMar>
          </w:tcPr>
          <w:p w:rsidR="00031589" w:rsidRPr="00600273" w:rsidRDefault="00031589" w:rsidP="00E2040F">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As a result of the economic expansion during the Great War (World War I), </w:t>
            </w:r>
            <w:r>
              <w:rPr>
                <w:rFonts w:ascii="Arial" w:hAnsi="Arial" w:cs="Arial"/>
                <w:color w:val="auto"/>
              </w:rPr>
              <w:t>Latinos</w:t>
            </w:r>
            <w:r w:rsidRPr="00600273">
              <w:rPr>
                <w:rFonts w:ascii="Arial" w:hAnsi="Arial" w:cs="Arial"/>
                <w:color w:val="auto"/>
              </w:rPr>
              <w:t xml:space="preserve"> moved to </w:t>
            </w:r>
            <w:r>
              <w:rPr>
                <w:rFonts w:ascii="Arial" w:hAnsi="Arial" w:cs="Arial"/>
                <w:color w:val="auto"/>
              </w:rPr>
              <w:t>barrios</w:t>
            </w:r>
            <w:r w:rsidRPr="00600273">
              <w:rPr>
                <w:rFonts w:ascii="Arial" w:hAnsi="Arial" w:cs="Arial"/>
                <w:color w:val="auto"/>
              </w:rPr>
              <w:t xml:space="preserve"> in cities like Los Angeles, Phoenix, and Houston.</w:t>
            </w:r>
          </w:p>
          <w:p w:rsidR="00031589" w:rsidRPr="00600273" w:rsidRDefault="00031589" w:rsidP="004B5D4E">
            <w:pPr>
              <w:pStyle w:val="AN-space"/>
              <w:spacing w:before="0" w:line="240" w:lineRule="auto"/>
              <w:ind w:left="0"/>
              <w:rPr>
                <w:rFonts w:ascii="Arial" w:hAnsi="Arial" w:cs="Arial"/>
              </w:rPr>
            </w:pPr>
            <w:r>
              <w:rPr>
                <w:rFonts w:ascii="Arial" w:hAnsi="Arial" w:cs="Arial"/>
                <w:color w:val="auto"/>
              </w:rPr>
              <w:t>*</w:t>
            </w:r>
            <w:r w:rsidRPr="00600273">
              <w:rPr>
                <w:rFonts w:ascii="Arial" w:hAnsi="Arial" w:cs="Arial"/>
              </w:rPr>
              <w:t>a. True</w:t>
            </w:r>
          </w:p>
          <w:p w:rsidR="00031589" w:rsidRDefault="00031589" w:rsidP="004B5D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rPr>
              <w:t>b. False</w:t>
            </w:r>
          </w:p>
          <w:p w:rsidR="00031589" w:rsidRPr="00600273" w:rsidRDefault="00031589" w:rsidP="006F6EBE">
            <w:pPr>
              <w:pStyle w:val="NLQ"/>
              <w:tabs>
                <w:tab w:val="clear" w:pos="240"/>
                <w:tab w:val="clear" w:pos="345"/>
                <w:tab w:val="left" w:pos="475"/>
              </w:tabs>
              <w:spacing w:before="0" w:line="240" w:lineRule="auto"/>
              <w:ind w:left="0" w:firstLine="0"/>
              <w:rPr>
                <w:rFonts w:ascii="Arial" w:hAnsi="Arial" w:cs="Arial"/>
                <w:color w:val="auto"/>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7.</w:t>
            </w:r>
          </w:p>
        </w:tc>
        <w:tc>
          <w:tcPr>
            <w:tcW w:w="10615" w:type="dxa"/>
            <w:tcMar>
              <w:left w:w="0" w:type="dxa"/>
              <w:right w:w="0" w:type="dxa"/>
            </w:tcMar>
          </w:tcPr>
          <w:p w:rsidR="00031589" w:rsidRPr="00600273" w:rsidRDefault="00031589"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regarding President Wilson is inaccurate?</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Wilson was very well educated.</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Wilson believed fiercely in Christianity.</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Wilson was a dedicated supporter of American democracy.</w:t>
            </w:r>
          </w:p>
          <w:p w:rsidR="00031589"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Wilson had a great deal of international relations experience when he was elected.</w:t>
            </w:r>
          </w:p>
          <w:p w:rsidR="00031589" w:rsidRPr="00600273" w:rsidRDefault="00031589" w:rsidP="002244B5">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8.</w:t>
            </w:r>
          </w:p>
        </w:tc>
        <w:tc>
          <w:tcPr>
            <w:tcW w:w="10615" w:type="dxa"/>
            <w:tcMar>
              <w:left w:w="0" w:type="dxa"/>
              <w:right w:w="0" w:type="dxa"/>
            </w:tcMar>
          </w:tcPr>
          <w:p w:rsidR="00031589" w:rsidRPr="00600273" w:rsidRDefault="00031589"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statement’s regarding President Wilson’s Fourteen Points is </w:t>
            </w:r>
            <w:r w:rsidRPr="00FC66B3">
              <w:rPr>
                <w:rFonts w:ascii="Arial" w:hAnsi="Arial" w:cs="Arial"/>
                <w:b/>
                <w:color w:val="auto"/>
              </w:rPr>
              <w:t>incorrect</w:t>
            </w:r>
            <w:r w:rsidRPr="00600273">
              <w:rPr>
                <w:rFonts w:ascii="Arial" w:hAnsi="Arial" w:cs="Arial"/>
                <w:color w:val="auto"/>
              </w:rPr>
              <w:t>?</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Fourteen Points called for the creation of a peace league.</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Central Powers had to leave specified territories.</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The Fourteen Points called for racial equality.</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The Fourteen Points called for self-determination of previously dominated groups.</w:t>
            </w:r>
          </w:p>
          <w:p w:rsidR="00031589"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The Fourteen Points called for freedoms of the seas.</w:t>
            </w:r>
          </w:p>
          <w:p w:rsidR="00031589" w:rsidRPr="00600273" w:rsidRDefault="00031589" w:rsidP="002244B5">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9.</w:t>
            </w:r>
          </w:p>
        </w:tc>
        <w:tc>
          <w:tcPr>
            <w:tcW w:w="10615" w:type="dxa"/>
            <w:tcMar>
              <w:left w:w="0" w:type="dxa"/>
              <w:right w:w="0" w:type="dxa"/>
            </w:tcMar>
          </w:tcPr>
          <w:p w:rsidR="00031589" w:rsidRPr="00600273" w:rsidRDefault="00031589"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statements regarding the Treaty of Versailles is </w:t>
            </w:r>
            <w:r w:rsidRPr="00FC66B3">
              <w:rPr>
                <w:rFonts w:ascii="Arial" w:hAnsi="Arial" w:cs="Arial"/>
                <w:b/>
                <w:color w:val="auto"/>
              </w:rPr>
              <w:t>incorrect</w:t>
            </w:r>
            <w:r w:rsidRPr="00600273">
              <w:rPr>
                <w:rFonts w:ascii="Arial" w:hAnsi="Arial" w:cs="Arial"/>
                <w:color w:val="auto"/>
              </w:rPr>
              <w:t>?</w:t>
            </w:r>
          </w:p>
          <w:p w:rsidR="00031589" w:rsidRPr="00600273"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United States never ratified the treaty.</w:t>
            </w:r>
          </w:p>
          <w:p w:rsidR="00031589" w:rsidRPr="00600273"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treaty with Wilson’s Fourteen Points was a failure.</w:t>
            </w:r>
          </w:p>
          <w:p w:rsidR="00031589" w:rsidRPr="00600273"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Wilson’s health suffered greatly because of the treaty.</w:t>
            </w:r>
          </w:p>
          <w:p w:rsidR="00031589" w:rsidRPr="00600273"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The Treaty of Versailles left Germany weak and isolated.</w:t>
            </w:r>
          </w:p>
          <w:p w:rsidR="00031589"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Ultimately the Treaty of Versailles was a great success.</w:t>
            </w:r>
          </w:p>
          <w:p w:rsidR="00031589" w:rsidRDefault="00031589" w:rsidP="002244B5">
            <w:pPr>
              <w:rPr>
                <w:rFonts w:ascii="Arial" w:hAnsi="Arial" w:cs="Arial"/>
                <w:sz w:val="20"/>
                <w:szCs w:val="20"/>
              </w:rPr>
            </w:pPr>
          </w:p>
          <w:p w:rsidR="00F135E2" w:rsidRDefault="00F135E2" w:rsidP="002244B5">
            <w:pPr>
              <w:rPr>
                <w:rFonts w:ascii="Arial" w:hAnsi="Arial" w:cs="Arial"/>
                <w:sz w:val="20"/>
                <w:szCs w:val="20"/>
              </w:rPr>
            </w:pPr>
          </w:p>
          <w:p w:rsidR="00F135E2" w:rsidRDefault="00F135E2" w:rsidP="002244B5">
            <w:pPr>
              <w:rPr>
                <w:rFonts w:ascii="Arial" w:hAnsi="Arial" w:cs="Arial"/>
                <w:sz w:val="20"/>
                <w:szCs w:val="20"/>
              </w:rPr>
            </w:pPr>
          </w:p>
          <w:p w:rsidR="00F135E2" w:rsidRPr="00600273" w:rsidRDefault="00F135E2" w:rsidP="002244B5">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lastRenderedPageBreak/>
              <w:t>10.</w:t>
            </w:r>
          </w:p>
        </w:tc>
        <w:tc>
          <w:tcPr>
            <w:tcW w:w="10615" w:type="dxa"/>
            <w:tcMar>
              <w:left w:w="0" w:type="dxa"/>
              <w:right w:w="0" w:type="dxa"/>
            </w:tcMar>
          </w:tcPr>
          <w:p w:rsidR="00031589" w:rsidRPr="00600273" w:rsidRDefault="00F135E2" w:rsidP="002244B5">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Which of these</w:t>
            </w:r>
            <w:r w:rsidR="00031589" w:rsidRPr="00600273">
              <w:rPr>
                <w:rFonts w:ascii="Arial" w:hAnsi="Arial" w:cs="Arial"/>
                <w:color w:val="auto"/>
              </w:rPr>
              <w:t xml:space="preserve"> statements regarding America in the immediate aftermath of the Great War (World War I) is correct?</w:t>
            </w:r>
          </w:p>
          <w:p w:rsidR="00031589" w:rsidRPr="00600273"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Employment was on the rise.</w:t>
            </w:r>
          </w:p>
          <w:p w:rsidR="00031589" w:rsidRPr="00600273"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Racial tensions were declining.</w:t>
            </w:r>
          </w:p>
          <w:p w:rsidR="00031589" w:rsidRPr="00600273"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Americans felt they were doing better economically.</w:t>
            </w:r>
          </w:p>
          <w:p w:rsidR="00031589" w:rsidRPr="00600273"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The peace did </w:t>
            </w:r>
            <w:r w:rsidRPr="00FC66B3">
              <w:rPr>
                <w:rFonts w:ascii="Arial" w:hAnsi="Arial" w:cs="Arial"/>
                <w:b/>
                <w:color w:val="auto"/>
              </w:rPr>
              <w:t>not</w:t>
            </w:r>
            <w:r w:rsidRPr="00600273">
              <w:rPr>
                <w:rFonts w:ascii="Arial" w:hAnsi="Arial" w:cs="Arial"/>
                <w:color w:val="auto"/>
              </w:rPr>
              <w:t xml:space="preserve"> bring stability to America.</w:t>
            </w:r>
          </w:p>
          <w:p w:rsidR="00031589"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Americans felt safe at home.</w:t>
            </w:r>
          </w:p>
          <w:p w:rsidR="00031589" w:rsidRPr="00600273" w:rsidRDefault="00031589" w:rsidP="002244B5">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F135E2">
            <w:pPr>
              <w:rPr>
                <w:rFonts w:ascii="Arial" w:hAnsi="Arial" w:cs="Arial"/>
                <w:sz w:val="20"/>
                <w:szCs w:val="20"/>
              </w:rPr>
            </w:pPr>
            <w:r>
              <w:rPr>
                <w:rFonts w:ascii="Arial" w:hAnsi="Arial" w:cs="Arial"/>
                <w:sz w:val="20"/>
                <w:szCs w:val="20"/>
              </w:rPr>
              <w:t>S</w:t>
            </w:r>
          </w:p>
        </w:tc>
        <w:tc>
          <w:tcPr>
            <w:tcW w:w="10615" w:type="dxa"/>
            <w:tcMar>
              <w:left w:w="0" w:type="dxa"/>
              <w:right w:w="0" w:type="dxa"/>
            </w:tcMar>
          </w:tcPr>
          <w:p w:rsidR="00031589" w:rsidRPr="00600273" w:rsidRDefault="0003158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Henry Ford revolutionized the industrial process by perfecting the</w:t>
            </w:r>
          </w:p>
          <w:p w:rsidR="00031589" w:rsidRPr="00600273" w:rsidRDefault="00031589"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Model T.</w:t>
            </w:r>
          </w:p>
          <w:p w:rsidR="00031589" w:rsidRPr="00600273" w:rsidRDefault="00031589"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Assembly line process.</w:t>
            </w:r>
          </w:p>
          <w:p w:rsidR="00031589" w:rsidRPr="00600273" w:rsidRDefault="00031589"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Corliss steam engine.</w:t>
            </w:r>
          </w:p>
          <w:p w:rsidR="00031589" w:rsidRPr="00600273" w:rsidRDefault="00031589"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Bessemer Process.</w:t>
            </w:r>
          </w:p>
          <w:p w:rsidR="00031589" w:rsidRDefault="00031589" w:rsidP="0029223A">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 Detroit</w:t>
            </w:r>
            <w:proofErr w:type="gramEnd"/>
            <w:r w:rsidRPr="00600273">
              <w:rPr>
                <w:rFonts w:ascii="Arial" w:hAnsi="Arial" w:cs="Arial"/>
                <w:color w:val="auto"/>
              </w:rPr>
              <w:t xml:space="preserve"> Motor Park facility.</w:t>
            </w:r>
          </w:p>
          <w:p w:rsidR="00031589" w:rsidRPr="00600273" w:rsidRDefault="00031589" w:rsidP="0029223A">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pPr>
              <w:rPr>
                <w:rFonts w:ascii="Arial" w:hAnsi="Arial" w:cs="Arial"/>
                <w:sz w:val="20"/>
                <w:szCs w:val="20"/>
              </w:rPr>
            </w:pPr>
            <w:r w:rsidRPr="00600273">
              <w:rPr>
                <w:rFonts w:ascii="Arial" w:hAnsi="Arial" w:cs="Arial"/>
                <w:sz w:val="20"/>
                <w:szCs w:val="20"/>
              </w:rPr>
              <w:t>12.</w:t>
            </w:r>
          </w:p>
        </w:tc>
        <w:tc>
          <w:tcPr>
            <w:tcW w:w="10615" w:type="dxa"/>
            <w:tcMar>
              <w:left w:w="0" w:type="dxa"/>
              <w:right w:w="0" w:type="dxa"/>
            </w:tcMar>
          </w:tcPr>
          <w:p w:rsidR="00031589" w:rsidRPr="00600273" w:rsidRDefault="0003158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The increasingly bold discussions about sex that occurred during the 1920s were a result of the writings of</w:t>
            </w:r>
          </w:p>
          <w:p w:rsidR="00031589" w:rsidRPr="00600273" w:rsidRDefault="00031589"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Sigmund Freud.</w:t>
            </w:r>
          </w:p>
          <w:p w:rsidR="00031589" w:rsidRPr="00600273" w:rsidRDefault="00031589" w:rsidP="00F33E4E">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b</w:t>
            </w:r>
            <w:proofErr w:type="gramEnd"/>
            <w:r w:rsidRPr="00600273">
              <w:rPr>
                <w:rFonts w:ascii="Arial" w:hAnsi="Arial" w:cs="Arial"/>
                <w:color w:val="auto"/>
              </w:rPr>
              <w:t>. Alfred Lloyd Tennyson.</w:t>
            </w:r>
          </w:p>
          <w:p w:rsidR="00031589" w:rsidRPr="00600273" w:rsidRDefault="00031589" w:rsidP="00F33E4E">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c</w:t>
            </w:r>
            <w:proofErr w:type="gramEnd"/>
            <w:r w:rsidRPr="00600273">
              <w:rPr>
                <w:rFonts w:ascii="Arial" w:hAnsi="Arial" w:cs="Arial"/>
                <w:color w:val="auto"/>
              </w:rPr>
              <w:t>. William H. Macy.</w:t>
            </w:r>
          </w:p>
          <w:p w:rsidR="00031589" w:rsidRPr="00600273" w:rsidRDefault="00031589" w:rsidP="00F33E4E">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d</w:t>
            </w:r>
            <w:proofErr w:type="gramEnd"/>
            <w:r w:rsidRPr="00600273">
              <w:rPr>
                <w:rFonts w:ascii="Arial" w:hAnsi="Arial" w:cs="Arial"/>
                <w:color w:val="auto"/>
              </w:rPr>
              <w:t>. F. Scott Fitzgerald.</w:t>
            </w:r>
          </w:p>
          <w:p w:rsidR="00031589" w:rsidRDefault="00031589" w:rsidP="00F33E4E">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William Kennedy.</w:t>
            </w:r>
          </w:p>
          <w:p w:rsidR="00031589" w:rsidRPr="00600273" w:rsidRDefault="00031589" w:rsidP="0029223A">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13.</w:t>
            </w:r>
          </w:p>
        </w:tc>
        <w:tc>
          <w:tcPr>
            <w:tcW w:w="10615" w:type="dxa"/>
            <w:tcMar>
              <w:left w:w="0" w:type="dxa"/>
              <w:right w:w="0" w:type="dxa"/>
            </w:tcMar>
          </w:tcPr>
          <w:p w:rsidR="00031589" w:rsidRPr="00600273" w:rsidRDefault="00031589" w:rsidP="00362DB2">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1920s included laws encouraging immigration from southern and eastern Europe.</w:t>
            </w:r>
          </w:p>
          <w:p w:rsidR="00031589" w:rsidRPr="00600273" w:rsidRDefault="00031589" w:rsidP="00F87FF4">
            <w:pPr>
              <w:pStyle w:val="AN-space"/>
              <w:spacing w:before="0" w:line="240" w:lineRule="auto"/>
              <w:ind w:left="0"/>
              <w:rPr>
                <w:rFonts w:ascii="Arial" w:hAnsi="Arial" w:cs="Arial"/>
                <w:color w:val="auto"/>
              </w:rPr>
            </w:pPr>
            <w:r w:rsidRPr="00600273">
              <w:rPr>
                <w:rFonts w:ascii="Arial" w:hAnsi="Arial" w:cs="Arial"/>
                <w:color w:val="auto"/>
              </w:rPr>
              <w:t>a. True</w:t>
            </w:r>
          </w:p>
          <w:p w:rsidR="00031589" w:rsidRPr="00600273" w:rsidRDefault="00031589" w:rsidP="00F87FF4">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 False</w:t>
            </w:r>
          </w:p>
          <w:p w:rsidR="00031589" w:rsidRPr="00600273" w:rsidRDefault="00031589" w:rsidP="00F33E4E">
            <w:pPr>
              <w:pStyle w:val="AN-space"/>
              <w:spacing w:before="0" w:line="240" w:lineRule="auto"/>
              <w:ind w:left="0"/>
              <w:rPr>
                <w:rFonts w:ascii="Arial" w:hAnsi="Arial" w:cs="Arial"/>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14.</w:t>
            </w:r>
          </w:p>
        </w:tc>
        <w:tc>
          <w:tcPr>
            <w:tcW w:w="10615" w:type="dxa"/>
            <w:tcMar>
              <w:left w:w="0" w:type="dxa"/>
              <w:right w:w="0" w:type="dxa"/>
            </w:tcMar>
          </w:tcPr>
          <w:p w:rsidR="00031589" w:rsidRPr="00600273" w:rsidRDefault="00031589"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Although the end of Great War (World War I) brought unemployment, the remainder of the 1920s had generally good working conditions. The result of this was:</w:t>
            </w:r>
          </w:p>
          <w:p w:rsidR="00031589" w:rsidRPr="00600273" w:rsidRDefault="00031589"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Collective bargaining became very popular to ensure the best pay for union members.</w:t>
            </w:r>
          </w:p>
          <w:p w:rsidR="00031589" w:rsidRPr="00600273" w:rsidRDefault="00031589"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Unions had a hard time recruiting members.</w:t>
            </w:r>
          </w:p>
          <w:p w:rsidR="00031589" w:rsidRPr="00600273" w:rsidRDefault="00031589"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Prices rose and working hours increased.</w:t>
            </w:r>
          </w:p>
          <w:p w:rsidR="00031589" w:rsidRPr="00600273" w:rsidRDefault="00031589"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Child labor became more abundant as the need for laborers increased.</w:t>
            </w:r>
          </w:p>
          <w:p w:rsidR="00031589" w:rsidRDefault="00031589"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Companies actively recruited people in other nations to move to the United States to take jobs.</w:t>
            </w:r>
          </w:p>
          <w:p w:rsidR="00031589" w:rsidRPr="00600273" w:rsidRDefault="00031589" w:rsidP="00F33E4E">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AC1BD9">
            <w:pPr>
              <w:rPr>
                <w:rFonts w:ascii="Arial" w:hAnsi="Arial" w:cs="Arial"/>
                <w:sz w:val="20"/>
                <w:szCs w:val="20"/>
              </w:rPr>
            </w:pPr>
            <w:r w:rsidRPr="00600273">
              <w:rPr>
                <w:rFonts w:ascii="Arial" w:hAnsi="Arial" w:cs="Arial"/>
                <w:sz w:val="20"/>
                <w:szCs w:val="20"/>
              </w:rPr>
              <w:t>15.</w:t>
            </w:r>
          </w:p>
        </w:tc>
        <w:tc>
          <w:tcPr>
            <w:tcW w:w="10615" w:type="dxa"/>
            <w:tcMar>
              <w:left w:w="0" w:type="dxa"/>
              <w:right w:w="0" w:type="dxa"/>
            </w:tcMar>
          </w:tcPr>
          <w:p w:rsidR="00031589" w:rsidRPr="00600273" w:rsidRDefault="00031589"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response to the crises of the Great Depression, states deported ____________ and _______________.</w:t>
            </w:r>
          </w:p>
          <w:p w:rsidR="00031589" w:rsidRPr="00600273" w:rsidRDefault="00031589"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Filipinos, Chinese</w:t>
            </w:r>
          </w:p>
          <w:p w:rsidR="00031589" w:rsidRPr="00600273" w:rsidRDefault="00031589"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Japanese, Chinese</w:t>
            </w:r>
          </w:p>
          <w:p w:rsidR="00031589" w:rsidRPr="00600273" w:rsidRDefault="00031589"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Filipinos, Mexicans</w:t>
            </w:r>
          </w:p>
          <w:p w:rsidR="00031589" w:rsidRPr="00600273" w:rsidRDefault="00031589"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Mexicans, Chinese</w:t>
            </w:r>
          </w:p>
          <w:p w:rsidR="00031589" w:rsidRDefault="00031589"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Mexican Americans, their American-born children</w:t>
            </w:r>
          </w:p>
          <w:p w:rsidR="00031589" w:rsidRPr="00600273" w:rsidRDefault="00031589" w:rsidP="002D0658">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AC1BD9">
            <w:pPr>
              <w:rPr>
                <w:rFonts w:ascii="Arial" w:hAnsi="Arial" w:cs="Arial"/>
                <w:sz w:val="20"/>
                <w:szCs w:val="20"/>
              </w:rPr>
            </w:pPr>
            <w:r w:rsidRPr="00600273">
              <w:rPr>
                <w:rFonts w:ascii="Arial" w:hAnsi="Arial" w:cs="Arial"/>
                <w:sz w:val="20"/>
                <w:szCs w:val="20"/>
              </w:rPr>
              <w:t>16.</w:t>
            </w:r>
          </w:p>
        </w:tc>
        <w:tc>
          <w:tcPr>
            <w:tcW w:w="10615" w:type="dxa"/>
            <w:tcMar>
              <w:left w:w="0" w:type="dxa"/>
              <w:right w:w="0" w:type="dxa"/>
            </w:tcMar>
          </w:tcPr>
          <w:p w:rsidR="00031589" w:rsidRPr="00600273" w:rsidRDefault="00031589"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Hoover was a member of what political party?</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Democrat</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Republican</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Populist</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Bull Moose</w:t>
            </w:r>
          </w:p>
          <w:p w:rsidR="00031589"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Federalist</w:t>
            </w:r>
          </w:p>
          <w:p w:rsidR="00031589" w:rsidRPr="00600273" w:rsidRDefault="00031589" w:rsidP="002D0658">
            <w:pPr>
              <w:pStyle w:val="AN-space"/>
              <w:spacing w:before="0" w:line="240" w:lineRule="auto"/>
              <w:ind w:left="0"/>
              <w:rPr>
                <w:rFonts w:ascii="Arial" w:hAnsi="Arial" w:cs="Arial"/>
              </w:rPr>
            </w:pPr>
          </w:p>
        </w:tc>
      </w:tr>
      <w:tr w:rsidR="00031589" w:rsidRPr="00600273" w:rsidTr="00F135E2">
        <w:tc>
          <w:tcPr>
            <w:tcW w:w="311" w:type="dxa"/>
            <w:tcMar>
              <w:left w:w="0" w:type="dxa"/>
              <w:right w:w="0" w:type="dxa"/>
            </w:tcMar>
          </w:tcPr>
          <w:p w:rsidR="00031589" w:rsidRPr="00600273" w:rsidRDefault="00031589" w:rsidP="00AC1BD9">
            <w:pPr>
              <w:rPr>
                <w:rFonts w:ascii="Arial" w:hAnsi="Arial" w:cs="Arial"/>
                <w:sz w:val="20"/>
                <w:szCs w:val="20"/>
              </w:rPr>
            </w:pPr>
            <w:r w:rsidRPr="00600273">
              <w:rPr>
                <w:rFonts w:ascii="Arial" w:hAnsi="Arial" w:cs="Arial"/>
                <w:sz w:val="20"/>
                <w:szCs w:val="20"/>
              </w:rPr>
              <w:t>17.</w:t>
            </w:r>
          </w:p>
        </w:tc>
        <w:tc>
          <w:tcPr>
            <w:tcW w:w="10615" w:type="dxa"/>
            <w:tcMar>
              <w:left w:w="0" w:type="dxa"/>
              <w:right w:w="0" w:type="dxa"/>
            </w:tcMar>
          </w:tcPr>
          <w:p w:rsidR="00031589" w:rsidRPr="00600273" w:rsidRDefault="00031589" w:rsidP="00426B7F">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To stop the banking panic and to prevent future crises, the First New Deal</w:t>
            </w:r>
          </w:p>
          <w:p w:rsidR="00031589" w:rsidRPr="00600273" w:rsidRDefault="00031589"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Instituted a four-day national bank holiday to investigate the stability of existing banks so only stable banks could reopen</w:t>
            </w:r>
          </w:p>
          <w:p w:rsidR="00031589" w:rsidRPr="00600273" w:rsidRDefault="00031589"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Set up the FDIC (Federal Deposit Insurance Corporation) to insure the deposits of customer savings accounts</w:t>
            </w:r>
          </w:p>
          <w:p w:rsidR="00031589" w:rsidRPr="00600273" w:rsidRDefault="00031589"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Restricted these banks from using the savings of depositors to </w:t>
            </w:r>
            <w:r>
              <w:rPr>
                <w:rFonts w:ascii="Arial" w:hAnsi="Arial" w:cs="Arial"/>
                <w:color w:val="auto"/>
              </w:rPr>
              <w:t xml:space="preserve">purchase </w:t>
            </w:r>
            <w:r w:rsidRPr="00600273">
              <w:rPr>
                <w:rFonts w:ascii="Arial" w:hAnsi="Arial" w:cs="Arial"/>
                <w:color w:val="auto"/>
              </w:rPr>
              <w:t>stock</w:t>
            </w:r>
            <w:r>
              <w:rPr>
                <w:rFonts w:ascii="Arial" w:hAnsi="Arial" w:cs="Arial"/>
                <w:color w:val="auto"/>
              </w:rPr>
              <w:t>s</w:t>
            </w:r>
          </w:p>
          <w:p w:rsidR="00031589" w:rsidRPr="00600273" w:rsidRDefault="00031589"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All of the listed answers</w:t>
            </w:r>
          </w:p>
          <w:p w:rsidR="00031589" w:rsidRDefault="00031589" w:rsidP="0060027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None of the listed answers</w:t>
            </w:r>
          </w:p>
          <w:p w:rsidR="00031589" w:rsidRDefault="00031589" w:rsidP="00426B7F">
            <w:pPr>
              <w:pStyle w:val="AN-space"/>
              <w:spacing w:before="0" w:line="240" w:lineRule="auto"/>
              <w:ind w:left="0"/>
              <w:rPr>
                <w:rFonts w:ascii="Arial" w:hAnsi="Arial" w:cs="Arial"/>
              </w:rPr>
            </w:pPr>
          </w:p>
          <w:p w:rsidR="00F135E2" w:rsidRDefault="00F135E2" w:rsidP="00426B7F">
            <w:pPr>
              <w:pStyle w:val="AN-space"/>
              <w:spacing w:before="0" w:line="240" w:lineRule="auto"/>
              <w:ind w:left="0"/>
              <w:rPr>
                <w:rFonts w:ascii="Arial" w:hAnsi="Arial" w:cs="Arial"/>
              </w:rPr>
            </w:pPr>
          </w:p>
          <w:p w:rsidR="00F135E2" w:rsidRDefault="00F135E2" w:rsidP="00426B7F">
            <w:pPr>
              <w:pStyle w:val="AN-space"/>
              <w:spacing w:before="0" w:line="240" w:lineRule="auto"/>
              <w:ind w:left="0"/>
              <w:rPr>
                <w:rFonts w:ascii="Arial" w:hAnsi="Arial" w:cs="Arial"/>
              </w:rPr>
            </w:pPr>
          </w:p>
          <w:p w:rsidR="00F135E2" w:rsidRDefault="00F135E2" w:rsidP="00426B7F">
            <w:pPr>
              <w:pStyle w:val="AN-space"/>
              <w:spacing w:before="0" w:line="240" w:lineRule="auto"/>
              <w:ind w:left="0"/>
              <w:rPr>
                <w:rFonts w:ascii="Arial" w:hAnsi="Arial" w:cs="Arial"/>
              </w:rPr>
            </w:pPr>
          </w:p>
          <w:p w:rsidR="00F135E2" w:rsidRDefault="00F135E2" w:rsidP="00426B7F">
            <w:pPr>
              <w:pStyle w:val="AN-space"/>
              <w:spacing w:before="0" w:line="240" w:lineRule="auto"/>
              <w:ind w:left="0"/>
              <w:rPr>
                <w:rFonts w:ascii="Arial" w:hAnsi="Arial" w:cs="Arial"/>
              </w:rPr>
            </w:pPr>
          </w:p>
          <w:p w:rsidR="00F135E2" w:rsidRPr="00600273" w:rsidRDefault="00F135E2" w:rsidP="00426B7F">
            <w:pPr>
              <w:pStyle w:val="AN-space"/>
              <w:spacing w:before="0" w:line="240" w:lineRule="auto"/>
              <w:ind w:left="0"/>
              <w:rPr>
                <w:rFonts w:ascii="Arial" w:hAnsi="Arial" w:cs="Arial"/>
              </w:rPr>
            </w:pPr>
          </w:p>
        </w:tc>
      </w:tr>
      <w:tr w:rsidR="00031589" w:rsidRPr="00600273" w:rsidTr="00F135E2">
        <w:tc>
          <w:tcPr>
            <w:tcW w:w="311" w:type="dxa"/>
            <w:shd w:val="clear" w:color="auto" w:fill="auto"/>
            <w:tcMar>
              <w:left w:w="0" w:type="dxa"/>
              <w:right w:w="0" w:type="dxa"/>
            </w:tcMar>
          </w:tcPr>
          <w:p w:rsidR="00031589" w:rsidRPr="00600273" w:rsidRDefault="00031589" w:rsidP="001F6F23">
            <w:pPr>
              <w:pStyle w:val="NLQ"/>
              <w:tabs>
                <w:tab w:val="clear" w:pos="240"/>
                <w:tab w:val="clear" w:pos="345"/>
                <w:tab w:val="left" w:pos="475"/>
              </w:tabs>
              <w:spacing w:before="0" w:line="240" w:lineRule="auto"/>
              <w:ind w:left="0" w:firstLine="0"/>
              <w:rPr>
                <w:rFonts w:ascii="Arial" w:hAnsi="Arial" w:cs="Arial"/>
              </w:rPr>
            </w:pPr>
            <w:r w:rsidRPr="001F6F23">
              <w:rPr>
                <w:rFonts w:ascii="Arial" w:hAnsi="Arial" w:cs="Arial"/>
                <w:color w:val="auto"/>
              </w:rPr>
              <w:lastRenderedPageBreak/>
              <w:t>18</w:t>
            </w:r>
            <w:r w:rsidRPr="00600273">
              <w:rPr>
                <w:rFonts w:ascii="Arial" w:hAnsi="Arial" w:cs="Arial"/>
              </w:rPr>
              <w:t>.</w:t>
            </w:r>
          </w:p>
        </w:tc>
        <w:tc>
          <w:tcPr>
            <w:tcW w:w="10615" w:type="dxa"/>
            <w:shd w:val="clear" w:color="auto" w:fill="auto"/>
            <w:tcMar>
              <w:left w:w="0" w:type="dxa"/>
              <w:right w:w="0" w:type="dxa"/>
            </w:tcMar>
          </w:tcPr>
          <w:p w:rsidR="00031589" w:rsidRPr="00600273" w:rsidRDefault="00031589" w:rsidP="001F6F23">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Among those pushing the New Deal from both the left and the right was Francis E. Townsend. The Townsend Plan proposed to give money to what </w:t>
            </w:r>
            <w:r w:rsidRPr="00600273">
              <w:rPr>
                <w:rFonts w:ascii="Arial" w:hAnsi="Arial" w:cs="Arial"/>
                <w:color w:val="auto"/>
              </w:rPr>
              <w:t>segment of the American population?</w:t>
            </w:r>
          </w:p>
          <w:p w:rsidR="00031589" w:rsidRPr="00600273" w:rsidRDefault="00031589" w:rsidP="001F6F23">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 African Americans</w:t>
            </w:r>
          </w:p>
          <w:p w:rsidR="00031589" w:rsidRPr="00600273" w:rsidRDefault="00031589" w:rsidP="001F6F2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Senior citizens</w:t>
            </w:r>
          </w:p>
          <w:p w:rsidR="00031589" w:rsidRPr="00600273" w:rsidRDefault="00031589" w:rsidP="001F6F2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Native Americans</w:t>
            </w:r>
          </w:p>
          <w:p w:rsidR="00031589" w:rsidRPr="00600273" w:rsidRDefault="00031589" w:rsidP="001F6F2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Mexican Americans</w:t>
            </w:r>
          </w:p>
          <w:p w:rsidR="00031589" w:rsidRDefault="00031589" w:rsidP="001F6F2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Women</w:t>
            </w:r>
          </w:p>
          <w:p w:rsidR="00031589" w:rsidRPr="00600273" w:rsidRDefault="00031589" w:rsidP="002D0658">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19.</w:t>
            </w:r>
          </w:p>
        </w:tc>
        <w:tc>
          <w:tcPr>
            <w:tcW w:w="10615" w:type="dxa"/>
            <w:tcMar>
              <w:left w:w="0" w:type="dxa"/>
              <w:right w:w="0" w:type="dxa"/>
            </w:tcMar>
          </w:tcPr>
          <w:p w:rsidR="00031589" w:rsidRPr="00600273" w:rsidRDefault="00031589"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1937, President Roosevelt tried to add six new justices to the Supreme Court. Why?</w:t>
            </w:r>
          </w:p>
          <w:p w:rsidR="00031589" w:rsidRPr="00600273" w:rsidRDefault="00031589"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He wanted to mount a coup.</w:t>
            </w:r>
          </w:p>
          <w:p w:rsidR="00031589" w:rsidRPr="00600273" w:rsidRDefault="00031589"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He wanted to change the court’s makeup to aid his policies.</w:t>
            </w:r>
          </w:p>
          <w:p w:rsidR="00031589" w:rsidRPr="00600273" w:rsidRDefault="00031589"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He did </w:t>
            </w:r>
            <w:r w:rsidRPr="00D07529">
              <w:rPr>
                <w:rFonts w:ascii="Arial" w:hAnsi="Arial" w:cs="Arial"/>
                <w:color w:val="auto"/>
              </w:rPr>
              <w:t>not</w:t>
            </w:r>
            <w:r w:rsidRPr="00600273">
              <w:rPr>
                <w:rFonts w:ascii="Arial" w:hAnsi="Arial" w:cs="Arial"/>
                <w:color w:val="auto"/>
              </w:rPr>
              <w:t xml:space="preserve"> trust the justices already in place.</w:t>
            </w:r>
          </w:p>
          <w:p w:rsidR="00031589" w:rsidRPr="00600273" w:rsidRDefault="00031589"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Congress gave him that right.</w:t>
            </w:r>
          </w:p>
          <w:p w:rsidR="00031589" w:rsidRDefault="00031589"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 believed the existing justices were overworked.</w:t>
            </w:r>
          </w:p>
          <w:p w:rsidR="00031589" w:rsidRPr="00600273" w:rsidRDefault="00031589" w:rsidP="00511C97">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20.</w:t>
            </w:r>
          </w:p>
        </w:tc>
        <w:tc>
          <w:tcPr>
            <w:tcW w:w="10615" w:type="dxa"/>
            <w:tcMar>
              <w:left w:w="0" w:type="dxa"/>
              <w:right w:w="0" w:type="dxa"/>
            </w:tcMar>
          </w:tcPr>
          <w:p w:rsidR="00031589" w:rsidRPr="00600273" w:rsidRDefault="0003158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As Chancellor, Hitler created a secret police force known as</w:t>
            </w:r>
          </w:p>
          <w:p w:rsidR="00031589" w:rsidRPr="00600273"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Fuhrer.</w:t>
            </w:r>
          </w:p>
          <w:p w:rsidR="00031589" w:rsidRPr="00600273"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Lebensraum.</w:t>
            </w:r>
          </w:p>
          <w:p w:rsidR="00031589" w:rsidRPr="00600273"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Gestapo.</w:t>
            </w:r>
          </w:p>
          <w:p w:rsidR="00031589" w:rsidRPr="00600273"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proofErr w:type="spellStart"/>
            <w:r w:rsidRPr="00600273">
              <w:rPr>
                <w:rFonts w:ascii="Arial" w:hAnsi="Arial" w:cs="Arial"/>
                <w:color w:val="auto"/>
              </w:rPr>
              <w:t>Mafiaso</w:t>
            </w:r>
            <w:proofErr w:type="spellEnd"/>
            <w:r w:rsidRPr="00600273">
              <w:rPr>
                <w:rFonts w:ascii="Arial" w:hAnsi="Arial" w:cs="Arial"/>
                <w:color w:val="auto"/>
              </w:rPr>
              <w:t>.</w:t>
            </w:r>
          </w:p>
          <w:p w:rsidR="00031589"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Schnell.</w:t>
            </w:r>
          </w:p>
          <w:p w:rsidR="00031589" w:rsidRPr="00600273" w:rsidRDefault="00031589" w:rsidP="006B5556">
            <w:pPr>
              <w:pStyle w:val="NLQ"/>
              <w:tabs>
                <w:tab w:val="clear" w:pos="240"/>
                <w:tab w:val="clear" w:pos="345"/>
                <w:tab w:val="left" w:pos="475"/>
              </w:tabs>
              <w:spacing w:before="0" w:line="240" w:lineRule="auto"/>
              <w:ind w:left="0" w:firstLine="0"/>
              <w:rPr>
                <w:rFonts w:ascii="Arial" w:hAnsi="Arial" w:cs="Arial"/>
                <w:color w:val="auto"/>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21.</w:t>
            </w:r>
          </w:p>
        </w:tc>
        <w:tc>
          <w:tcPr>
            <w:tcW w:w="10615" w:type="dxa"/>
            <w:tcMar>
              <w:left w:w="0" w:type="dxa"/>
              <w:right w:w="0" w:type="dxa"/>
            </w:tcMar>
          </w:tcPr>
          <w:p w:rsidR="00031589" w:rsidRPr="00600273" w:rsidRDefault="0003158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African American soldiers generally served in desegregated units during World War II.</w:t>
            </w:r>
          </w:p>
          <w:p w:rsidR="00031589" w:rsidRPr="00600273" w:rsidRDefault="0003158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031589" w:rsidRDefault="0003158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*b. False</w:t>
            </w:r>
          </w:p>
          <w:p w:rsidR="00031589" w:rsidRPr="00600273" w:rsidRDefault="00031589" w:rsidP="006B5556">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22.</w:t>
            </w:r>
          </w:p>
        </w:tc>
        <w:tc>
          <w:tcPr>
            <w:tcW w:w="10615" w:type="dxa"/>
            <w:tcMar>
              <w:left w:w="0" w:type="dxa"/>
              <w:right w:w="0" w:type="dxa"/>
            </w:tcMar>
          </w:tcPr>
          <w:p w:rsidR="00031589" w:rsidRPr="00600273" w:rsidRDefault="00031589" w:rsidP="00C603FA">
            <w:pPr>
              <w:pStyle w:val="NLQ"/>
              <w:tabs>
                <w:tab w:val="clear" w:pos="240"/>
                <w:tab w:val="clear" w:pos="345"/>
                <w:tab w:val="left" w:pos="475"/>
              </w:tabs>
              <w:spacing w:before="0" w:line="240" w:lineRule="auto"/>
              <w:ind w:left="0" w:firstLine="0"/>
              <w:rPr>
                <w:rFonts w:ascii="Arial" w:hAnsi="Arial" w:cs="Arial"/>
                <w:color w:val="auto"/>
              </w:rPr>
            </w:pPr>
            <w:r w:rsidRPr="00CF6259">
              <w:rPr>
                <w:rFonts w:ascii="Arial" w:hAnsi="Arial" w:cs="Arial"/>
                <w:color w:val="auto"/>
              </w:rPr>
              <w:t>At the start of World War II, citizens of the United States</w:t>
            </w:r>
            <w:r>
              <w:rPr>
                <w:rFonts w:ascii="Arial" w:hAnsi="Arial" w:cs="Arial"/>
                <w:color w:val="auto"/>
              </w:rPr>
              <w:t xml:space="preserve"> m</w:t>
            </w:r>
            <w:r w:rsidRPr="00CF6259">
              <w:rPr>
                <w:rFonts w:ascii="Arial" w:hAnsi="Arial" w:cs="Arial"/>
                <w:color w:val="auto"/>
              </w:rPr>
              <w:t xml:space="preserve">aintained </w:t>
            </w:r>
            <w:r>
              <w:rPr>
                <w:rFonts w:ascii="Arial" w:hAnsi="Arial" w:cs="Arial"/>
                <w:color w:val="auto"/>
              </w:rPr>
              <w:t>their isolationist stance. FDR, however, took several actions to help the Allies while staying out of the war itself, including the Destroyers for Bases Agreement which gave old warships to Great Britain in return for our building bases in Caribbean islands.</w:t>
            </w:r>
          </w:p>
          <w:p w:rsidR="00031589" w:rsidRPr="00600273" w:rsidRDefault="00031589" w:rsidP="00C603FA">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031589" w:rsidRDefault="00031589" w:rsidP="00C603FA">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 False</w:t>
            </w:r>
          </w:p>
          <w:p w:rsidR="00031589" w:rsidRPr="00600273" w:rsidRDefault="00031589" w:rsidP="00C603FA">
            <w:pPr>
              <w:pStyle w:val="NLQ"/>
              <w:tabs>
                <w:tab w:val="clear" w:pos="240"/>
                <w:tab w:val="clear" w:pos="345"/>
                <w:tab w:val="left" w:pos="475"/>
              </w:tabs>
              <w:spacing w:before="0" w:line="240" w:lineRule="auto"/>
              <w:ind w:left="0" w:firstLine="0"/>
              <w:rPr>
                <w:rFonts w:ascii="Arial" w:hAnsi="Arial" w:cs="Arial"/>
                <w:color w:val="auto"/>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23.</w:t>
            </w:r>
          </w:p>
        </w:tc>
        <w:tc>
          <w:tcPr>
            <w:tcW w:w="10615" w:type="dxa"/>
            <w:tcMar>
              <w:left w:w="0" w:type="dxa"/>
              <w:right w:w="0" w:type="dxa"/>
            </w:tcMar>
          </w:tcPr>
          <w:p w:rsidR="00031589" w:rsidRPr="00600273" w:rsidRDefault="0003158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process employed in the Pacific during World War II in which an island under occupation by the Japanese was ignored in favor of an island closer to the Japanese homeland was called</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*a. Leapfrogging</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Skipping.</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Hopscotch.</w:t>
            </w:r>
          </w:p>
          <w:p w:rsidR="00031589" w:rsidRDefault="00F135E2" w:rsidP="0057138D">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d. Daisy chain.</w:t>
            </w:r>
          </w:p>
          <w:p w:rsidR="00031589" w:rsidRPr="00600273" w:rsidRDefault="00031589" w:rsidP="006B5556">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6560DF">
            <w:pPr>
              <w:rPr>
                <w:rFonts w:ascii="Arial" w:hAnsi="Arial" w:cs="Arial"/>
                <w:sz w:val="20"/>
                <w:szCs w:val="20"/>
              </w:rPr>
            </w:pPr>
            <w:r w:rsidRPr="00600273">
              <w:rPr>
                <w:rFonts w:ascii="Arial" w:hAnsi="Arial" w:cs="Arial"/>
                <w:sz w:val="20"/>
                <w:szCs w:val="20"/>
              </w:rPr>
              <w:t>24.</w:t>
            </w:r>
          </w:p>
        </w:tc>
        <w:tc>
          <w:tcPr>
            <w:tcW w:w="10615" w:type="dxa"/>
            <w:tcMar>
              <w:left w:w="0" w:type="dxa"/>
              <w:right w:w="0" w:type="dxa"/>
            </w:tcMar>
          </w:tcPr>
          <w:p w:rsidR="00031589" w:rsidRPr="00600273" w:rsidRDefault="0003158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Upon reaching the interior of Germany, American soldiers discovered</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Signs of Hitler’s nuclear program.</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Jewish concentration camps.</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Hitler’s experimental laboratory.</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The Germans’ last ditch effort to drive the Allies back into the sea.</w:t>
            </w:r>
          </w:p>
          <w:p w:rsidR="00031589"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That the Soviets had beat them to capturing Hitler.</w:t>
            </w:r>
          </w:p>
          <w:p w:rsidR="00031589" w:rsidRPr="00600273" w:rsidRDefault="00031589" w:rsidP="006B5556">
            <w:pPr>
              <w:rPr>
                <w:rFonts w:ascii="Arial" w:hAnsi="Arial" w:cs="Arial"/>
                <w:sz w:val="20"/>
                <w:szCs w:val="20"/>
              </w:rPr>
            </w:pPr>
          </w:p>
        </w:tc>
      </w:tr>
      <w:tr w:rsidR="00031589" w:rsidRPr="00600273" w:rsidTr="00F135E2">
        <w:tc>
          <w:tcPr>
            <w:tcW w:w="311" w:type="dxa"/>
            <w:tcMar>
              <w:left w:w="0" w:type="dxa"/>
              <w:right w:w="0" w:type="dxa"/>
            </w:tcMar>
          </w:tcPr>
          <w:p w:rsidR="00031589" w:rsidRPr="001F6F23" w:rsidRDefault="00031589" w:rsidP="002D0658">
            <w:pPr>
              <w:rPr>
                <w:rFonts w:ascii="Arial" w:hAnsi="Arial" w:cs="Arial"/>
                <w:sz w:val="20"/>
                <w:szCs w:val="20"/>
              </w:rPr>
            </w:pPr>
            <w:r>
              <w:rPr>
                <w:rFonts w:ascii="Arial" w:hAnsi="Arial" w:cs="Arial"/>
                <w:sz w:val="20"/>
                <w:szCs w:val="20"/>
              </w:rPr>
              <w:t>25</w:t>
            </w:r>
          </w:p>
        </w:tc>
        <w:tc>
          <w:tcPr>
            <w:tcW w:w="10615" w:type="dxa"/>
            <w:tcMar>
              <w:left w:w="0" w:type="dxa"/>
              <w:right w:w="0" w:type="dxa"/>
            </w:tcMar>
          </w:tcPr>
          <w:p w:rsidR="00031589" w:rsidRPr="00600273" w:rsidRDefault="00031589" w:rsidP="0084383B">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When President Franklin D. Roosevelt died in office, he was succeeded by</w:t>
            </w:r>
          </w:p>
          <w:p w:rsidR="00031589" w:rsidRPr="00600273" w:rsidRDefault="00031589" w:rsidP="0084383B">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a</w:t>
            </w:r>
            <w:proofErr w:type="gramEnd"/>
            <w:r w:rsidRPr="00600273">
              <w:rPr>
                <w:rFonts w:ascii="Arial" w:hAnsi="Arial" w:cs="Arial"/>
                <w:color w:val="auto"/>
              </w:rPr>
              <w:t>. Dwight D. Eisenhower.</w:t>
            </w:r>
          </w:p>
          <w:p w:rsidR="00031589" w:rsidRPr="00600273" w:rsidRDefault="00031589" w:rsidP="0084383B">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Harry S Truman.</w:t>
            </w:r>
          </w:p>
          <w:p w:rsidR="00031589" w:rsidRPr="00600273" w:rsidRDefault="00031589" w:rsidP="0084383B">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c</w:t>
            </w:r>
            <w:proofErr w:type="gramEnd"/>
            <w:r w:rsidRPr="00600273">
              <w:rPr>
                <w:rFonts w:ascii="Arial" w:hAnsi="Arial" w:cs="Arial"/>
                <w:color w:val="auto"/>
              </w:rPr>
              <w:t>. Lyndon Baines Johnson.</w:t>
            </w:r>
          </w:p>
          <w:p w:rsidR="00031589" w:rsidRPr="00600273" w:rsidRDefault="00031589" w:rsidP="0084383B">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d</w:t>
            </w:r>
            <w:proofErr w:type="gramEnd"/>
            <w:r w:rsidRPr="00600273">
              <w:rPr>
                <w:rFonts w:ascii="Arial" w:hAnsi="Arial" w:cs="Arial"/>
                <w:color w:val="auto"/>
              </w:rPr>
              <w:t>. Richard M. Nixon.</w:t>
            </w:r>
          </w:p>
          <w:p w:rsidR="00031589" w:rsidRDefault="00031589" w:rsidP="0084383B">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Herbert Hoover.</w:t>
            </w:r>
          </w:p>
          <w:p w:rsidR="00031589" w:rsidRPr="00600273" w:rsidRDefault="00031589" w:rsidP="0084383B">
            <w:pPr>
              <w:pStyle w:val="NLsubQS"/>
              <w:tabs>
                <w:tab w:val="clear" w:pos="480"/>
                <w:tab w:val="clear" w:pos="590"/>
                <w:tab w:val="left" w:pos="835"/>
              </w:tabs>
              <w:spacing w:line="240" w:lineRule="auto"/>
              <w:ind w:left="0" w:firstLine="0"/>
              <w:rPr>
                <w:rFonts w:ascii="Arial" w:hAnsi="Arial" w:cs="Arial"/>
                <w:color w:val="auto"/>
              </w:rPr>
            </w:pPr>
          </w:p>
        </w:tc>
      </w:tr>
    </w:tbl>
    <w:p w:rsidR="00F135E2" w:rsidRDefault="00F135E2"/>
    <w:p w:rsidR="00F135E2" w:rsidRDefault="00F135E2">
      <w: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F135E2" w:rsidRPr="0013617D" w:rsidTr="00AF7121">
        <w:tc>
          <w:tcPr>
            <w:tcW w:w="10890" w:type="dxa"/>
            <w:tcBorders>
              <w:top w:val="nil"/>
              <w:left w:val="nil"/>
              <w:bottom w:val="nil"/>
              <w:right w:val="nil"/>
            </w:tcBorders>
            <w:hideMark/>
          </w:tcPr>
          <w:p w:rsidR="00F135E2" w:rsidRPr="0013617D" w:rsidRDefault="00F135E2" w:rsidP="00F135E2">
            <w:pPr>
              <w:rPr>
                <w:rFonts w:ascii="Arial Narrow" w:eastAsia="Times New Roman" w:hAnsi="Arial Narrow" w:cs="Times New Roman"/>
                <w:b/>
                <w:bCs/>
                <w:color w:val="000000"/>
                <w:sz w:val="18"/>
                <w:szCs w:val="24"/>
              </w:rPr>
            </w:pPr>
            <w:r w:rsidRPr="0013617D">
              <w:rPr>
                <w:rFonts w:ascii="Arial Narrow" w:eastAsia="Times New Roman" w:hAnsi="Arial Narrow" w:cs="Times New Roman"/>
                <w:color w:val="000000"/>
                <w:sz w:val="18"/>
                <w:szCs w:val="24"/>
              </w:rPr>
              <w:lastRenderedPageBreak/>
              <w:br w:type="page"/>
            </w:r>
            <w:r w:rsidRPr="0013617D">
              <w:rPr>
                <w:rFonts w:ascii="Arial Narrow" w:eastAsia="Times New Roman" w:hAnsi="Arial Narrow" w:cs="Times New Roman"/>
                <w:b/>
                <w:bCs/>
                <w:color w:val="000000"/>
                <w:sz w:val="18"/>
                <w:szCs w:val="24"/>
              </w:rPr>
              <w:t xml:space="preserve">Do NOT write on this Exam. </w:t>
            </w:r>
            <w:r w:rsidRPr="0013617D">
              <w:rPr>
                <w:rFonts w:ascii="Arial Narrow" w:eastAsia="Times New Roman" w:hAnsi="Arial Narrow" w:cs="Times New Roman"/>
                <w:bCs/>
                <w:color w:val="000000"/>
                <w:sz w:val="18"/>
                <w:szCs w:val="24"/>
              </w:rPr>
              <w:t xml:space="preserve">Write the </w:t>
            </w:r>
            <w:r w:rsidRPr="0013617D">
              <w:rPr>
                <w:rFonts w:ascii="Arial Narrow" w:eastAsia="Times New Roman" w:hAnsi="Arial Narrow" w:cs="Times New Roman"/>
                <w:b/>
                <w:bCs/>
                <w:color w:val="000000"/>
                <w:sz w:val="18"/>
                <w:szCs w:val="24"/>
              </w:rPr>
              <w:t>ENTIRE</w:t>
            </w:r>
            <w:r w:rsidRPr="0013617D">
              <w:rPr>
                <w:rFonts w:ascii="Arial Narrow" w:eastAsia="Times New Roman" w:hAnsi="Arial Narrow" w:cs="Times New Roman"/>
                <w:bCs/>
                <w:color w:val="000000"/>
                <w:sz w:val="18"/>
                <w:szCs w:val="24"/>
              </w:rPr>
              <w:t xml:space="preserve"> Test No. </w:t>
            </w:r>
            <w:r w:rsidRPr="0013617D">
              <w:rPr>
                <w:rFonts w:ascii="Arial Narrow" w:eastAsia="Times New Roman" w:hAnsi="Arial Narrow" w:cs="Times New Roman"/>
                <w:b/>
                <w:bCs/>
                <w:color w:val="000000"/>
                <w:sz w:val="18"/>
                <w:szCs w:val="24"/>
              </w:rPr>
              <w:t>and</w:t>
            </w:r>
            <w:r w:rsidRPr="0013617D">
              <w:rPr>
                <w:rFonts w:ascii="Arial Narrow" w:eastAsia="Times New Roman" w:hAnsi="Arial Narrow" w:cs="Times New Roman"/>
                <w:bCs/>
                <w:color w:val="000000"/>
                <w:sz w:val="18"/>
                <w:szCs w:val="24"/>
              </w:rPr>
              <w:t xml:space="preserve"> your answers on your Scan-Tron</w:t>
            </w:r>
            <w:r w:rsidRPr="0013617D">
              <w:rPr>
                <w:rFonts w:ascii="Arial Narrow" w:eastAsia="Times New Roman" w:hAnsi="Arial Narrow" w:cs="Times New Roman"/>
                <w:b/>
                <w:bCs/>
                <w:color w:val="000000"/>
                <w:sz w:val="18"/>
                <w:szCs w:val="24"/>
              </w:rPr>
              <w:t xml:space="preserve">.                    Test No:  =  </w:t>
            </w:r>
            <w:r w:rsidRPr="0013617D">
              <w:rPr>
                <w:rFonts w:ascii="Arial Narrow" w:eastAsia="Times New Roman" w:hAnsi="Arial Narrow" w:cs="Times New Roman"/>
                <w:b/>
                <w:bCs/>
                <w:color w:val="000000"/>
                <w:sz w:val="28"/>
                <w:szCs w:val="24"/>
              </w:rPr>
              <w:t>130</w:t>
            </w:r>
            <w:r>
              <w:rPr>
                <w:rFonts w:ascii="Arial Narrow" w:eastAsia="Times New Roman" w:hAnsi="Arial Narrow" w:cs="Times New Roman"/>
                <w:b/>
                <w:bCs/>
                <w:color w:val="000000"/>
                <w:sz w:val="28"/>
                <w:szCs w:val="24"/>
              </w:rPr>
              <w:t>2</w:t>
            </w:r>
            <w:r w:rsidRPr="0013617D">
              <w:rPr>
                <w:rFonts w:ascii="Arial Narrow" w:eastAsia="Times New Roman" w:hAnsi="Arial Narrow" w:cs="Times New Roman"/>
                <w:b/>
                <w:bCs/>
                <w:color w:val="000000"/>
                <w:sz w:val="28"/>
                <w:szCs w:val="24"/>
              </w:rPr>
              <w:t xml:space="preserve"> Exam </w:t>
            </w:r>
            <w:r>
              <w:rPr>
                <w:rFonts w:ascii="Arial Narrow" w:eastAsia="Times New Roman" w:hAnsi="Arial Narrow" w:cs="Times New Roman"/>
                <w:b/>
                <w:bCs/>
                <w:color w:val="000000"/>
                <w:sz w:val="28"/>
                <w:szCs w:val="24"/>
              </w:rPr>
              <w:t>2</w:t>
            </w:r>
            <w:r w:rsidRPr="0013617D">
              <w:rPr>
                <w:rFonts w:ascii="Arial Narrow" w:eastAsia="Times New Roman" w:hAnsi="Arial Narrow" w:cs="Times New Roman"/>
                <w:b/>
                <w:bCs/>
                <w:color w:val="000000"/>
                <w:sz w:val="28"/>
                <w:szCs w:val="24"/>
              </w:rPr>
              <w:t xml:space="preserve"> </w:t>
            </w:r>
            <w:r>
              <w:rPr>
                <w:rFonts w:ascii="Arial Narrow" w:eastAsia="Times New Roman" w:hAnsi="Arial Narrow" w:cs="Times New Roman"/>
                <w:b/>
                <w:bCs/>
                <w:color w:val="000000"/>
                <w:sz w:val="28"/>
                <w:szCs w:val="24"/>
              </w:rPr>
              <w:t>B</w:t>
            </w:r>
            <w:r w:rsidRPr="0013617D">
              <w:rPr>
                <w:rFonts w:ascii="Arial Narrow" w:eastAsia="Times New Roman" w:hAnsi="Arial Narrow" w:cs="Times New Roman"/>
                <w:b/>
                <w:bCs/>
                <w:color w:val="000000"/>
                <w:sz w:val="28"/>
                <w:szCs w:val="24"/>
              </w:rPr>
              <w:t xml:space="preserve">  __ __ __</w:t>
            </w:r>
          </w:p>
        </w:tc>
      </w:tr>
    </w:tbl>
    <w:p w:rsidR="00F135E2" w:rsidRPr="00F135E2" w:rsidRDefault="00F135E2">
      <w:pPr>
        <w:rPr>
          <w:sz w:val="4"/>
          <w:szCs w:val="4"/>
        </w:rPr>
      </w:pPr>
    </w:p>
    <w:tbl>
      <w:tblPr>
        <w:tblStyle w:val="TableGrid"/>
        <w:tblW w:w="0" w:type="auto"/>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11"/>
        <w:gridCol w:w="10440"/>
      </w:tblGrid>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1.</w:t>
            </w:r>
          </w:p>
        </w:tc>
        <w:tc>
          <w:tcPr>
            <w:tcW w:w="10440" w:type="dxa"/>
            <w:tcMar>
              <w:left w:w="0" w:type="dxa"/>
              <w:right w:w="0" w:type="dxa"/>
            </w:tcMar>
          </w:tcPr>
          <w:p w:rsidR="00031589" w:rsidRPr="00600273" w:rsidRDefault="00031589" w:rsidP="006F2219">
            <w:pPr>
              <w:pStyle w:val="Quizfont"/>
              <w:rPr>
                <w:rFonts w:ascii="Arial" w:hAnsi="Arial" w:cs="Arial"/>
                <w:sz w:val="20"/>
                <w:szCs w:val="20"/>
              </w:rPr>
            </w:pPr>
            <w:r w:rsidRPr="00600273">
              <w:rPr>
                <w:rFonts w:ascii="Arial" w:hAnsi="Arial" w:cs="Arial"/>
                <w:sz w:val="20"/>
                <w:szCs w:val="20"/>
              </w:rPr>
              <w:t xml:space="preserve">Robert M. </w:t>
            </w:r>
            <w:proofErr w:type="spellStart"/>
            <w:r w:rsidRPr="00600273">
              <w:rPr>
                <w:rFonts w:ascii="Arial" w:hAnsi="Arial" w:cs="Arial"/>
                <w:sz w:val="20"/>
                <w:szCs w:val="20"/>
              </w:rPr>
              <w:t>LaFollette</w:t>
            </w:r>
            <w:proofErr w:type="spellEnd"/>
            <w:r w:rsidRPr="00600273">
              <w:rPr>
                <w:rFonts w:ascii="Arial" w:hAnsi="Arial" w:cs="Arial"/>
                <w:sz w:val="20"/>
                <w:szCs w:val="20"/>
              </w:rPr>
              <w:t xml:space="preserve"> is the leading symbol of what area of reform during the Progressive Era, an era of reform meant to be a “laboratory of democracy”?</w:t>
            </w:r>
          </w:p>
          <w:p w:rsidR="00031589" w:rsidRPr="00600273" w:rsidRDefault="00031589" w:rsidP="006F2219">
            <w:pPr>
              <w:pStyle w:val="Quizfont"/>
              <w:rPr>
                <w:rFonts w:ascii="Arial" w:hAnsi="Arial" w:cs="Arial"/>
                <w:sz w:val="20"/>
                <w:szCs w:val="20"/>
              </w:rPr>
            </w:pPr>
            <w:r w:rsidRPr="00600273">
              <w:rPr>
                <w:rFonts w:ascii="Arial" w:hAnsi="Arial" w:cs="Arial"/>
                <w:sz w:val="20"/>
                <w:szCs w:val="20"/>
              </w:rPr>
              <w:t>a. City</w:t>
            </w:r>
          </w:p>
          <w:p w:rsidR="00031589" w:rsidRPr="00600273" w:rsidRDefault="00031589" w:rsidP="006F2219">
            <w:pPr>
              <w:pStyle w:val="Quizfont"/>
              <w:rPr>
                <w:rFonts w:ascii="Arial" w:hAnsi="Arial" w:cs="Arial"/>
                <w:sz w:val="20"/>
                <w:szCs w:val="20"/>
              </w:rPr>
            </w:pPr>
            <w:r w:rsidRPr="00600273">
              <w:rPr>
                <w:rFonts w:ascii="Arial" w:hAnsi="Arial" w:cs="Arial"/>
                <w:sz w:val="20"/>
                <w:szCs w:val="20"/>
              </w:rPr>
              <w:t>*b. State</w:t>
            </w:r>
          </w:p>
          <w:p w:rsidR="00031589" w:rsidRPr="00600273" w:rsidRDefault="00031589" w:rsidP="006F2219">
            <w:pPr>
              <w:pStyle w:val="Quizfont"/>
              <w:rPr>
                <w:rFonts w:ascii="Arial" w:hAnsi="Arial" w:cs="Arial"/>
                <w:sz w:val="20"/>
                <w:szCs w:val="20"/>
              </w:rPr>
            </w:pPr>
            <w:r w:rsidRPr="00600273">
              <w:rPr>
                <w:rFonts w:ascii="Arial" w:hAnsi="Arial" w:cs="Arial"/>
                <w:sz w:val="20"/>
                <w:szCs w:val="20"/>
              </w:rPr>
              <w:t>c. Nation</w:t>
            </w:r>
          </w:p>
          <w:p w:rsidR="00031589" w:rsidRDefault="00031589" w:rsidP="006F2219">
            <w:pPr>
              <w:pStyle w:val="Quizfont"/>
              <w:rPr>
                <w:rFonts w:ascii="Arial" w:hAnsi="Arial" w:cs="Arial"/>
                <w:sz w:val="20"/>
                <w:szCs w:val="20"/>
              </w:rPr>
            </w:pPr>
            <w:r w:rsidRPr="00600273">
              <w:rPr>
                <w:rFonts w:ascii="Arial" w:hAnsi="Arial" w:cs="Arial"/>
                <w:sz w:val="20"/>
                <w:szCs w:val="20"/>
              </w:rPr>
              <w:t>d. Trusts</w:t>
            </w:r>
          </w:p>
          <w:p w:rsidR="00031589" w:rsidRPr="00600273" w:rsidRDefault="00031589" w:rsidP="002C7900">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2.</w:t>
            </w:r>
          </w:p>
        </w:tc>
        <w:tc>
          <w:tcPr>
            <w:tcW w:w="10440" w:type="dxa"/>
            <w:tcMar>
              <w:left w:w="0" w:type="dxa"/>
              <w:right w:w="0" w:type="dxa"/>
            </w:tcMar>
          </w:tcPr>
          <w:p w:rsidR="00031589" w:rsidRPr="00600273" w:rsidRDefault="00031589" w:rsidP="00E50FDD">
            <w:pPr>
              <w:pStyle w:val="Quizfont"/>
              <w:rPr>
                <w:rFonts w:ascii="Arial" w:hAnsi="Arial" w:cs="Arial"/>
                <w:sz w:val="20"/>
                <w:szCs w:val="20"/>
              </w:rPr>
            </w:pPr>
            <w:r w:rsidRPr="00600273">
              <w:rPr>
                <w:rFonts w:ascii="Arial" w:hAnsi="Arial" w:cs="Arial"/>
                <w:sz w:val="20"/>
                <w:szCs w:val="20"/>
              </w:rPr>
              <w:t>"Scientific management" or Taylorism</w:t>
            </w:r>
          </w:p>
          <w:p w:rsidR="00031589" w:rsidRPr="00600273" w:rsidRDefault="00031589" w:rsidP="00E50FDD">
            <w:pPr>
              <w:pStyle w:val="Quizfont"/>
              <w:rPr>
                <w:rFonts w:ascii="Arial" w:hAnsi="Arial" w:cs="Arial"/>
                <w:sz w:val="20"/>
                <w:szCs w:val="20"/>
              </w:rPr>
            </w:pPr>
            <w:r w:rsidRPr="00600273">
              <w:rPr>
                <w:rFonts w:ascii="Arial" w:hAnsi="Arial" w:cs="Arial"/>
                <w:sz w:val="20"/>
                <w:szCs w:val="20"/>
              </w:rPr>
              <w:t>a. Was developed by Henry Ford.</w:t>
            </w:r>
          </w:p>
          <w:p w:rsidR="00031589" w:rsidRPr="00600273" w:rsidRDefault="00031589" w:rsidP="00E50FDD">
            <w:pPr>
              <w:pStyle w:val="Quizfont"/>
              <w:rPr>
                <w:rFonts w:ascii="Arial" w:hAnsi="Arial" w:cs="Arial"/>
                <w:sz w:val="20"/>
                <w:szCs w:val="20"/>
              </w:rPr>
            </w:pPr>
            <w:r w:rsidRPr="00600273">
              <w:rPr>
                <w:rFonts w:ascii="Arial" w:hAnsi="Arial" w:cs="Arial"/>
                <w:sz w:val="20"/>
                <w:szCs w:val="20"/>
              </w:rPr>
              <w:t>*b. Tried to teach workers how to do a specific job without wasted motion.</w:t>
            </w:r>
          </w:p>
          <w:p w:rsidR="00031589" w:rsidRPr="00600273" w:rsidRDefault="00031589" w:rsidP="00E50FDD">
            <w:pPr>
              <w:pStyle w:val="Quizfont"/>
              <w:rPr>
                <w:rFonts w:ascii="Arial" w:hAnsi="Arial" w:cs="Arial"/>
                <w:sz w:val="20"/>
                <w:szCs w:val="20"/>
              </w:rPr>
            </w:pPr>
            <w:r w:rsidRPr="00600273">
              <w:rPr>
                <w:rFonts w:ascii="Arial" w:hAnsi="Arial" w:cs="Arial"/>
                <w:sz w:val="20"/>
                <w:szCs w:val="20"/>
              </w:rPr>
              <w:t>c. Was opposed by businesses because of its ties to unions.</w:t>
            </w:r>
          </w:p>
          <w:p w:rsidR="00031589" w:rsidRDefault="00031589" w:rsidP="00E50FDD">
            <w:pPr>
              <w:pStyle w:val="Quizfont"/>
              <w:rPr>
                <w:rFonts w:ascii="Arial" w:hAnsi="Arial" w:cs="Arial"/>
                <w:sz w:val="20"/>
                <w:szCs w:val="20"/>
              </w:rPr>
            </w:pPr>
            <w:r w:rsidRPr="00600273">
              <w:rPr>
                <w:rFonts w:ascii="Arial" w:hAnsi="Arial" w:cs="Arial"/>
                <w:sz w:val="20"/>
                <w:szCs w:val="20"/>
              </w:rPr>
              <w:t>d. Was welcomed by workers because it allowed them the freedom to concentrate on one task only.</w:t>
            </w:r>
          </w:p>
          <w:p w:rsidR="00031589" w:rsidRPr="00600273" w:rsidRDefault="00031589" w:rsidP="002D0658">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3.</w:t>
            </w:r>
          </w:p>
        </w:tc>
        <w:tc>
          <w:tcPr>
            <w:tcW w:w="10440" w:type="dxa"/>
            <w:tcMar>
              <w:left w:w="0" w:type="dxa"/>
              <w:right w:w="0" w:type="dxa"/>
            </w:tcMar>
          </w:tcPr>
          <w:p w:rsidR="00031589" w:rsidRPr="00600273" w:rsidRDefault="00031589" w:rsidP="00E50FDD">
            <w:pPr>
              <w:pStyle w:val="Quizfont"/>
              <w:rPr>
                <w:rFonts w:ascii="Arial" w:hAnsi="Arial" w:cs="Arial"/>
                <w:sz w:val="20"/>
                <w:szCs w:val="20"/>
              </w:rPr>
            </w:pPr>
            <w:r w:rsidRPr="00600273">
              <w:rPr>
                <w:rFonts w:ascii="Arial" w:hAnsi="Arial" w:cs="Arial"/>
                <w:sz w:val="20"/>
                <w:szCs w:val="20"/>
              </w:rPr>
              <w:t xml:space="preserve">This President is associated with the New Freedom and with his push for a Federal Trade Commission to oversee business practices, including of trusts </w:t>
            </w:r>
            <w:r w:rsidRPr="00600273">
              <w:rPr>
                <w:rFonts w:ascii="Arial" w:hAnsi="Arial" w:cs="Arial"/>
                <w:i/>
                <w:iCs/>
                <w:sz w:val="20"/>
                <w:szCs w:val="20"/>
              </w:rPr>
              <w:t>as they evolved</w:t>
            </w:r>
            <w:r w:rsidRPr="00600273">
              <w:rPr>
                <w:rFonts w:ascii="Arial" w:hAnsi="Arial" w:cs="Arial"/>
                <w:sz w:val="20"/>
                <w:szCs w:val="20"/>
              </w:rPr>
              <w:t>, and with being the first president since the Civil War to openly endorse discrimination against African Americans:</w:t>
            </w:r>
          </w:p>
          <w:p w:rsidR="00031589" w:rsidRPr="00600273" w:rsidRDefault="00031589" w:rsidP="00E50FDD">
            <w:pPr>
              <w:pStyle w:val="Quizfont"/>
              <w:rPr>
                <w:rFonts w:ascii="Arial" w:hAnsi="Arial" w:cs="Arial"/>
                <w:sz w:val="20"/>
                <w:szCs w:val="20"/>
              </w:rPr>
            </w:pPr>
            <w:r w:rsidRPr="00600273">
              <w:rPr>
                <w:rFonts w:ascii="Arial" w:hAnsi="Arial" w:cs="Arial"/>
                <w:sz w:val="20"/>
                <w:szCs w:val="20"/>
              </w:rPr>
              <w:t xml:space="preserve">a. William McKinley   </w:t>
            </w:r>
          </w:p>
          <w:p w:rsidR="00031589" w:rsidRPr="00600273" w:rsidRDefault="00031589" w:rsidP="00E50FDD">
            <w:pPr>
              <w:pStyle w:val="Quizfont"/>
              <w:rPr>
                <w:rFonts w:ascii="Arial" w:hAnsi="Arial" w:cs="Arial"/>
                <w:sz w:val="20"/>
                <w:szCs w:val="20"/>
              </w:rPr>
            </w:pPr>
            <w:r w:rsidRPr="00600273">
              <w:rPr>
                <w:rFonts w:ascii="Arial" w:hAnsi="Arial" w:cs="Arial"/>
                <w:sz w:val="20"/>
                <w:szCs w:val="20"/>
              </w:rPr>
              <w:t xml:space="preserve">b. Theodore Roosevelt   </w:t>
            </w:r>
          </w:p>
          <w:p w:rsidR="00031589" w:rsidRPr="00600273" w:rsidRDefault="00031589" w:rsidP="00E50FDD">
            <w:pPr>
              <w:pStyle w:val="Quizfont"/>
              <w:rPr>
                <w:rFonts w:ascii="Arial" w:hAnsi="Arial" w:cs="Arial"/>
                <w:sz w:val="20"/>
                <w:szCs w:val="20"/>
              </w:rPr>
            </w:pPr>
            <w:r w:rsidRPr="00600273">
              <w:rPr>
                <w:rFonts w:ascii="Arial" w:hAnsi="Arial" w:cs="Arial"/>
                <w:sz w:val="20"/>
                <w:szCs w:val="20"/>
              </w:rPr>
              <w:t xml:space="preserve">c. William Howard Taft  </w:t>
            </w:r>
          </w:p>
          <w:p w:rsidR="00031589" w:rsidRPr="00600273" w:rsidRDefault="00031589" w:rsidP="00E50FDD">
            <w:pPr>
              <w:pStyle w:val="Quizfont"/>
              <w:rPr>
                <w:rFonts w:ascii="Arial" w:hAnsi="Arial" w:cs="Arial"/>
                <w:sz w:val="20"/>
                <w:szCs w:val="20"/>
              </w:rPr>
            </w:pPr>
            <w:r w:rsidRPr="00600273">
              <w:rPr>
                <w:rFonts w:ascii="Arial" w:hAnsi="Arial" w:cs="Arial"/>
                <w:sz w:val="20"/>
                <w:szCs w:val="20"/>
              </w:rPr>
              <w:t xml:space="preserve">*d. Woodrow Wilson   </w:t>
            </w:r>
          </w:p>
          <w:p w:rsidR="00031589" w:rsidRDefault="00031589" w:rsidP="00E50FDD">
            <w:pPr>
              <w:pStyle w:val="Quizfont"/>
              <w:rPr>
                <w:rFonts w:ascii="Arial" w:hAnsi="Arial" w:cs="Arial"/>
                <w:sz w:val="20"/>
                <w:szCs w:val="20"/>
              </w:rPr>
            </w:pPr>
            <w:r w:rsidRPr="00600273">
              <w:rPr>
                <w:rFonts w:ascii="Arial" w:hAnsi="Arial" w:cs="Arial"/>
                <w:sz w:val="20"/>
                <w:szCs w:val="20"/>
              </w:rPr>
              <w:t>e. E. V. Debs</w:t>
            </w:r>
          </w:p>
          <w:p w:rsidR="00031589" w:rsidRPr="00600273" w:rsidRDefault="00031589" w:rsidP="002D0658">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4.</w:t>
            </w:r>
          </w:p>
        </w:tc>
        <w:tc>
          <w:tcPr>
            <w:tcW w:w="10440" w:type="dxa"/>
            <w:tcMar>
              <w:left w:w="0" w:type="dxa"/>
              <w:right w:w="0" w:type="dxa"/>
            </w:tcMar>
          </w:tcPr>
          <w:p w:rsidR="00031589" w:rsidRPr="00600273" w:rsidRDefault="00031589"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This lowered tariff rates for the first time since the Civil War</w:t>
            </w:r>
            <w:r>
              <w:rPr>
                <w:rFonts w:ascii="Arial" w:hAnsi="Arial" w:cs="Arial"/>
                <w:color w:val="auto"/>
              </w:rPr>
              <w:t xml:space="preserve"> and introduced an income tax to substitute for lost revenues from the tariff</w:t>
            </w:r>
            <w:r w:rsidRPr="00600273">
              <w:rPr>
                <w:rFonts w:ascii="Arial" w:hAnsi="Arial" w:cs="Arial"/>
                <w:color w:val="auto"/>
              </w:rPr>
              <w:t>.</w:t>
            </w:r>
          </w:p>
          <w:p w:rsidR="00031589" w:rsidRPr="00600273" w:rsidRDefault="00031589"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Hart-Smoot Act</w:t>
            </w:r>
          </w:p>
          <w:p w:rsidR="00031589" w:rsidRPr="00600273" w:rsidRDefault="00031589"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Dingley Tariff</w:t>
            </w:r>
          </w:p>
          <w:p w:rsidR="00031589" w:rsidRPr="00600273" w:rsidRDefault="00031589"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Underwood-Simmons Tariff</w:t>
            </w:r>
          </w:p>
          <w:p w:rsidR="00031589" w:rsidRPr="00600273" w:rsidRDefault="00031589"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Pr>
                <w:rFonts w:ascii="Arial" w:hAnsi="Arial" w:cs="Arial"/>
                <w:color w:val="auto"/>
              </w:rPr>
              <w:t>North American Free Trade Agreement</w:t>
            </w:r>
          </w:p>
          <w:p w:rsidR="00031589" w:rsidRDefault="00031589"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Federal Reserve Act</w:t>
            </w:r>
          </w:p>
          <w:p w:rsidR="00031589" w:rsidRPr="00600273" w:rsidRDefault="00031589" w:rsidP="002C7900">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5.</w:t>
            </w:r>
          </w:p>
        </w:tc>
        <w:tc>
          <w:tcPr>
            <w:tcW w:w="10440" w:type="dxa"/>
            <w:tcMar>
              <w:left w:w="0" w:type="dxa"/>
              <w:right w:w="0" w:type="dxa"/>
            </w:tcMar>
          </w:tcPr>
          <w:p w:rsidR="00031589" w:rsidRPr="00600273" w:rsidRDefault="00031589" w:rsidP="00FA3E4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Who is best associated with the Hull House, a settlement house in a working class area of Chicago?</w:t>
            </w:r>
          </w:p>
          <w:p w:rsidR="00031589" w:rsidRPr="00600273"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Jane Addams</w:t>
            </w:r>
          </w:p>
          <w:p w:rsidR="00031589" w:rsidRPr="00600273"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Ida Tarbell</w:t>
            </w:r>
          </w:p>
          <w:p w:rsidR="00031589" w:rsidRPr="00600273"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Upton Sinclair</w:t>
            </w:r>
          </w:p>
          <w:p w:rsidR="00031589" w:rsidRPr="00600273"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Betsy Braddock</w:t>
            </w:r>
          </w:p>
          <w:p w:rsidR="00031589"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Angela Sims</w:t>
            </w:r>
          </w:p>
          <w:p w:rsidR="00031589" w:rsidRPr="00600273" w:rsidRDefault="00031589" w:rsidP="002D0658">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6.</w:t>
            </w:r>
          </w:p>
        </w:tc>
        <w:tc>
          <w:tcPr>
            <w:tcW w:w="10440" w:type="dxa"/>
            <w:tcMar>
              <w:left w:w="0" w:type="dxa"/>
              <w:right w:w="0" w:type="dxa"/>
            </w:tcMar>
          </w:tcPr>
          <w:p w:rsidR="00031589" w:rsidRPr="00600273" w:rsidRDefault="00031589" w:rsidP="00FC66B3">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The movement of more than 400,000 southern blacks to northern cities during the war and through the 1920s was known as </w:t>
            </w:r>
            <w:r>
              <w:rPr>
                <w:rFonts w:ascii="Arial" w:hAnsi="Arial" w:cs="Arial"/>
                <w:color w:val="auto"/>
              </w:rPr>
              <w:t>the</w:t>
            </w:r>
            <w:r w:rsidRPr="00600273">
              <w:rPr>
                <w:rFonts w:ascii="Arial" w:hAnsi="Arial" w:cs="Arial"/>
                <w:color w:val="auto"/>
              </w:rPr>
              <w:t xml:space="preserve"> Great Migration.</w:t>
            </w:r>
          </w:p>
          <w:p w:rsidR="00031589" w:rsidRPr="00600273" w:rsidRDefault="00031589" w:rsidP="00E9613F">
            <w:pPr>
              <w:pStyle w:val="AN-space"/>
              <w:spacing w:before="0" w:line="240" w:lineRule="auto"/>
              <w:ind w:left="0"/>
              <w:rPr>
                <w:rFonts w:ascii="Arial" w:hAnsi="Arial" w:cs="Arial"/>
              </w:rPr>
            </w:pPr>
            <w:r>
              <w:rPr>
                <w:rFonts w:ascii="Arial" w:hAnsi="Arial" w:cs="Arial"/>
                <w:color w:val="auto"/>
              </w:rPr>
              <w:t>*</w:t>
            </w:r>
            <w:r w:rsidRPr="00600273">
              <w:rPr>
                <w:rFonts w:ascii="Arial" w:hAnsi="Arial" w:cs="Arial"/>
              </w:rPr>
              <w:t>a. True</w:t>
            </w:r>
          </w:p>
          <w:p w:rsidR="00031589" w:rsidRDefault="00031589"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rPr>
              <w:t>b. False</w:t>
            </w:r>
          </w:p>
          <w:p w:rsidR="00031589" w:rsidRPr="00600273" w:rsidRDefault="00031589" w:rsidP="002D0658">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7.</w:t>
            </w:r>
          </w:p>
        </w:tc>
        <w:tc>
          <w:tcPr>
            <w:tcW w:w="10440" w:type="dxa"/>
            <w:tcMar>
              <w:left w:w="0" w:type="dxa"/>
              <w:right w:w="0" w:type="dxa"/>
            </w:tcMar>
          </w:tcPr>
          <w:p w:rsidR="00031589" w:rsidRPr="00600273" w:rsidRDefault="00031589" w:rsidP="002244B5">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In the Zimmerman telegram</w:t>
            </w:r>
            <w:r>
              <w:rPr>
                <w:rFonts w:ascii="Arial" w:hAnsi="Arial" w:cs="Arial"/>
                <w:color w:val="auto"/>
              </w:rPr>
              <w:t>,</w:t>
            </w:r>
            <w:r w:rsidRPr="00600273">
              <w:rPr>
                <w:rFonts w:ascii="Arial" w:hAnsi="Arial" w:cs="Arial"/>
                <w:color w:val="auto"/>
              </w:rPr>
              <w:t xml:space="preserve"> __________________ urged ____________ to invade the United States.</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Germany, Mexico</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Great Britain, France</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Germany, Russia</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Germany, Canada</w:t>
            </w:r>
          </w:p>
          <w:p w:rsidR="00031589"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Canada, Mexico</w:t>
            </w:r>
          </w:p>
          <w:p w:rsidR="00031589" w:rsidRPr="00600273" w:rsidRDefault="00031589" w:rsidP="002244B5">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8.</w:t>
            </w:r>
          </w:p>
        </w:tc>
        <w:tc>
          <w:tcPr>
            <w:tcW w:w="10440" w:type="dxa"/>
            <w:tcMar>
              <w:left w:w="0" w:type="dxa"/>
              <w:right w:w="0" w:type="dxa"/>
            </w:tcMar>
          </w:tcPr>
          <w:p w:rsidR="00031589" w:rsidRPr="00600273" w:rsidRDefault="00031589"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_____________ led the ________________, a group of determined Communist revolutionaries in Russia in 1917.</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Karl Marx, Socialists</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Leon Trotsky, Trotskyites</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Vladimir Lenin, Bolsheviks</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Samuel Gompers, Bolsheviks</w:t>
            </w:r>
          </w:p>
          <w:p w:rsidR="00031589"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Eugene V. Debs, Socialists</w:t>
            </w:r>
          </w:p>
          <w:p w:rsidR="00031589" w:rsidRDefault="00031589" w:rsidP="002244B5">
            <w:pPr>
              <w:rPr>
                <w:rFonts w:ascii="Arial" w:hAnsi="Arial" w:cs="Arial"/>
                <w:sz w:val="20"/>
                <w:szCs w:val="20"/>
              </w:rPr>
            </w:pPr>
          </w:p>
          <w:p w:rsidR="00F135E2" w:rsidRDefault="00F135E2" w:rsidP="002244B5">
            <w:pPr>
              <w:rPr>
                <w:rFonts w:ascii="Arial" w:hAnsi="Arial" w:cs="Arial"/>
                <w:sz w:val="20"/>
                <w:szCs w:val="20"/>
              </w:rPr>
            </w:pPr>
          </w:p>
          <w:p w:rsidR="00F135E2" w:rsidRPr="00600273" w:rsidRDefault="00F135E2" w:rsidP="002244B5">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lastRenderedPageBreak/>
              <w:t>9.</w:t>
            </w:r>
          </w:p>
        </w:tc>
        <w:tc>
          <w:tcPr>
            <w:tcW w:w="10440" w:type="dxa"/>
            <w:tcMar>
              <w:left w:w="0" w:type="dxa"/>
              <w:right w:w="0" w:type="dxa"/>
            </w:tcMar>
          </w:tcPr>
          <w:p w:rsidR="00031589" w:rsidRPr="00600273" w:rsidRDefault="00031589"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Wilson offended many in Congress when he did </w:t>
            </w:r>
            <w:r w:rsidRPr="00FC66B3">
              <w:rPr>
                <w:rFonts w:ascii="Arial" w:hAnsi="Arial" w:cs="Arial"/>
                <w:b/>
                <w:color w:val="auto"/>
              </w:rPr>
              <w:t>not</w:t>
            </w:r>
            <w:r w:rsidRPr="00600273">
              <w:rPr>
                <w:rFonts w:ascii="Arial" w:hAnsi="Arial" w:cs="Arial"/>
                <w:color w:val="auto"/>
              </w:rPr>
              <w:t xml:space="preserve"> choose Senator _______________ to accompany him to the peace negotiations.</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Henry Cabot Lodge</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John L. Lewis</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Eugene V. Debs</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William Howard Taft</w:t>
            </w:r>
          </w:p>
          <w:p w:rsidR="00031589"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Theodore Roosevelt</w:t>
            </w:r>
          </w:p>
          <w:p w:rsidR="00031589" w:rsidRPr="00600273" w:rsidRDefault="00031589" w:rsidP="002244B5">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10.</w:t>
            </w:r>
          </w:p>
        </w:tc>
        <w:tc>
          <w:tcPr>
            <w:tcW w:w="10440" w:type="dxa"/>
            <w:tcMar>
              <w:left w:w="0" w:type="dxa"/>
              <w:right w:w="0" w:type="dxa"/>
            </w:tcMar>
          </w:tcPr>
          <w:p w:rsidR="00031589" w:rsidRPr="00600273" w:rsidRDefault="00031589"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Fear of foreign terrorists and radicalism led to the ______________ at the end of the 1910s.</w:t>
            </w:r>
          </w:p>
          <w:p w:rsidR="00031589" w:rsidRPr="00600273"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First Red Scare</w:t>
            </w:r>
          </w:p>
          <w:p w:rsidR="00031589" w:rsidRPr="00600273"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Rise of the Populist party</w:t>
            </w:r>
          </w:p>
          <w:p w:rsidR="00031589" w:rsidRPr="00600273"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End of the Democratic party</w:t>
            </w:r>
          </w:p>
          <w:p w:rsidR="00031589" w:rsidRPr="00600273"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Formation of the Central Intelligence Agency</w:t>
            </w:r>
          </w:p>
          <w:p w:rsidR="00031589"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End of the American Socialist party</w:t>
            </w:r>
          </w:p>
          <w:p w:rsidR="00031589" w:rsidRPr="00600273" w:rsidRDefault="00031589" w:rsidP="002244B5">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pPr>
              <w:rPr>
                <w:rFonts w:ascii="Arial" w:hAnsi="Arial" w:cs="Arial"/>
                <w:sz w:val="20"/>
                <w:szCs w:val="20"/>
              </w:rPr>
            </w:pPr>
            <w:r w:rsidRPr="00600273">
              <w:rPr>
                <w:rFonts w:ascii="Arial" w:hAnsi="Arial" w:cs="Arial"/>
                <w:sz w:val="20"/>
                <w:szCs w:val="20"/>
              </w:rPr>
              <w:t>11.</w:t>
            </w:r>
          </w:p>
        </w:tc>
        <w:tc>
          <w:tcPr>
            <w:tcW w:w="10440" w:type="dxa"/>
            <w:tcMar>
              <w:left w:w="0" w:type="dxa"/>
              <w:right w:w="0" w:type="dxa"/>
            </w:tcMar>
          </w:tcPr>
          <w:p w:rsidR="00031589" w:rsidRPr="00600273" w:rsidRDefault="0003158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According to your textbook, what was the most significant economic and social development of the early 20th century?</w:t>
            </w:r>
          </w:p>
          <w:p w:rsidR="00031589" w:rsidRPr="00600273" w:rsidRDefault="00031589"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airplane</w:t>
            </w:r>
          </w:p>
          <w:p w:rsidR="00031589" w:rsidRPr="00600273" w:rsidRDefault="00031589"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radio</w:t>
            </w:r>
          </w:p>
          <w:p w:rsidR="00031589" w:rsidRPr="00600273" w:rsidRDefault="00031589"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The movie theater</w:t>
            </w:r>
          </w:p>
          <w:p w:rsidR="00031589" w:rsidRPr="00600273" w:rsidRDefault="00031589"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The automobile</w:t>
            </w:r>
          </w:p>
          <w:p w:rsidR="00031589" w:rsidRDefault="00031589"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The suburbs</w:t>
            </w:r>
          </w:p>
          <w:p w:rsidR="00031589" w:rsidRPr="00600273" w:rsidRDefault="00031589" w:rsidP="0029223A">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pPr>
              <w:rPr>
                <w:rFonts w:ascii="Arial" w:hAnsi="Arial" w:cs="Arial"/>
                <w:sz w:val="20"/>
                <w:szCs w:val="20"/>
              </w:rPr>
            </w:pPr>
            <w:r w:rsidRPr="00600273">
              <w:rPr>
                <w:rFonts w:ascii="Arial" w:hAnsi="Arial" w:cs="Arial"/>
                <w:sz w:val="20"/>
                <w:szCs w:val="20"/>
              </w:rPr>
              <w:t>12.</w:t>
            </w:r>
          </w:p>
        </w:tc>
        <w:tc>
          <w:tcPr>
            <w:tcW w:w="10440" w:type="dxa"/>
            <w:tcMar>
              <w:left w:w="0" w:type="dxa"/>
              <w:right w:w="0" w:type="dxa"/>
            </w:tcMar>
          </w:tcPr>
          <w:p w:rsidR="00031589" w:rsidRPr="00600273" w:rsidRDefault="0003158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Women in the 1920s who rebelled against conventional dress, hairstyles, and what was considered to be “ladylike” were commonly called</w:t>
            </w:r>
          </w:p>
          <w:p w:rsidR="00031589" w:rsidRPr="00600273" w:rsidRDefault="00031589"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Gibson girls</w:t>
            </w:r>
          </w:p>
          <w:p w:rsidR="00031589" w:rsidRPr="00600273" w:rsidRDefault="00031589"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Dames.</w:t>
            </w:r>
          </w:p>
          <w:p w:rsidR="00031589" w:rsidRPr="00600273" w:rsidRDefault="00031589"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Feminists.</w:t>
            </w:r>
          </w:p>
          <w:p w:rsidR="00031589" w:rsidRPr="00600273" w:rsidRDefault="00031589"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Flappers.</w:t>
            </w:r>
          </w:p>
          <w:p w:rsidR="00031589" w:rsidRDefault="00031589"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proofErr w:type="spellStart"/>
            <w:r w:rsidRPr="00600273">
              <w:rPr>
                <w:rFonts w:ascii="Arial" w:hAnsi="Arial" w:cs="Arial"/>
                <w:color w:val="auto"/>
              </w:rPr>
              <w:t>Zeldas</w:t>
            </w:r>
            <w:proofErr w:type="spellEnd"/>
            <w:r w:rsidRPr="00600273">
              <w:rPr>
                <w:rFonts w:ascii="Arial" w:hAnsi="Arial" w:cs="Arial"/>
                <w:color w:val="auto"/>
              </w:rPr>
              <w:t>.</w:t>
            </w:r>
          </w:p>
          <w:p w:rsidR="00031589" w:rsidRPr="00600273" w:rsidRDefault="00031589" w:rsidP="0029223A">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13.</w:t>
            </w:r>
          </w:p>
        </w:tc>
        <w:tc>
          <w:tcPr>
            <w:tcW w:w="10440" w:type="dxa"/>
            <w:tcMar>
              <w:left w:w="0" w:type="dxa"/>
              <w:right w:w="0" w:type="dxa"/>
            </w:tcMar>
          </w:tcPr>
          <w:p w:rsidR="00031589" w:rsidRPr="00600273" w:rsidRDefault="00031589"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_______ Trial about evolution is a classic example of modernism versus fundamentalism.</w:t>
            </w:r>
          </w:p>
          <w:p w:rsidR="00031589" w:rsidRPr="00600273" w:rsidRDefault="00031589"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Sacco and Vanzetti </w:t>
            </w:r>
          </w:p>
          <w:p w:rsidR="00031589" w:rsidRPr="00600273" w:rsidRDefault="00031589"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Plessy vs. Ferguson</w:t>
            </w:r>
          </w:p>
          <w:p w:rsidR="00031589" w:rsidRPr="00600273" w:rsidRDefault="00031589"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Scopes</w:t>
            </w:r>
          </w:p>
          <w:p w:rsidR="00031589" w:rsidRPr="00600273" w:rsidRDefault="00031589"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Dred Scott</w:t>
            </w:r>
          </w:p>
          <w:p w:rsidR="00031589" w:rsidRDefault="00031589"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White Primary</w:t>
            </w:r>
          </w:p>
          <w:p w:rsidR="00031589" w:rsidRPr="00600273" w:rsidRDefault="00031589" w:rsidP="00F33E4E">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14.</w:t>
            </w:r>
          </w:p>
        </w:tc>
        <w:tc>
          <w:tcPr>
            <w:tcW w:w="10440" w:type="dxa"/>
            <w:tcMar>
              <w:left w:w="0" w:type="dxa"/>
              <w:right w:w="0" w:type="dxa"/>
            </w:tcMar>
          </w:tcPr>
          <w:p w:rsidR="00031589" w:rsidRPr="00600273" w:rsidRDefault="00031589"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After World War I came to an end, the United States actively practiced ______________ in its relations with the rest of the world.</w:t>
            </w:r>
          </w:p>
          <w:p w:rsidR="00031589" w:rsidRPr="00600273" w:rsidRDefault="00031589"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Globalization</w:t>
            </w:r>
          </w:p>
          <w:p w:rsidR="00031589" w:rsidRPr="00600273" w:rsidRDefault="00031589"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Capitalism</w:t>
            </w:r>
          </w:p>
          <w:p w:rsidR="00031589" w:rsidRPr="00600273" w:rsidRDefault="00031589"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Isolationism</w:t>
            </w:r>
          </w:p>
          <w:p w:rsidR="00031589" w:rsidRPr="00600273" w:rsidRDefault="00031589"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Socialism</w:t>
            </w:r>
          </w:p>
          <w:p w:rsidR="00031589" w:rsidRDefault="00031589"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Neo-conservatism</w:t>
            </w:r>
          </w:p>
          <w:p w:rsidR="00031589" w:rsidRPr="00600273" w:rsidRDefault="00031589" w:rsidP="00F33E4E">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AC1BD9">
            <w:pPr>
              <w:rPr>
                <w:rFonts w:ascii="Arial" w:hAnsi="Arial" w:cs="Arial"/>
                <w:sz w:val="20"/>
                <w:szCs w:val="20"/>
              </w:rPr>
            </w:pPr>
            <w:r w:rsidRPr="00600273">
              <w:rPr>
                <w:rFonts w:ascii="Arial" w:hAnsi="Arial" w:cs="Arial"/>
                <w:sz w:val="20"/>
                <w:szCs w:val="20"/>
              </w:rPr>
              <w:t>15.</w:t>
            </w:r>
          </w:p>
        </w:tc>
        <w:tc>
          <w:tcPr>
            <w:tcW w:w="10440" w:type="dxa"/>
            <w:tcMar>
              <w:left w:w="0" w:type="dxa"/>
              <w:right w:w="0" w:type="dxa"/>
            </w:tcMar>
          </w:tcPr>
          <w:p w:rsidR="00031589" w:rsidRPr="00600273" w:rsidRDefault="00031589"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By 1932, how many Americans were out of work as a result of the Great Depression?</w:t>
            </w:r>
          </w:p>
          <w:p w:rsidR="00031589" w:rsidRPr="00600273" w:rsidRDefault="00031589"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1 in 2</w:t>
            </w:r>
          </w:p>
          <w:p w:rsidR="00031589" w:rsidRPr="00600273" w:rsidRDefault="00031589"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2 in 3</w:t>
            </w:r>
          </w:p>
          <w:p w:rsidR="00031589" w:rsidRPr="00600273" w:rsidRDefault="00031589"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1 in 3</w:t>
            </w:r>
          </w:p>
          <w:p w:rsidR="00031589" w:rsidRPr="00600273" w:rsidRDefault="00031589"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1 in 4</w:t>
            </w:r>
          </w:p>
          <w:p w:rsidR="00031589" w:rsidRDefault="00031589"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2 in 4</w:t>
            </w:r>
          </w:p>
          <w:p w:rsidR="00031589" w:rsidRPr="00600273" w:rsidRDefault="00031589" w:rsidP="00476B1D">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AC1BD9">
            <w:pPr>
              <w:rPr>
                <w:rFonts w:ascii="Arial" w:hAnsi="Arial" w:cs="Arial"/>
                <w:sz w:val="20"/>
                <w:szCs w:val="20"/>
              </w:rPr>
            </w:pPr>
            <w:r w:rsidRPr="00600273">
              <w:rPr>
                <w:rFonts w:ascii="Arial" w:hAnsi="Arial" w:cs="Arial"/>
                <w:sz w:val="20"/>
                <w:szCs w:val="20"/>
              </w:rPr>
              <w:t>16.</w:t>
            </w:r>
          </w:p>
        </w:tc>
        <w:tc>
          <w:tcPr>
            <w:tcW w:w="10440" w:type="dxa"/>
            <w:tcMar>
              <w:left w:w="0" w:type="dxa"/>
              <w:right w:w="0" w:type="dxa"/>
            </w:tcMar>
          </w:tcPr>
          <w:p w:rsidR="00031589" w:rsidRPr="00600273" w:rsidRDefault="00031589"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Republican Herbert Hoover’s Reconstruction Finance Corporation was created to do what?</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Buy houses that had been foreclosed on</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Make loans to struggling banks, life-insurance companies, and railroads</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Aid the hungry</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Provide shelter to the homeless</w:t>
            </w:r>
          </w:p>
          <w:p w:rsidR="00031589"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Provide jobs to the unemployed</w:t>
            </w:r>
          </w:p>
          <w:p w:rsidR="00F135E2" w:rsidRPr="00600273" w:rsidRDefault="00F135E2" w:rsidP="002D0658">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AC1BD9">
            <w:pPr>
              <w:rPr>
                <w:rFonts w:ascii="Arial" w:hAnsi="Arial" w:cs="Arial"/>
                <w:sz w:val="20"/>
                <w:szCs w:val="20"/>
              </w:rPr>
            </w:pPr>
            <w:r w:rsidRPr="00600273">
              <w:rPr>
                <w:rFonts w:ascii="Arial" w:hAnsi="Arial" w:cs="Arial"/>
                <w:sz w:val="20"/>
                <w:szCs w:val="20"/>
              </w:rPr>
              <w:lastRenderedPageBreak/>
              <w:t>17.</w:t>
            </w:r>
          </w:p>
        </w:tc>
        <w:tc>
          <w:tcPr>
            <w:tcW w:w="10440" w:type="dxa"/>
            <w:tcMar>
              <w:left w:w="0" w:type="dxa"/>
              <w:right w:w="0" w:type="dxa"/>
            </w:tcMar>
          </w:tcPr>
          <w:p w:rsidR="00031589" w:rsidRPr="00600273" w:rsidRDefault="00031589" w:rsidP="002D0658">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This N</w:t>
            </w:r>
            <w:r w:rsidRPr="00600273">
              <w:rPr>
                <w:rFonts w:ascii="Arial" w:hAnsi="Arial" w:cs="Arial"/>
                <w:color w:val="auto"/>
              </w:rPr>
              <w:t>ew Deal</w:t>
            </w:r>
            <w:r>
              <w:rPr>
                <w:rFonts w:ascii="Arial" w:hAnsi="Arial" w:cs="Arial"/>
                <w:color w:val="auto"/>
              </w:rPr>
              <w:t xml:space="preserve"> program tried to stop the falling prices for farm products and livestock by reducing farm production:</w:t>
            </w:r>
          </w:p>
          <w:p w:rsidR="00031589" w:rsidRPr="00600273" w:rsidRDefault="00031589" w:rsidP="004B5D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Agricultural Adjustment Act.</w:t>
            </w:r>
          </w:p>
          <w:p w:rsidR="00031589" w:rsidRPr="00600273" w:rsidRDefault="00031589" w:rsidP="004B5D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Pr="00D07529">
              <w:rPr>
                <w:rFonts w:ascii="Arial" w:hAnsi="Arial" w:cs="Arial"/>
                <w:color w:val="auto"/>
              </w:rPr>
              <w:t>Civilian Conservation Corps</w:t>
            </w:r>
            <w:r w:rsidRPr="00600273">
              <w:rPr>
                <w:rFonts w:ascii="Arial" w:hAnsi="Arial" w:cs="Arial"/>
                <w:color w:val="auto"/>
              </w:rPr>
              <w:t>.</w:t>
            </w:r>
          </w:p>
          <w:p w:rsidR="00031589" w:rsidRDefault="00031589" w:rsidP="004B5D4E">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c</w:t>
            </w:r>
            <w:r w:rsidRPr="00600273">
              <w:rPr>
                <w:rFonts w:ascii="Arial" w:hAnsi="Arial" w:cs="Arial"/>
                <w:color w:val="auto"/>
              </w:rPr>
              <w:t>. National Industrial Recovery Act.</w:t>
            </w:r>
          </w:p>
          <w:p w:rsidR="00031589" w:rsidRDefault="00031589" w:rsidP="004B5D4E">
            <w:pPr>
              <w:pStyle w:val="NLsubQS"/>
              <w:tabs>
                <w:tab w:val="clear" w:pos="480"/>
                <w:tab w:val="clear" w:pos="590"/>
                <w:tab w:val="left" w:pos="835"/>
              </w:tabs>
              <w:spacing w:line="240" w:lineRule="auto"/>
              <w:ind w:left="0" w:firstLine="0"/>
              <w:rPr>
                <w:rFonts w:ascii="Arial" w:hAnsi="Arial" w:cs="Arial"/>
                <w:color w:val="auto"/>
              </w:rPr>
            </w:pPr>
            <w:proofErr w:type="gramStart"/>
            <w:r>
              <w:rPr>
                <w:rFonts w:ascii="Arial" w:hAnsi="Arial" w:cs="Arial"/>
                <w:color w:val="auto"/>
              </w:rPr>
              <w:t>d</w:t>
            </w:r>
            <w:proofErr w:type="gramEnd"/>
            <w:r w:rsidRPr="00600273">
              <w:rPr>
                <w:rFonts w:ascii="Arial" w:hAnsi="Arial" w:cs="Arial"/>
                <w:color w:val="auto"/>
              </w:rPr>
              <w:t xml:space="preserve">. </w:t>
            </w:r>
            <w:r w:rsidRPr="00D07529">
              <w:rPr>
                <w:rFonts w:ascii="Arial" w:hAnsi="Arial" w:cs="Arial"/>
                <w:color w:val="auto"/>
              </w:rPr>
              <w:t>Tennessee Valley Authority</w:t>
            </w:r>
            <w:r w:rsidRPr="00600273">
              <w:rPr>
                <w:rFonts w:ascii="Arial" w:hAnsi="Arial" w:cs="Arial"/>
                <w:color w:val="auto"/>
              </w:rPr>
              <w:t>.</w:t>
            </w:r>
          </w:p>
          <w:p w:rsidR="00031589" w:rsidRPr="00600273" w:rsidRDefault="00031589" w:rsidP="004B5D4E">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 xml:space="preserve">e. </w:t>
            </w:r>
            <w:r w:rsidRPr="00D07529">
              <w:rPr>
                <w:rFonts w:ascii="Arial" w:hAnsi="Arial" w:cs="Arial"/>
                <w:color w:val="auto"/>
              </w:rPr>
              <w:t>Works Progress Administration</w:t>
            </w:r>
            <w:r w:rsidRPr="00D07529">
              <w:rPr>
                <w:rFonts w:ascii="Arial" w:hAnsi="Arial" w:cs="Arial"/>
                <w:color w:val="auto"/>
              </w:rPr>
              <w:t>.</w:t>
            </w:r>
          </w:p>
          <w:p w:rsidR="00031589" w:rsidRPr="00600273" w:rsidRDefault="00031589" w:rsidP="002D0658">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AC1BD9">
            <w:pPr>
              <w:rPr>
                <w:rFonts w:ascii="Arial" w:hAnsi="Arial" w:cs="Arial"/>
                <w:sz w:val="20"/>
                <w:szCs w:val="20"/>
              </w:rPr>
            </w:pPr>
            <w:r w:rsidRPr="00600273">
              <w:rPr>
                <w:rFonts w:ascii="Arial" w:hAnsi="Arial" w:cs="Arial"/>
                <w:sz w:val="20"/>
                <w:szCs w:val="20"/>
              </w:rPr>
              <w:t>18.</w:t>
            </w:r>
          </w:p>
        </w:tc>
        <w:tc>
          <w:tcPr>
            <w:tcW w:w="10440" w:type="dxa"/>
            <w:tcMar>
              <w:left w:w="0" w:type="dxa"/>
              <w:right w:w="0" w:type="dxa"/>
            </w:tcMar>
          </w:tcPr>
          <w:p w:rsidR="00031589" w:rsidRPr="00600273" w:rsidRDefault="00031589" w:rsidP="00426B7F">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Among those pushing the New Deal from both the left and the right was the “r</w:t>
            </w:r>
            <w:r w:rsidRPr="00600273">
              <w:rPr>
                <w:rFonts w:ascii="Arial" w:hAnsi="Arial" w:cs="Arial"/>
                <w:color w:val="auto"/>
              </w:rPr>
              <w:t xml:space="preserve">adio priest” Charles E. Coughlin </w:t>
            </w:r>
            <w:r>
              <w:rPr>
                <w:rFonts w:ascii="Arial" w:hAnsi="Arial" w:cs="Arial"/>
                <w:color w:val="auto"/>
              </w:rPr>
              <w:t>in. His weekly broadcasts became increasingly anti-Semitic during the 1930s, including praising Hitler for his attack on Jews</w:t>
            </w:r>
            <w:r w:rsidRPr="00600273">
              <w:rPr>
                <w:rFonts w:ascii="Arial" w:hAnsi="Arial" w:cs="Arial"/>
                <w:color w:val="auto"/>
              </w:rPr>
              <w:t>.</w:t>
            </w:r>
          </w:p>
          <w:p w:rsidR="00031589" w:rsidRPr="00600273" w:rsidRDefault="00031589" w:rsidP="004F358D">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031589" w:rsidRDefault="00031589" w:rsidP="004F35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False</w:t>
            </w:r>
          </w:p>
          <w:p w:rsidR="00031589" w:rsidRPr="00600273" w:rsidRDefault="00031589" w:rsidP="00426B7F">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19.</w:t>
            </w:r>
          </w:p>
        </w:tc>
        <w:tc>
          <w:tcPr>
            <w:tcW w:w="10440" w:type="dxa"/>
            <w:tcMar>
              <w:left w:w="0" w:type="dxa"/>
              <w:right w:w="0" w:type="dxa"/>
            </w:tcMar>
          </w:tcPr>
          <w:p w:rsidR="00031589" w:rsidRPr="00600273" w:rsidRDefault="00031589"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so-called Wagner Act</w:t>
            </w:r>
            <w:r>
              <w:rPr>
                <w:rFonts w:ascii="Arial" w:hAnsi="Arial" w:cs="Arial"/>
                <w:color w:val="auto"/>
              </w:rPr>
              <w:t xml:space="preserve"> (</w:t>
            </w:r>
            <w:r w:rsidRPr="00D07529">
              <w:rPr>
                <w:rFonts w:ascii="Arial" w:hAnsi="Arial" w:cs="Arial"/>
                <w:color w:val="auto"/>
              </w:rPr>
              <w:t>National Labor Relations Act</w:t>
            </w:r>
            <w:r>
              <w:rPr>
                <w:rFonts w:ascii="Arial" w:hAnsi="Arial" w:cs="Arial"/>
                <w:color w:val="auto"/>
              </w:rPr>
              <w:t>)</w:t>
            </w:r>
          </w:p>
          <w:p w:rsidR="00031589" w:rsidRPr="00600273" w:rsidRDefault="00031589"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Regulated the stock market.</w:t>
            </w:r>
          </w:p>
          <w:p w:rsidR="00031589" w:rsidRPr="00600273" w:rsidRDefault="00031589"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Protected American homeowners.</w:t>
            </w:r>
          </w:p>
          <w:p w:rsidR="00031589" w:rsidRPr="00600273" w:rsidRDefault="00031589"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Worked to end unions in America.</w:t>
            </w:r>
          </w:p>
          <w:p w:rsidR="00031589" w:rsidRPr="00600273" w:rsidRDefault="00031589"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Guaranteed Americ</w:t>
            </w:r>
            <w:r>
              <w:rPr>
                <w:rFonts w:ascii="Arial" w:hAnsi="Arial" w:cs="Arial"/>
                <w:color w:val="auto"/>
              </w:rPr>
              <w:t>an workers the right to organize</w:t>
            </w:r>
            <w:r w:rsidRPr="00600273">
              <w:rPr>
                <w:rFonts w:ascii="Arial" w:hAnsi="Arial" w:cs="Arial"/>
                <w:color w:val="auto"/>
              </w:rPr>
              <w:t>.</w:t>
            </w:r>
          </w:p>
          <w:p w:rsidR="00031589" w:rsidRDefault="00031589"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Protected the civil rights of African Americans.</w:t>
            </w:r>
          </w:p>
          <w:p w:rsidR="00031589" w:rsidRPr="00600273" w:rsidRDefault="00031589" w:rsidP="00511C97">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20.</w:t>
            </w:r>
          </w:p>
        </w:tc>
        <w:tc>
          <w:tcPr>
            <w:tcW w:w="10440" w:type="dxa"/>
            <w:tcMar>
              <w:left w:w="0" w:type="dxa"/>
              <w:right w:w="0" w:type="dxa"/>
            </w:tcMar>
          </w:tcPr>
          <w:p w:rsidR="00031589" w:rsidRPr="00600273" w:rsidRDefault="0003158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was </w:t>
            </w:r>
            <w:r w:rsidRPr="00FC66B3">
              <w:rPr>
                <w:rFonts w:ascii="Arial" w:hAnsi="Arial" w:cs="Arial"/>
                <w:b/>
                <w:color w:val="auto"/>
              </w:rPr>
              <w:t>not</w:t>
            </w:r>
            <w:r w:rsidRPr="00600273">
              <w:rPr>
                <w:rFonts w:ascii="Arial" w:hAnsi="Arial" w:cs="Arial"/>
                <w:color w:val="auto"/>
              </w:rPr>
              <w:t xml:space="preserve"> a target of Hitler’s Nazi party?</w:t>
            </w:r>
          </w:p>
          <w:p w:rsidR="00031589" w:rsidRPr="00600273"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Jews</w:t>
            </w:r>
          </w:p>
          <w:p w:rsidR="00031589" w:rsidRPr="00600273"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Gypsies</w:t>
            </w:r>
          </w:p>
          <w:p w:rsidR="00031589" w:rsidRPr="00600273"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Communists</w:t>
            </w:r>
          </w:p>
          <w:p w:rsidR="00031589"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Capitalists</w:t>
            </w:r>
          </w:p>
          <w:p w:rsidR="00031589" w:rsidRPr="00600273" w:rsidRDefault="00031589" w:rsidP="006B5556">
            <w:pPr>
              <w:pStyle w:val="NLQ"/>
              <w:tabs>
                <w:tab w:val="clear" w:pos="240"/>
                <w:tab w:val="clear" w:pos="345"/>
                <w:tab w:val="left" w:pos="475"/>
              </w:tabs>
              <w:spacing w:before="0" w:line="240" w:lineRule="auto"/>
              <w:ind w:left="0" w:firstLine="0"/>
              <w:rPr>
                <w:rFonts w:ascii="Arial" w:hAnsi="Arial" w:cs="Arial"/>
                <w:color w:val="auto"/>
              </w:rPr>
            </w:pPr>
          </w:p>
        </w:tc>
      </w:tr>
      <w:tr w:rsidR="00031589" w:rsidRPr="00600273" w:rsidTr="00F135E2">
        <w:tc>
          <w:tcPr>
            <w:tcW w:w="311" w:type="dxa"/>
            <w:tcMar>
              <w:left w:w="0" w:type="dxa"/>
              <w:right w:w="0" w:type="dxa"/>
            </w:tcMar>
          </w:tcPr>
          <w:p w:rsidR="00031589" w:rsidRPr="00600273" w:rsidRDefault="00031589" w:rsidP="00AF7121">
            <w:pPr>
              <w:rPr>
                <w:rFonts w:ascii="Arial" w:hAnsi="Arial" w:cs="Arial"/>
                <w:sz w:val="20"/>
                <w:szCs w:val="20"/>
              </w:rPr>
            </w:pPr>
            <w:r w:rsidRPr="00600273">
              <w:rPr>
                <w:rFonts w:ascii="Arial" w:hAnsi="Arial" w:cs="Arial"/>
                <w:sz w:val="20"/>
                <w:szCs w:val="20"/>
              </w:rPr>
              <w:t>21.</w:t>
            </w:r>
          </w:p>
        </w:tc>
        <w:tc>
          <w:tcPr>
            <w:tcW w:w="10440" w:type="dxa"/>
            <w:tcMar>
              <w:left w:w="0" w:type="dxa"/>
              <w:right w:w="0" w:type="dxa"/>
            </w:tcMar>
          </w:tcPr>
          <w:p w:rsidR="00031589" w:rsidRPr="00600273" w:rsidRDefault="00031589" w:rsidP="00AF7121">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Large numbers of Americans of German, Italian, and Japanese descent were incarcerated during World War II.</w:t>
            </w:r>
          </w:p>
          <w:p w:rsidR="00031589" w:rsidRPr="00600273" w:rsidRDefault="00031589" w:rsidP="00AF7121">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031589" w:rsidRDefault="00031589" w:rsidP="00AF7121">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*b. False</w:t>
            </w:r>
          </w:p>
          <w:p w:rsidR="00031589" w:rsidRPr="00600273" w:rsidRDefault="00031589" w:rsidP="00AF7121">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22.</w:t>
            </w:r>
          </w:p>
        </w:tc>
        <w:tc>
          <w:tcPr>
            <w:tcW w:w="10440" w:type="dxa"/>
            <w:tcMar>
              <w:left w:w="0" w:type="dxa"/>
              <w:right w:w="0" w:type="dxa"/>
            </w:tcMar>
          </w:tcPr>
          <w:p w:rsidR="00031589" w:rsidRPr="00600273" w:rsidRDefault="00031589" w:rsidP="006B5556">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England and France went to war in World War II</w:t>
            </w:r>
            <w:r w:rsidRPr="00600273">
              <w:rPr>
                <w:rFonts w:ascii="Arial" w:hAnsi="Arial" w:cs="Arial"/>
                <w:color w:val="auto"/>
              </w:rPr>
              <w:t xml:space="preserve"> when</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Japanese attacked Pearl Harbor.</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Germans invaded Poland.</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England declared war on Germany after they invaded France.</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France was defeated by Germany.</w:t>
            </w:r>
          </w:p>
          <w:p w:rsidR="00031589"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The United States declared war on Japan.</w:t>
            </w:r>
          </w:p>
          <w:p w:rsidR="00031589" w:rsidRPr="00600273" w:rsidRDefault="00031589" w:rsidP="006B5556">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23.</w:t>
            </w:r>
          </w:p>
        </w:tc>
        <w:tc>
          <w:tcPr>
            <w:tcW w:w="10440" w:type="dxa"/>
            <w:tcMar>
              <w:left w:w="0" w:type="dxa"/>
              <w:right w:w="0" w:type="dxa"/>
            </w:tcMar>
          </w:tcPr>
          <w:p w:rsidR="00031589" w:rsidRPr="00600273" w:rsidRDefault="0003158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Japanese Army’s first defeat during World War II occurred at the Battle of</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Midway.</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Coral Sea.</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Guadalcanal.</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New Guinea.</w:t>
            </w:r>
          </w:p>
          <w:p w:rsidR="00031589"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Australia.</w:t>
            </w:r>
          </w:p>
          <w:p w:rsidR="00031589" w:rsidRPr="00600273" w:rsidRDefault="00031589" w:rsidP="006B5556">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6560DF">
            <w:pPr>
              <w:rPr>
                <w:rFonts w:ascii="Arial" w:hAnsi="Arial" w:cs="Arial"/>
                <w:sz w:val="20"/>
                <w:szCs w:val="20"/>
              </w:rPr>
            </w:pPr>
            <w:r w:rsidRPr="00600273">
              <w:rPr>
                <w:rFonts w:ascii="Arial" w:hAnsi="Arial" w:cs="Arial"/>
                <w:sz w:val="20"/>
                <w:szCs w:val="20"/>
              </w:rPr>
              <w:t>24.</w:t>
            </w:r>
          </w:p>
        </w:tc>
        <w:tc>
          <w:tcPr>
            <w:tcW w:w="10440" w:type="dxa"/>
            <w:tcMar>
              <w:left w:w="0" w:type="dxa"/>
              <w:right w:w="0" w:type="dxa"/>
            </w:tcMar>
          </w:tcPr>
          <w:p w:rsidR="00031589" w:rsidRPr="00600273" w:rsidRDefault="00031589" w:rsidP="006B5556">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This American understood the risk of possible failure of the </w:t>
            </w:r>
            <w:r w:rsidRPr="00600273">
              <w:rPr>
                <w:rFonts w:ascii="Arial" w:hAnsi="Arial" w:cs="Arial"/>
                <w:color w:val="auto"/>
              </w:rPr>
              <w:t xml:space="preserve">Allied </w:t>
            </w:r>
            <w:r>
              <w:rPr>
                <w:rFonts w:ascii="Arial" w:hAnsi="Arial" w:cs="Arial"/>
                <w:color w:val="auto"/>
              </w:rPr>
              <w:t xml:space="preserve">invasion of Europe on D-Day. </w:t>
            </w:r>
            <w:r w:rsidRPr="00600273">
              <w:rPr>
                <w:rFonts w:ascii="Arial" w:hAnsi="Arial" w:cs="Arial"/>
                <w:color w:val="auto"/>
              </w:rPr>
              <w:t xml:space="preserve">The Supreme Commander of the </w:t>
            </w:r>
            <w:r>
              <w:rPr>
                <w:rFonts w:ascii="Arial" w:hAnsi="Arial" w:cs="Arial"/>
                <w:color w:val="auto"/>
              </w:rPr>
              <w:t>Allied Expeditionary Force</w:t>
            </w:r>
            <w:r w:rsidRPr="00600273">
              <w:rPr>
                <w:rFonts w:ascii="Arial" w:hAnsi="Arial" w:cs="Arial"/>
                <w:color w:val="auto"/>
              </w:rPr>
              <w:t xml:space="preserve"> was</w:t>
            </w:r>
            <w:r>
              <w:rPr>
                <w:rFonts w:ascii="Arial" w:hAnsi="Arial" w:cs="Arial"/>
                <w:color w:val="auto"/>
              </w:rPr>
              <w:t>:</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Dwight Eisenhower.</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b</w:t>
            </w:r>
            <w:proofErr w:type="gramEnd"/>
            <w:r w:rsidRPr="00600273">
              <w:rPr>
                <w:rFonts w:ascii="Arial" w:hAnsi="Arial" w:cs="Arial"/>
                <w:color w:val="auto"/>
              </w:rPr>
              <w:t>. Bernard Montgomery.</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c</w:t>
            </w:r>
            <w:proofErr w:type="gramEnd"/>
            <w:r w:rsidRPr="00600273">
              <w:rPr>
                <w:rFonts w:ascii="Arial" w:hAnsi="Arial" w:cs="Arial"/>
                <w:color w:val="auto"/>
              </w:rPr>
              <w:t>. George S. Patton.</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d</w:t>
            </w:r>
            <w:proofErr w:type="gramEnd"/>
            <w:r w:rsidRPr="00600273">
              <w:rPr>
                <w:rFonts w:ascii="Arial" w:hAnsi="Arial" w:cs="Arial"/>
                <w:color w:val="auto"/>
              </w:rPr>
              <w:t>. William McKinley.</w:t>
            </w:r>
          </w:p>
          <w:p w:rsidR="00031589" w:rsidRDefault="00031589"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James McPherson.</w:t>
            </w:r>
          </w:p>
          <w:p w:rsidR="00031589" w:rsidRPr="00600273" w:rsidRDefault="00031589" w:rsidP="006B5556">
            <w:pPr>
              <w:rPr>
                <w:rFonts w:ascii="Arial" w:hAnsi="Arial" w:cs="Arial"/>
                <w:sz w:val="20"/>
                <w:szCs w:val="20"/>
              </w:rPr>
            </w:pPr>
          </w:p>
        </w:tc>
      </w:tr>
      <w:tr w:rsidR="00031589" w:rsidRPr="00600273" w:rsidTr="00F135E2">
        <w:tc>
          <w:tcPr>
            <w:tcW w:w="311" w:type="dxa"/>
            <w:tcMar>
              <w:left w:w="0" w:type="dxa"/>
              <w:right w:w="0" w:type="dxa"/>
            </w:tcMar>
          </w:tcPr>
          <w:p w:rsidR="00031589" w:rsidRPr="001F6F23" w:rsidRDefault="00031589" w:rsidP="002D0658">
            <w:pPr>
              <w:rPr>
                <w:rFonts w:ascii="Arial" w:hAnsi="Arial" w:cs="Arial"/>
                <w:sz w:val="20"/>
                <w:szCs w:val="20"/>
              </w:rPr>
            </w:pPr>
            <w:r w:rsidRPr="001F6F23">
              <w:rPr>
                <w:rFonts w:ascii="Arial" w:hAnsi="Arial" w:cs="Arial"/>
                <w:sz w:val="20"/>
                <w:szCs w:val="20"/>
              </w:rPr>
              <w:t>25.</w:t>
            </w:r>
          </w:p>
        </w:tc>
        <w:tc>
          <w:tcPr>
            <w:tcW w:w="10440" w:type="dxa"/>
            <w:tcMar>
              <w:left w:w="0" w:type="dxa"/>
              <w:right w:w="0" w:type="dxa"/>
            </w:tcMar>
          </w:tcPr>
          <w:p w:rsidR="00031589" w:rsidRPr="00600273" w:rsidRDefault="00031589" w:rsidP="0084383B">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After the Second World War, the United States returned to isolationism.</w:t>
            </w:r>
          </w:p>
          <w:p w:rsidR="00031589" w:rsidRPr="00600273" w:rsidRDefault="00031589" w:rsidP="0084383B">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True</w:t>
            </w:r>
          </w:p>
          <w:p w:rsidR="00031589" w:rsidRPr="001F6F23" w:rsidRDefault="0003158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False</w:t>
            </w:r>
          </w:p>
          <w:p w:rsidR="00031589" w:rsidRPr="001F6F23" w:rsidRDefault="00031589" w:rsidP="006B5556">
            <w:pPr>
              <w:rPr>
                <w:rFonts w:ascii="Arial" w:hAnsi="Arial" w:cs="Arial"/>
                <w:sz w:val="20"/>
                <w:szCs w:val="20"/>
              </w:rPr>
            </w:pPr>
          </w:p>
        </w:tc>
      </w:tr>
    </w:tbl>
    <w:p w:rsidR="00F135E2" w:rsidRDefault="00F135E2"/>
    <w:p w:rsidR="00F135E2" w:rsidRDefault="00F135E2">
      <w: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F135E2" w:rsidRPr="0013617D" w:rsidTr="00AF7121">
        <w:tc>
          <w:tcPr>
            <w:tcW w:w="10890" w:type="dxa"/>
            <w:tcBorders>
              <w:top w:val="nil"/>
              <w:left w:val="nil"/>
              <w:bottom w:val="nil"/>
              <w:right w:val="nil"/>
            </w:tcBorders>
            <w:hideMark/>
          </w:tcPr>
          <w:p w:rsidR="00F135E2" w:rsidRPr="0013617D" w:rsidRDefault="00F135E2" w:rsidP="00F135E2">
            <w:pPr>
              <w:rPr>
                <w:rFonts w:ascii="Arial Narrow" w:eastAsia="Times New Roman" w:hAnsi="Arial Narrow" w:cs="Times New Roman"/>
                <w:b/>
                <w:bCs/>
                <w:color w:val="000000"/>
                <w:sz w:val="18"/>
                <w:szCs w:val="24"/>
              </w:rPr>
            </w:pPr>
            <w:r w:rsidRPr="0013617D">
              <w:rPr>
                <w:rFonts w:ascii="Arial Narrow" w:eastAsia="Times New Roman" w:hAnsi="Arial Narrow" w:cs="Times New Roman"/>
                <w:color w:val="000000"/>
                <w:sz w:val="18"/>
                <w:szCs w:val="24"/>
              </w:rPr>
              <w:lastRenderedPageBreak/>
              <w:br w:type="page"/>
            </w:r>
            <w:r w:rsidRPr="0013617D">
              <w:rPr>
                <w:rFonts w:ascii="Arial Narrow" w:eastAsia="Times New Roman" w:hAnsi="Arial Narrow" w:cs="Times New Roman"/>
                <w:b/>
                <w:bCs/>
                <w:color w:val="000000"/>
                <w:sz w:val="18"/>
                <w:szCs w:val="24"/>
              </w:rPr>
              <w:t xml:space="preserve">Do NOT write on this Exam. </w:t>
            </w:r>
            <w:r w:rsidRPr="0013617D">
              <w:rPr>
                <w:rFonts w:ascii="Arial Narrow" w:eastAsia="Times New Roman" w:hAnsi="Arial Narrow" w:cs="Times New Roman"/>
                <w:bCs/>
                <w:color w:val="000000"/>
                <w:sz w:val="18"/>
                <w:szCs w:val="24"/>
              </w:rPr>
              <w:t xml:space="preserve">Write the </w:t>
            </w:r>
            <w:r w:rsidRPr="0013617D">
              <w:rPr>
                <w:rFonts w:ascii="Arial Narrow" w:eastAsia="Times New Roman" w:hAnsi="Arial Narrow" w:cs="Times New Roman"/>
                <w:b/>
                <w:bCs/>
                <w:color w:val="000000"/>
                <w:sz w:val="18"/>
                <w:szCs w:val="24"/>
              </w:rPr>
              <w:t>ENTIRE</w:t>
            </w:r>
            <w:r w:rsidRPr="0013617D">
              <w:rPr>
                <w:rFonts w:ascii="Arial Narrow" w:eastAsia="Times New Roman" w:hAnsi="Arial Narrow" w:cs="Times New Roman"/>
                <w:bCs/>
                <w:color w:val="000000"/>
                <w:sz w:val="18"/>
                <w:szCs w:val="24"/>
              </w:rPr>
              <w:t xml:space="preserve"> Test No. </w:t>
            </w:r>
            <w:r w:rsidRPr="0013617D">
              <w:rPr>
                <w:rFonts w:ascii="Arial Narrow" w:eastAsia="Times New Roman" w:hAnsi="Arial Narrow" w:cs="Times New Roman"/>
                <w:b/>
                <w:bCs/>
                <w:color w:val="000000"/>
                <w:sz w:val="18"/>
                <w:szCs w:val="24"/>
              </w:rPr>
              <w:t>and</w:t>
            </w:r>
            <w:r w:rsidRPr="0013617D">
              <w:rPr>
                <w:rFonts w:ascii="Arial Narrow" w:eastAsia="Times New Roman" w:hAnsi="Arial Narrow" w:cs="Times New Roman"/>
                <w:bCs/>
                <w:color w:val="000000"/>
                <w:sz w:val="18"/>
                <w:szCs w:val="24"/>
              </w:rPr>
              <w:t xml:space="preserve"> your answers on your Scan-Tron</w:t>
            </w:r>
            <w:r w:rsidRPr="0013617D">
              <w:rPr>
                <w:rFonts w:ascii="Arial Narrow" w:eastAsia="Times New Roman" w:hAnsi="Arial Narrow" w:cs="Times New Roman"/>
                <w:b/>
                <w:bCs/>
                <w:color w:val="000000"/>
                <w:sz w:val="18"/>
                <w:szCs w:val="24"/>
              </w:rPr>
              <w:t xml:space="preserve">.                    Test No:  =  </w:t>
            </w:r>
            <w:r w:rsidRPr="0013617D">
              <w:rPr>
                <w:rFonts w:ascii="Arial Narrow" w:eastAsia="Times New Roman" w:hAnsi="Arial Narrow" w:cs="Times New Roman"/>
                <w:b/>
                <w:bCs/>
                <w:color w:val="000000"/>
                <w:sz w:val="28"/>
                <w:szCs w:val="24"/>
              </w:rPr>
              <w:t>130</w:t>
            </w:r>
            <w:r>
              <w:rPr>
                <w:rFonts w:ascii="Arial Narrow" w:eastAsia="Times New Roman" w:hAnsi="Arial Narrow" w:cs="Times New Roman"/>
                <w:b/>
                <w:bCs/>
                <w:color w:val="000000"/>
                <w:sz w:val="28"/>
                <w:szCs w:val="24"/>
              </w:rPr>
              <w:t>2</w:t>
            </w:r>
            <w:r w:rsidRPr="0013617D">
              <w:rPr>
                <w:rFonts w:ascii="Arial Narrow" w:eastAsia="Times New Roman" w:hAnsi="Arial Narrow" w:cs="Times New Roman"/>
                <w:b/>
                <w:bCs/>
                <w:color w:val="000000"/>
                <w:sz w:val="28"/>
                <w:szCs w:val="24"/>
              </w:rPr>
              <w:t xml:space="preserve"> Exam </w:t>
            </w:r>
            <w:r>
              <w:rPr>
                <w:rFonts w:ascii="Arial Narrow" w:eastAsia="Times New Roman" w:hAnsi="Arial Narrow" w:cs="Times New Roman"/>
                <w:b/>
                <w:bCs/>
                <w:color w:val="000000"/>
                <w:sz w:val="28"/>
                <w:szCs w:val="24"/>
              </w:rPr>
              <w:t>2</w:t>
            </w:r>
            <w:r w:rsidRPr="0013617D">
              <w:rPr>
                <w:rFonts w:ascii="Arial Narrow" w:eastAsia="Times New Roman" w:hAnsi="Arial Narrow" w:cs="Times New Roman"/>
                <w:b/>
                <w:bCs/>
                <w:color w:val="000000"/>
                <w:sz w:val="28"/>
                <w:szCs w:val="24"/>
              </w:rPr>
              <w:t xml:space="preserve"> </w:t>
            </w:r>
            <w:r>
              <w:rPr>
                <w:rFonts w:ascii="Arial Narrow" w:eastAsia="Times New Roman" w:hAnsi="Arial Narrow" w:cs="Times New Roman"/>
                <w:b/>
                <w:bCs/>
                <w:color w:val="000000"/>
                <w:sz w:val="28"/>
                <w:szCs w:val="24"/>
              </w:rPr>
              <w:t>C</w:t>
            </w:r>
            <w:r w:rsidRPr="0013617D">
              <w:rPr>
                <w:rFonts w:ascii="Arial Narrow" w:eastAsia="Times New Roman" w:hAnsi="Arial Narrow" w:cs="Times New Roman"/>
                <w:b/>
                <w:bCs/>
                <w:color w:val="000000"/>
                <w:sz w:val="28"/>
                <w:szCs w:val="24"/>
              </w:rPr>
              <w:t xml:space="preserve">  __ __ __</w:t>
            </w:r>
          </w:p>
        </w:tc>
      </w:tr>
    </w:tbl>
    <w:p w:rsidR="00F135E2" w:rsidRPr="00F135E2" w:rsidRDefault="00F135E2" w:rsidP="00F135E2">
      <w:pPr>
        <w:rPr>
          <w:sz w:val="4"/>
          <w:szCs w:val="4"/>
        </w:rPr>
      </w:pPr>
    </w:p>
    <w:tbl>
      <w:tblPr>
        <w:tblStyle w:val="TableGrid"/>
        <w:tblW w:w="0" w:type="auto"/>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11"/>
        <w:gridCol w:w="10440"/>
      </w:tblGrid>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1.</w:t>
            </w:r>
          </w:p>
        </w:tc>
        <w:tc>
          <w:tcPr>
            <w:tcW w:w="10440" w:type="dxa"/>
            <w:tcMar>
              <w:left w:w="0" w:type="dxa"/>
              <w:right w:w="0" w:type="dxa"/>
            </w:tcMar>
          </w:tcPr>
          <w:p w:rsidR="00031589" w:rsidRPr="00600273" w:rsidRDefault="00031589" w:rsidP="00B95A9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was </w:t>
            </w:r>
            <w:r w:rsidRPr="00FC66B3">
              <w:rPr>
                <w:rFonts w:ascii="Arial" w:hAnsi="Arial" w:cs="Arial"/>
                <w:b/>
                <w:color w:val="auto"/>
              </w:rPr>
              <w:t>not</w:t>
            </w:r>
            <w:r w:rsidRPr="00600273">
              <w:rPr>
                <w:rFonts w:ascii="Arial" w:hAnsi="Arial" w:cs="Arial"/>
                <w:color w:val="auto"/>
              </w:rPr>
              <w:t xml:space="preserve"> a method adopted during the Progressive Era to improve government?</w:t>
            </w:r>
          </w:p>
          <w:p w:rsidR="00031589" w:rsidRPr="00600273" w:rsidRDefault="00031589"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Initiative</w:t>
            </w:r>
          </w:p>
          <w:p w:rsidR="00031589" w:rsidRPr="00600273" w:rsidRDefault="00031589"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Recall</w:t>
            </w:r>
          </w:p>
          <w:p w:rsidR="00031589" w:rsidRPr="00600273" w:rsidRDefault="00031589"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Term limits</w:t>
            </w:r>
          </w:p>
          <w:p w:rsidR="00031589" w:rsidRPr="00600273" w:rsidRDefault="00031589"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Direct primary</w:t>
            </w:r>
          </w:p>
          <w:p w:rsidR="00031589" w:rsidRDefault="00031589"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Referendum</w:t>
            </w:r>
          </w:p>
          <w:p w:rsidR="00031589" w:rsidRPr="00600273" w:rsidRDefault="00031589" w:rsidP="002D0658">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2.</w:t>
            </w:r>
          </w:p>
        </w:tc>
        <w:tc>
          <w:tcPr>
            <w:tcW w:w="10440" w:type="dxa"/>
            <w:tcMar>
              <w:left w:w="0" w:type="dxa"/>
              <w:right w:w="0" w:type="dxa"/>
            </w:tcMar>
          </w:tcPr>
          <w:p w:rsidR="00031589" w:rsidRPr="00600273" w:rsidRDefault="00031589"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This owner of a best-selling magazine could be considered the father of the muckrakers and their style of writing:</w:t>
            </w:r>
          </w:p>
          <w:p w:rsidR="00031589" w:rsidRPr="00600273" w:rsidRDefault="00031589"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a. Upton</w:t>
            </w:r>
            <w:proofErr w:type="gramEnd"/>
            <w:r w:rsidRPr="00600273">
              <w:rPr>
                <w:rFonts w:ascii="Arial" w:hAnsi="Arial" w:cs="Arial"/>
                <w:color w:val="auto"/>
              </w:rPr>
              <w:t xml:space="preserve"> Sinclair.</w:t>
            </w:r>
          </w:p>
          <w:p w:rsidR="00031589" w:rsidRPr="00600273" w:rsidRDefault="00031589"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b</w:t>
            </w:r>
            <w:proofErr w:type="gramEnd"/>
            <w:r w:rsidRPr="00600273">
              <w:rPr>
                <w:rFonts w:ascii="Arial" w:hAnsi="Arial" w:cs="Arial"/>
                <w:color w:val="auto"/>
              </w:rPr>
              <w:t>. Theodore Roosevelt.</w:t>
            </w:r>
          </w:p>
          <w:p w:rsidR="00031589" w:rsidRPr="00600273" w:rsidRDefault="00031589"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c</w:t>
            </w:r>
            <w:proofErr w:type="gramEnd"/>
            <w:r w:rsidRPr="00600273">
              <w:rPr>
                <w:rFonts w:ascii="Arial" w:hAnsi="Arial" w:cs="Arial"/>
                <w:color w:val="auto"/>
              </w:rPr>
              <w:t>. Wilfred Brimley.</w:t>
            </w:r>
          </w:p>
          <w:p w:rsidR="00031589" w:rsidRPr="00600273" w:rsidRDefault="00031589"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Samuel McClure.</w:t>
            </w:r>
          </w:p>
          <w:p w:rsidR="00031589" w:rsidRDefault="00031589"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Ida Tarbell.</w:t>
            </w:r>
          </w:p>
          <w:p w:rsidR="00031589" w:rsidRPr="00600273" w:rsidRDefault="00031589" w:rsidP="002C7900">
            <w:pPr>
              <w:pStyle w:val="AN-space"/>
              <w:spacing w:before="0" w:line="240" w:lineRule="auto"/>
              <w:ind w:left="0"/>
              <w:rPr>
                <w:rFonts w:ascii="Arial" w:hAnsi="Arial" w:cs="Arial"/>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3.</w:t>
            </w:r>
          </w:p>
        </w:tc>
        <w:tc>
          <w:tcPr>
            <w:tcW w:w="10440" w:type="dxa"/>
            <w:tcMar>
              <w:left w:w="0" w:type="dxa"/>
              <w:right w:w="0" w:type="dxa"/>
            </w:tcMar>
          </w:tcPr>
          <w:p w:rsidR="00031589" w:rsidRPr="00600273" w:rsidRDefault="00031589" w:rsidP="00E50FDD">
            <w:pPr>
              <w:pStyle w:val="Quizfont"/>
              <w:rPr>
                <w:rFonts w:ascii="Arial" w:hAnsi="Arial" w:cs="Arial"/>
                <w:sz w:val="20"/>
                <w:szCs w:val="20"/>
              </w:rPr>
            </w:pPr>
            <w:r w:rsidRPr="00600273">
              <w:rPr>
                <w:rFonts w:ascii="Arial" w:hAnsi="Arial" w:cs="Arial"/>
                <w:sz w:val="20"/>
                <w:szCs w:val="20"/>
              </w:rPr>
              <w:t>This President is associated with being caught between the Theodore Roosevelt wing of the Republican Party and the big business wing of that party on varied issues, including the tariff and conservation (in the Ballinger-Pinchot dispute):</w:t>
            </w:r>
          </w:p>
          <w:p w:rsidR="00031589" w:rsidRPr="00600273" w:rsidRDefault="00031589" w:rsidP="00E50FDD">
            <w:pPr>
              <w:pStyle w:val="Quizfont"/>
              <w:rPr>
                <w:rFonts w:ascii="Arial" w:hAnsi="Arial" w:cs="Arial"/>
                <w:sz w:val="20"/>
                <w:szCs w:val="20"/>
              </w:rPr>
            </w:pPr>
            <w:r w:rsidRPr="00600273">
              <w:rPr>
                <w:rFonts w:ascii="Arial" w:hAnsi="Arial" w:cs="Arial"/>
                <w:sz w:val="20"/>
                <w:szCs w:val="20"/>
              </w:rPr>
              <w:t xml:space="preserve">a. William McKinley   </w:t>
            </w:r>
          </w:p>
          <w:p w:rsidR="00031589" w:rsidRPr="00600273" w:rsidRDefault="00031589" w:rsidP="00E50FDD">
            <w:pPr>
              <w:pStyle w:val="Quizfont"/>
              <w:rPr>
                <w:rFonts w:ascii="Arial" w:hAnsi="Arial" w:cs="Arial"/>
                <w:sz w:val="20"/>
                <w:szCs w:val="20"/>
              </w:rPr>
            </w:pPr>
            <w:r w:rsidRPr="00600273">
              <w:rPr>
                <w:rFonts w:ascii="Arial" w:hAnsi="Arial" w:cs="Arial"/>
                <w:sz w:val="20"/>
                <w:szCs w:val="20"/>
              </w:rPr>
              <w:t xml:space="preserve">b. Theodore Roosevelt   </w:t>
            </w:r>
          </w:p>
          <w:p w:rsidR="00031589" w:rsidRPr="00600273" w:rsidRDefault="00031589" w:rsidP="00E50FDD">
            <w:pPr>
              <w:pStyle w:val="Quizfont"/>
              <w:rPr>
                <w:rFonts w:ascii="Arial" w:hAnsi="Arial" w:cs="Arial"/>
                <w:sz w:val="20"/>
                <w:szCs w:val="20"/>
              </w:rPr>
            </w:pPr>
            <w:r w:rsidRPr="00600273">
              <w:rPr>
                <w:rFonts w:ascii="Arial" w:hAnsi="Arial" w:cs="Arial"/>
                <w:sz w:val="20"/>
                <w:szCs w:val="20"/>
              </w:rPr>
              <w:t xml:space="preserve">*c. William Howard Taft  </w:t>
            </w:r>
          </w:p>
          <w:p w:rsidR="00031589" w:rsidRPr="00600273" w:rsidRDefault="00031589" w:rsidP="00E50FDD">
            <w:pPr>
              <w:pStyle w:val="Quizfont"/>
              <w:rPr>
                <w:rFonts w:ascii="Arial" w:hAnsi="Arial" w:cs="Arial"/>
                <w:sz w:val="20"/>
                <w:szCs w:val="20"/>
              </w:rPr>
            </w:pPr>
            <w:r w:rsidRPr="00600273">
              <w:rPr>
                <w:rFonts w:ascii="Arial" w:hAnsi="Arial" w:cs="Arial"/>
                <w:sz w:val="20"/>
                <w:szCs w:val="20"/>
              </w:rPr>
              <w:t xml:space="preserve">d. Woodrow Wilson   </w:t>
            </w:r>
          </w:p>
          <w:p w:rsidR="00031589" w:rsidRDefault="00031589" w:rsidP="00E50FDD">
            <w:pPr>
              <w:pStyle w:val="Quizfont"/>
              <w:rPr>
                <w:rFonts w:ascii="Arial" w:hAnsi="Arial" w:cs="Arial"/>
                <w:sz w:val="20"/>
                <w:szCs w:val="20"/>
              </w:rPr>
            </w:pPr>
            <w:r w:rsidRPr="00600273">
              <w:rPr>
                <w:rFonts w:ascii="Arial" w:hAnsi="Arial" w:cs="Arial"/>
                <w:sz w:val="20"/>
                <w:szCs w:val="20"/>
              </w:rPr>
              <w:t>e. E. V. Debs</w:t>
            </w:r>
          </w:p>
          <w:p w:rsidR="00031589" w:rsidRPr="00600273" w:rsidRDefault="00031589" w:rsidP="002D0658">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4.</w:t>
            </w:r>
          </w:p>
        </w:tc>
        <w:tc>
          <w:tcPr>
            <w:tcW w:w="10440" w:type="dxa"/>
            <w:tcMar>
              <w:left w:w="0" w:type="dxa"/>
              <w:right w:w="0" w:type="dxa"/>
            </w:tcMar>
          </w:tcPr>
          <w:p w:rsidR="00031589" w:rsidRPr="00600273" w:rsidRDefault="00031589"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Part of Wilson’s anti-trust program was</w:t>
            </w:r>
          </w:p>
          <w:p w:rsidR="00031589" w:rsidRPr="00600273"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abolishment of the Interstate Commerce Commission.</w:t>
            </w:r>
          </w:p>
          <w:p w:rsidR="00031589" w:rsidRPr="00600273"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reenactment of the Bank of the United States.</w:t>
            </w:r>
          </w:p>
          <w:p w:rsidR="00031589" w:rsidRPr="00600273"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The creation of the Federal Trade Commission.</w:t>
            </w:r>
          </w:p>
          <w:p w:rsidR="00031589"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The abolishment of the Railroad Commission.</w:t>
            </w:r>
          </w:p>
          <w:p w:rsidR="00031589" w:rsidRPr="00600273" w:rsidRDefault="00031589" w:rsidP="002C7900">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5.</w:t>
            </w:r>
          </w:p>
        </w:tc>
        <w:tc>
          <w:tcPr>
            <w:tcW w:w="10440" w:type="dxa"/>
            <w:tcMar>
              <w:left w:w="0" w:type="dxa"/>
              <w:right w:w="0" w:type="dxa"/>
            </w:tcMar>
          </w:tcPr>
          <w:p w:rsidR="00031589" w:rsidRPr="00600273" w:rsidRDefault="00031589" w:rsidP="00FA3E4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was </w:t>
            </w:r>
            <w:r w:rsidRPr="00FC66B3">
              <w:rPr>
                <w:rFonts w:ascii="Arial" w:hAnsi="Arial" w:cs="Arial"/>
                <w:b/>
                <w:color w:val="auto"/>
              </w:rPr>
              <w:t>not</w:t>
            </w:r>
            <w:r w:rsidRPr="00600273">
              <w:rPr>
                <w:rFonts w:ascii="Arial" w:hAnsi="Arial" w:cs="Arial"/>
                <w:color w:val="auto"/>
              </w:rPr>
              <w:t xml:space="preserve"> part of the “good government” movement of the Progressive Era?</w:t>
            </w:r>
          </w:p>
          <w:p w:rsidR="00031589" w:rsidRPr="00600273"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Ending segregated schools</w:t>
            </w:r>
          </w:p>
          <w:p w:rsidR="00031589" w:rsidRPr="00600273"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Providing access to electricity</w:t>
            </w:r>
          </w:p>
          <w:p w:rsidR="00031589" w:rsidRPr="00600273"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Ensuring all drinking water was clean</w:t>
            </w:r>
          </w:p>
          <w:p w:rsidR="00031589" w:rsidRPr="00600273"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Providing for regular garbage collection</w:t>
            </w:r>
          </w:p>
          <w:p w:rsidR="00031589"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Implementing mass transit systems</w:t>
            </w:r>
          </w:p>
          <w:p w:rsidR="00031589" w:rsidRPr="00600273" w:rsidRDefault="00031589" w:rsidP="00FA3E40">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6.</w:t>
            </w:r>
          </w:p>
        </w:tc>
        <w:tc>
          <w:tcPr>
            <w:tcW w:w="10440" w:type="dxa"/>
            <w:tcMar>
              <w:left w:w="0" w:type="dxa"/>
              <w:right w:w="0" w:type="dxa"/>
            </w:tcMar>
          </w:tcPr>
          <w:p w:rsidR="00031589" w:rsidRPr="00600273" w:rsidRDefault="00031589" w:rsidP="00362DB2">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Women in “war work”—those who were encouraged to take over jobs previously held by men—were usually able to keep their jobs after the war.</w:t>
            </w:r>
          </w:p>
          <w:p w:rsidR="00031589" w:rsidRPr="00600273" w:rsidRDefault="00031589" w:rsidP="006F6EBE">
            <w:pPr>
              <w:pStyle w:val="AN-space"/>
              <w:spacing w:before="0" w:line="240" w:lineRule="auto"/>
              <w:ind w:left="0"/>
              <w:rPr>
                <w:rFonts w:ascii="Arial" w:hAnsi="Arial" w:cs="Arial"/>
              </w:rPr>
            </w:pPr>
            <w:r w:rsidRPr="00600273">
              <w:rPr>
                <w:rFonts w:ascii="Arial" w:hAnsi="Arial" w:cs="Arial"/>
              </w:rPr>
              <w:t>a. True</w:t>
            </w:r>
          </w:p>
          <w:p w:rsidR="00031589" w:rsidRDefault="00031589" w:rsidP="006F6EBE">
            <w:pPr>
              <w:pStyle w:val="AN-space"/>
              <w:spacing w:before="0" w:line="240" w:lineRule="auto"/>
              <w:ind w:left="0"/>
              <w:rPr>
                <w:rFonts w:ascii="Arial" w:hAnsi="Arial" w:cs="Arial"/>
              </w:rPr>
            </w:pPr>
            <w:r w:rsidRPr="00600273">
              <w:rPr>
                <w:rFonts w:ascii="Arial" w:hAnsi="Arial" w:cs="Arial"/>
              </w:rPr>
              <w:t>*b. False</w:t>
            </w:r>
          </w:p>
          <w:p w:rsidR="00031589" w:rsidRPr="00600273" w:rsidRDefault="00031589" w:rsidP="006F6EBE">
            <w:pPr>
              <w:pStyle w:val="AN-space"/>
              <w:spacing w:before="0" w:line="240" w:lineRule="auto"/>
              <w:ind w:left="0"/>
              <w:rPr>
                <w:rFonts w:ascii="Arial" w:hAnsi="Arial" w:cs="Arial"/>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7.</w:t>
            </w:r>
          </w:p>
        </w:tc>
        <w:tc>
          <w:tcPr>
            <w:tcW w:w="10440" w:type="dxa"/>
            <w:tcMar>
              <w:left w:w="0" w:type="dxa"/>
              <w:right w:w="0" w:type="dxa"/>
            </w:tcMar>
          </w:tcPr>
          <w:p w:rsidR="00031589" w:rsidRPr="00600273" w:rsidRDefault="00031589" w:rsidP="006F6EB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Casualties were staggering in the Great War (World War I), mainly because of new technologies. Which of the following was </w:t>
            </w:r>
            <w:r w:rsidRPr="00FC66B3">
              <w:rPr>
                <w:rFonts w:ascii="Arial" w:hAnsi="Arial" w:cs="Arial"/>
                <w:b/>
                <w:color w:val="auto"/>
              </w:rPr>
              <w:t>not</w:t>
            </w:r>
            <w:r w:rsidRPr="00600273">
              <w:rPr>
                <w:rFonts w:ascii="Arial" w:hAnsi="Arial" w:cs="Arial"/>
                <w:color w:val="auto"/>
              </w:rPr>
              <w:t xml:space="preserve"> used in the Great War?</w:t>
            </w:r>
          </w:p>
          <w:p w:rsidR="00031589" w:rsidRPr="00600273" w:rsidRDefault="00031589"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Flame throwers</w:t>
            </w:r>
          </w:p>
          <w:p w:rsidR="00031589" w:rsidRPr="00600273" w:rsidRDefault="00031589"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Poison gas</w:t>
            </w:r>
          </w:p>
          <w:p w:rsidR="00031589" w:rsidRPr="00600273" w:rsidRDefault="00031589"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Armored tanks</w:t>
            </w:r>
          </w:p>
          <w:p w:rsidR="00031589" w:rsidRPr="00600273" w:rsidRDefault="00031589"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Atomic weapons</w:t>
            </w:r>
          </w:p>
          <w:p w:rsidR="00031589" w:rsidRDefault="00031589"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Land mines</w:t>
            </w:r>
          </w:p>
          <w:p w:rsidR="00031589" w:rsidRPr="00600273" w:rsidRDefault="00031589" w:rsidP="002D0658">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8.</w:t>
            </w:r>
          </w:p>
        </w:tc>
        <w:tc>
          <w:tcPr>
            <w:tcW w:w="10440" w:type="dxa"/>
            <w:tcMar>
              <w:left w:w="0" w:type="dxa"/>
              <w:right w:w="0" w:type="dxa"/>
            </w:tcMar>
          </w:tcPr>
          <w:p w:rsidR="00031589" w:rsidRPr="00600273" w:rsidRDefault="00031589" w:rsidP="002244B5">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D</w:t>
            </w:r>
            <w:r w:rsidRPr="00600273">
              <w:rPr>
                <w:rFonts w:ascii="Arial" w:hAnsi="Arial" w:cs="Arial"/>
                <w:color w:val="auto"/>
              </w:rPr>
              <w:t>uring the Great War (World War I), the Espionage and Sedition Acts</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Stifled free speech.</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b</w:t>
            </w:r>
            <w:proofErr w:type="gramEnd"/>
            <w:r w:rsidRPr="00600273">
              <w:rPr>
                <w:rFonts w:ascii="Arial" w:hAnsi="Arial" w:cs="Arial"/>
                <w:color w:val="auto"/>
              </w:rPr>
              <w:t>. Sent convicted spies to Canada.</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Set up detainment camps for Japanese-Americans.</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Deported thousands of Mexicans to Mexico.</w:t>
            </w:r>
          </w:p>
          <w:p w:rsidR="00031589"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w:t>
            </w:r>
            <w:r>
              <w:rPr>
                <w:rFonts w:ascii="Arial" w:hAnsi="Arial" w:cs="Arial"/>
                <w:color w:val="auto"/>
              </w:rPr>
              <w:t>ere</w:t>
            </w:r>
            <w:r w:rsidRPr="00600273">
              <w:rPr>
                <w:rFonts w:ascii="Arial" w:hAnsi="Arial" w:cs="Arial"/>
                <w:color w:val="auto"/>
              </w:rPr>
              <w:t xml:space="preserve"> used by Wilson against Democrats.</w:t>
            </w:r>
          </w:p>
          <w:p w:rsidR="00031589" w:rsidRDefault="00031589" w:rsidP="00E2040F">
            <w:pPr>
              <w:pStyle w:val="AN-space"/>
              <w:spacing w:before="0" w:line="240" w:lineRule="auto"/>
              <w:ind w:left="0"/>
              <w:rPr>
                <w:rFonts w:ascii="Arial" w:hAnsi="Arial" w:cs="Arial"/>
              </w:rPr>
            </w:pPr>
          </w:p>
          <w:p w:rsidR="00F135E2" w:rsidRDefault="00F135E2" w:rsidP="00E2040F">
            <w:pPr>
              <w:pStyle w:val="AN-space"/>
              <w:spacing w:before="0" w:line="240" w:lineRule="auto"/>
              <w:ind w:left="0"/>
              <w:rPr>
                <w:rFonts w:ascii="Arial" w:hAnsi="Arial" w:cs="Arial"/>
              </w:rPr>
            </w:pPr>
          </w:p>
          <w:p w:rsidR="00F135E2" w:rsidRPr="00600273" w:rsidRDefault="00F135E2" w:rsidP="00E2040F">
            <w:pPr>
              <w:pStyle w:val="AN-space"/>
              <w:spacing w:before="0" w:line="240" w:lineRule="auto"/>
              <w:ind w:left="0"/>
              <w:rPr>
                <w:rFonts w:ascii="Arial" w:hAnsi="Arial" w:cs="Arial"/>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lastRenderedPageBreak/>
              <w:t>9.</w:t>
            </w:r>
          </w:p>
        </w:tc>
        <w:tc>
          <w:tcPr>
            <w:tcW w:w="10440" w:type="dxa"/>
            <w:tcMar>
              <w:left w:w="0" w:type="dxa"/>
              <w:right w:w="0" w:type="dxa"/>
            </w:tcMar>
          </w:tcPr>
          <w:p w:rsidR="00031589" w:rsidRPr="00600273" w:rsidRDefault="00031589"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_______________ are the payment of money for war damages.</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Reparations</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Retributions</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Tributes</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Taxes</w:t>
            </w:r>
          </w:p>
          <w:p w:rsidR="00031589"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Tariffs</w:t>
            </w:r>
          </w:p>
          <w:p w:rsidR="00031589" w:rsidRPr="00600273" w:rsidRDefault="00031589" w:rsidP="002244B5">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10.</w:t>
            </w:r>
          </w:p>
        </w:tc>
        <w:tc>
          <w:tcPr>
            <w:tcW w:w="10440" w:type="dxa"/>
            <w:tcMar>
              <w:left w:w="0" w:type="dxa"/>
              <w:right w:w="0" w:type="dxa"/>
            </w:tcMar>
          </w:tcPr>
          <w:p w:rsidR="00031589" w:rsidRPr="00600273" w:rsidRDefault="00031589" w:rsidP="004E4BC1">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In 1919, the same year the Great War (World War I) officially concluded, the United States saw all of the following </w:t>
            </w:r>
            <w:r w:rsidRPr="00FC66B3">
              <w:rPr>
                <w:rFonts w:ascii="Arial" w:hAnsi="Arial" w:cs="Arial"/>
                <w:b/>
                <w:color w:val="auto"/>
              </w:rPr>
              <w:t>except</w:t>
            </w:r>
          </w:p>
          <w:p w:rsidR="00031589" w:rsidRPr="00600273"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Full employment.</w:t>
            </w:r>
          </w:p>
          <w:p w:rsidR="00031589" w:rsidRPr="00600273"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Terrorist bombings.</w:t>
            </w:r>
          </w:p>
          <w:p w:rsidR="00031589" w:rsidRPr="00600273"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Strikes by 20% of the work force because of rising prices of goods.</w:t>
            </w:r>
          </w:p>
          <w:p w:rsidR="00031589" w:rsidRPr="00600273"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Race riots.</w:t>
            </w:r>
          </w:p>
          <w:p w:rsidR="00031589"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Women’s suffrage passed by Congress as a proposed amendment to the Constitution</w:t>
            </w:r>
          </w:p>
          <w:p w:rsidR="00031589" w:rsidRPr="00600273" w:rsidRDefault="00031589" w:rsidP="002244B5">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pPr>
              <w:rPr>
                <w:rFonts w:ascii="Arial" w:hAnsi="Arial" w:cs="Arial"/>
                <w:sz w:val="20"/>
                <w:szCs w:val="20"/>
              </w:rPr>
            </w:pPr>
            <w:r w:rsidRPr="00600273">
              <w:rPr>
                <w:rFonts w:ascii="Arial" w:hAnsi="Arial" w:cs="Arial"/>
                <w:sz w:val="20"/>
                <w:szCs w:val="20"/>
              </w:rPr>
              <w:t>11.</w:t>
            </w:r>
          </w:p>
        </w:tc>
        <w:tc>
          <w:tcPr>
            <w:tcW w:w="10440" w:type="dxa"/>
            <w:tcMar>
              <w:left w:w="0" w:type="dxa"/>
              <w:right w:w="0" w:type="dxa"/>
            </w:tcMar>
          </w:tcPr>
          <w:p w:rsidR="00031589" w:rsidRPr="00600273" w:rsidRDefault="0003158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In the 20th century, __________ replaced the 19th century’s ____________ -based economy.</w:t>
            </w:r>
          </w:p>
          <w:p w:rsidR="00031589" w:rsidRPr="00600273" w:rsidRDefault="00031589"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Car manufacturing; wagon</w:t>
            </w:r>
          </w:p>
          <w:p w:rsidR="00031589" w:rsidRPr="00600273" w:rsidRDefault="00031589"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Consumer goods; agriculture</w:t>
            </w:r>
          </w:p>
          <w:p w:rsidR="00031589" w:rsidRPr="00600273" w:rsidRDefault="00031589"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Farming; industrial</w:t>
            </w:r>
          </w:p>
          <w:p w:rsidR="00031589" w:rsidRPr="00600273" w:rsidRDefault="00031589"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War material; industrial</w:t>
            </w:r>
          </w:p>
          <w:p w:rsidR="00031589" w:rsidRDefault="00031589"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Wartime manufacturing; peacetime</w:t>
            </w:r>
          </w:p>
          <w:p w:rsidR="00031589" w:rsidRPr="00600273" w:rsidRDefault="00031589" w:rsidP="0029223A">
            <w:pPr>
              <w:rPr>
                <w:rFonts w:ascii="Arial" w:hAnsi="Arial" w:cs="Arial"/>
                <w:sz w:val="20"/>
                <w:szCs w:val="20"/>
              </w:rPr>
            </w:pPr>
          </w:p>
        </w:tc>
      </w:tr>
      <w:tr w:rsidR="007863D2" w:rsidRPr="00600273" w:rsidTr="00F135E2">
        <w:tc>
          <w:tcPr>
            <w:tcW w:w="311" w:type="dxa"/>
            <w:tcMar>
              <w:left w:w="0" w:type="dxa"/>
              <w:right w:w="0" w:type="dxa"/>
            </w:tcMar>
          </w:tcPr>
          <w:p w:rsidR="007863D2" w:rsidRPr="00600273" w:rsidRDefault="007863D2" w:rsidP="00AF7121">
            <w:pPr>
              <w:rPr>
                <w:rFonts w:ascii="Arial" w:hAnsi="Arial" w:cs="Arial"/>
                <w:sz w:val="20"/>
                <w:szCs w:val="20"/>
              </w:rPr>
            </w:pPr>
            <w:r w:rsidRPr="00600273">
              <w:rPr>
                <w:rFonts w:ascii="Arial" w:hAnsi="Arial" w:cs="Arial"/>
                <w:sz w:val="20"/>
                <w:szCs w:val="20"/>
              </w:rPr>
              <w:t>12.</w:t>
            </w:r>
          </w:p>
        </w:tc>
        <w:tc>
          <w:tcPr>
            <w:tcW w:w="10440" w:type="dxa"/>
            <w:tcMar>
              <w:left w:w="0" w:type="dxa"/>
              <w:right w:w="0" w:type="dxa"/>
            </w:tcMar>
          </w:tcPr>
          <w:p w:rsidR="007863D2" w:rsidRPr="00600273" w:rsidRDefault="007863D2" w:rsidP="00AF7121">
            <w:pPr>
              <w:pStyle w:val="NLQ"/>
              <w:tabs>
                <w:tab w:val="clear" w:pos="240"/>
                <w:tab w:val="clear" w:pos="345"/>
              </w:tabs>
              <w:spacing w:before="0" w:line="240" w:lineRule="auto"/>
              <w:rPr>
                <w:rFonts w:ascii="Arial" w:hAnsi="Arial" w:cs="Arial"/>
                <w:color w:val="auto"/>
              </w:rPr>
            </w:pPr>
            <w:r>
              <w:rPr>
                <w:rFonts w:ascii="Arial" w:hAnsi="Arial" w:cs="Arial"/>
                <w:color w:val="auto"/>
              </w:rPr>
              <w:t>T</w:t>
            </w:r>
            <w:r w:rsidRPr="00600273">
              <w:rPr>
                <w:rFonts w:ascii="Arial" w:hAnsi="Arial" w:cs="Arial"/>
                <w:color w:val="auto"/>
              </w:rPr>
              <w:t>he Ku Klux Klan of the 1920s was mainly a southern rural organization.</w:t>
            </w:r>
          </w:p>
          <w:p w:rsidR="007863D2" w:rsidRPr="00600273" w:rsidRDefault="007863D2" w:rsidP="00AF7121">
            <w:pPr>
              <w:pStyle w:val="AN-space"/>
              <w:spacing w:before="0" w:line="240" w:lineRule="auto"/>
              <w:ind w:left="0"/>
              <w:rPr>
                <w:rFonts w:ascii="Arial" w:hAnsi="Arial" w:cs="Arial"/>
              </w:rPr>
            </w:pPr>
            <w:r w:rsidRPr="00600273">
              <w:rPr>
                <w:rFonts w:ascii="Arial" w:hAnsi="Arial" w:cs="Arial"/>
              </w:rPr>
              <w:t>A. True</w:t>
            </w:r>
          </w:p>
          <w:p w:rsidR="007863D2" w:rsidRDefault="007863D2" w:rsidP="00AF7121">
            <w:pPr>
              <w:pStyle w:val="AN-space"/>
              <w:spacing w:before="0" w:line="240" w:lineRule="auto"/>
              <w:ind w:left="0"/>
              <w:rPr>
                <w:rFonts w:ascii="Arial" w:hAnsi="Arial" w:cs="Arial"/>
              </w:rPr>
            </w:pPr>
            <w:r w:rsidRPr="00600273">
              <w:rPr>
                <w:rFonts w:ascii="Arial" w:hAnsi="Arial" w:cs="Arial"/>
              </w:rPr>
              <w:t>*b. False</w:t>
            </w:r>
          </w:p>
          <w:p w:rsidR="007863D2" w:rsidRPr="00600273" w:rsidRDefault="007863D2" w:rsidP="00AF7121">
            <w:pPr>
              <w:pStyle w:val="AN-space"/>
              <w:spacing w:before="0" w:line="240" w:lineRule="auto"/>
              <w:ind w:left="0"/>
              <w:rPr>
                <w:rFonts w:ascii="Arial" w:hAnsi="Arial" w:cs="Arial"/>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13.</w:t>
            </w:r>
          </w:p>
        </w:tc>
        <w:tc>
          <w:tcPr>
            <w:tcW w:w="10440" w:type="dxa"/>
            <w:tcMar>
              <w:left w:w="0" w:type="dxa"/>
              <w:right w:w="0" w:type="dxa"/>
            </w:tcMar>
          </w:tcPr>
          <w:p w:rsidR="00031589" w:rsidRPr="00600273" w:rsidRDefault="00031589" w:rsidP="00F33E4E">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The biggest scandal under President Hoover was the Teapot Dome affair of 1930.</w:t>
            </w:r>
          </w:p>
          <w:p w:rsidR="00031589" w:rsidRPr="00600273" w:rsidRDefault="00031589" w:rsidP="00F33E4E">
            <w:pPr>
              <w:pStyle w:val="AN-space"/>
              <w:spacing w:before="0" w:line="240" w:lineRule="auto"/>
              <w:ind w:left="0"/>
              <w:rPr>
                <w:rFonts w:ascii="Arial" w:hAnsi="Arial" w:cs="Arial"/>
                <w:color w:val="auto"/>
              </w:rPr>
            </w:pPr>
            <w:r w:rsidRPr="00600273">
              <w:rPr>
                <w:rFonts w:ascii="Arial" w:hAnsi="Arial" w:cs="Arial"/>
                <w:color w:val="auto"/>
              </w:rPr>
              <w:t>a. True</w:t>
            </w:r>
          </w:p>
          <w:p w:rsidR="00031589" w:rsidRDefault="00031589" w:rsidP="00F33E4E">
            <w:pPr>
              <w:pStyle w:val="AN-space"/>
              <w:spacing w:before="0" w:line="240" w:lineRule="auto"/>
              <w:ind w:left="0"/>
              <w:rPr>
                <w:rFonts w:ascii="Arial" w:hAnsi="Arial" w:cs="Arial"/>
                <w:color w:val="auto"/>
              </w:rPr>
            </w:pPr>
            <w:r w:rsidRPr="00600273">
              <w:rPr>
                <w:rFonts w:ascii="Arial" w:hAnsi="Arial" w:cs="Arial"/>
                <w:color w:val="auto"/>
              </w:rPr>
              <w:t>*b. False</w:t>
            </w:r>
          </w:p>
          <w:p w:rsidR="00031589" w:rsidRPr="00600273" w:rsidRDefault="00031589" w:rsidP="00F33E4E">
            <w:pPr>
              <w:pStyle w:val="AN-space"/>
              <w:spacing w:before="0" w:line="240" w:lineRule="auto"/>
              <w:ind w:left="0"/>
              <w:rPr>
                <w:rFonts w:ascii="Arial" w:hAnsi="Arial" w:cs="Arial"/>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14.</w:t>
            </w:r>
          </w:p>
        </w:tc>
        <w:tc>
          <w:tcPr>
            <w:tcW w:w="10440" w:type="dxa"/>
            <w:tcMar>
              <w:left w:w="0" w:type="dxa"/>
              <w:right w:w="0" w:type="dxa"/>
            </w:tcMar>
          </w:tcPr>
          <w:p w:rsidR="00031589" w:rsidRPr="00600273" w:rsidRDefault="00031589"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France and England tried to repay their World War I debts to the United States by collecting reparations from</w:t>
            </w:r>
          </w:p>
          <w:p w:rsidR="00031589" w:rsidRPr="00600273" w:rsidRDefault="00031589"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Italy.</w:t>
            </w:r>
          </w:p>
          <w:p w:rsidR="00031589" w:rsidRPr="00600273" w:rsidRDefault="00031589"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Russia.</w:t>
            </w:r>
          </w:p>
          <w:p w:rsidR="00031589" w:rsidRPr="00600273" w:rsidRDefault="00031589"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Germany.</w:t>
            </w:r>
          </w:p>
          <w:p w:rsidR="00031589" w:rsidRDefault="00031589"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7863D2">
              <w:rPr>
                <w:rFonts w:ascii="Arial" w:hAnsi="Arial" w:cs="Arial"/>
                <w:color w:val="auto"/>
              </w:rPr>
              <w:t>Bulgaria.</w:t>
            </w:r>
          </w:p>
          <w:p w:rsidR="00031589" w:rsidRPr="00600273" w:rsidRDefault="00031589" w:rsidP="00F33E4E">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AC1BD9">
            <w:pPr>
              <w:rPr>
                <w:rFonts w:ascii="Arial" w:hAnsi="Arial" w:cs="Arial"/>
                <w:sz w:val="20"/>
                <w:szCs w:val="20"/>
              </w:rPr>
            </w:pPr>
            <w:r w:rsidRPr="00600273">
              <w:rPr>
                <w:rFonts w:ascii="Arial" w:hAnsi="Arial" w:cs="Arial"/>
                <w:sz w:val="20"/>
                <w:szCs w:val="20"/>
              </w:rPr>
              <w:t>15.</w:t>
            </w:r>
          </w:p>
        </w:tc>
        <w:tc>
          <w:tcPr>
            <w:tcW w:w="10440" w:type="dxa"/>
            <w:tcMar>
              <w:left w:w="0" w:type="dxa"/>
              <w:right w:w="0" w:type="dxa"/>
            </w:tcMar>
          </w:tcPr>
          <w:p w:rsidR="00031589" w:rsidRPr="00600273" w:rsidRDefault="00031589"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statements regarding the American economy at the end of the 1920s is </w:t>
            </w:r>
            <w:r w:rsidRPr="00FC66B3">
              <w:rPr>
                <w:rFonts w:ascii="Arial" w:hAnsi="Arial" w:cs="Arial"/>
                <w:b/>
                <w:color w:val="auto"/>
              </w:rPr>
              <w:t>incorrect</w:t>
            </w:r>
            <w:r w:rsidRPr="00600273">
              <w:rPr>
                <w:rFonts w:ascii="Arial" w:hAnsi="Arial" w:cs="Arial"/>
                <w:color w:val="auto"/>
              </w:rPr>
              <w:t>?</w:t>
            </w:r>
          </w:p>
          <w:p w:rsidR="00031589" w:rsidRPr="00600273" w:rsidRDefault="00031589"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Workers’ wages had </w:t>
            </w:r>
            <w:r w:rsidRPr="00FC66B3">
              <w:rPr>
                <w:rFonts w:ascii="Arial" w:hAnsi="Arial" w:cs="Arial"/>
                <w:b/>
                <w:color w:val="auto"/>
              </w:rPr>
              <w:t>not</w:t>
            </w:r>
            <w:r w:rsidRPr="00600273">
              <w:rPr>
                <w:rFonts w:ascii="Arial" w:hAnsi="Arial" w:cs="Arial"/>
                <w:color w:val="auto"/>
              </w:rPr>
              <w:t xml:space="preserve"> risen along with increased productivity.</w:t>
            </w:r>
          </w:p>
          <w:p w:rsidR="00031589" w:rsidRPr="00600273" w:rsidRDefault="00031589"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Employers and business owners often enjoyed large profits.</w:t>
            </w:r>
          </w:p>
          <w:p w:rsidR="00031589" w:rsidRPr="00600273" w:rsidRDefault="00031589"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Workers were paid wages that were too high.</w:t>
            </w:r>
          </w:p>
          <w:p w:rsidR="00031589" w:rsidRPr="00600273" w:rsidRDefault="00031589"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Fewer workers were joining unions.</w:t>
            </w:r>
          </w:p>
          <w:p w:rsidR="00031589" w:rsidRDefault="00031589"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Factories and mills were producing goods that had no buyers.</w:t>
            </w:r>
          </w:p>
          <w:p w:rsidR="00031589" w:rsidRPr="00600273" w:rsidRDefault="00031589" w:rsidP="00476B1D">
            <w:pPr>
              <w:pStyle w:val="AN-space"/>
              <w:spacing w:before="0" w:line="240" w:lineRule="auto"/>
              <w:ind w:left="0"/>
              <w:rPr>
                <w:rFonts w:ascii="Arial" w:hAnsi="Arial" w:cs="Arial"/>
              </w:rPr>
            </w:pPr>
          </w:p>
        </w:tc>
      </w:tr>
      <w:tr w:rsidR="00031589" w:rsidRPr="00600273" w:rsidTr="00F135E2">
        <w:tc>
          <w:tcPr>
            <w:tcW w:w="311" w:type="dxa"/>
            <w:tcMar>
              <w:left w:w="0" w:type="dxa"/>
              <w:right w:w="0" w:type="dxa"/>
            </w:tcMar>
          </w:tcPr>
          <w:p w:rsidR="00031589" w:rsidRPr="00600273" w:rsidRDefault="00031589" w:rsidP="00AC1BD9">
            <w:pPr>
              <w:rPr>
                <w:rFonts w:ascii="Arial" w:hAnsi="Arial" w:cs="Arial"/>
                <w:sz w:val="20"/>
                <w:szCs w:val="20"/>
              </w:rPr>
            </w:pPr>
            <w:r w:rsidRPr="00600273">
              <w:rPr>
                <w:rFonts w:ascii="Arial" w:hAnsi="Arial" w:cs="Arial"/>
                <w:sz w:val="20"/>
                <w:szCs w:val="20"/>
              </w:rPr>
              <w:t>16.</w:t>
            </w:r>
          </w:p>
        </w:tc>
        <w:tc>
          <w:tcPr>
            <w:tcW w:w="10440" w:type="dxa"/>
            <w:tcMar>
              <w:left w:w="0" w:type="dxa"/>
              <w:right w:w="0" w:type="dxa"/>
            </w:tcMar>
          </w:tcPr>
          <w:p w:rsidR="00031589" w:rsidRPr="00600273" w:rsidRDefault="00031589"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Who made up the so-called Bonus Expeditionary Force?</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 xml:space="preserve">a. </w:t>
            </w:r>
            <w:r w:rsidRPr="00600273">
              <w:rPr>
                <w:rFonts w:ascii="Arial" w:hAnsi="Arial" w:cs="Arial"/>
                <w:color w:val="auto"/>
              </w:rPr>
              <w:t>Hobos and tramps</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 xml:space="preserve">b. </w:t>
            </w:r>
            <w:r w:rsidRPr="00600273">
              <w:rPr>
                <w:rFonts w:ascii="Arial" w:hAnsi="Arial" w:cs="Arial"/>
                <w:color w:val="auto"/>
              </w:rPr>
              <w:t>Members of state militias</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World War I veterans</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Out-of-work women</w:t>
            </w:r>
          </w:p>
          <w:p w:rsidR="00031589"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People left homeless by the Dust Bowl</w:t>
            </w:r>
          </w:p>
          <w:p w:rsidR="00031589" w:rsidRPr="00600273" w:rsidRDefault="00031589" w:rsidP="002D0658">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AC1BD9">
            <w:pPr>
              <w:rPr>
                <w:rFonts w:ascii="Arial" w:hAnsi="Arial" w:cs="Arial"/>
                <w:sz w:val="20"/>
                <w:szCs w:val="20"/>
              </w:rPr>
            </w:pPr>
            <w:r w:rsidRPr="00600273">
              <w:rPr>
                <w:rFonts w:ascii="Arial" w:hAnsi="Arial" w:cs="Arial"/>
                <w:sz w:val="20"/>
                <w:szCs w:val="20"/>
              </w:rPr>
              <w:t>17.</w:t>
            </w:r>
          </w:p>
        </w:tc>
        <w:tc>
          <w:tcPr>
            <w:tcW w:w="10440" w:type="dxa"/>
            <w:tcMar>
              <w:left w:w="0" w:type="dxa"/>
              <w:right w:w="0" w:type="dxa"/>
            </w:tcMar>
          </w:tcPr>
          <w:p w:rsidR="00031589" w:rsidRPr="00600273" w:rsidRDefault="00031589"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During the First New Deal, Congress established the Securities and Exchange Commission</w:t>
            </w:r>
            <w:r>
              <w:rPr>
                <w:rFonts w:ascii="Arial" w:hAnsi="Arial" w:cs="Arial"/>
                <w:color w:val="auto"/>
              </w:rPr>
              <w:t xml:space="preserve"> to:</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Re</w:t>
            </w:r>
            <w:r>
              <w:rPr>
                <w:rFonts w:ascii="Arial" w:hAnsi="Arial" w:cs="Arial"/>
                <w:color w:val="auto"/>
              </w:rPr>
              <w:t>gulate</w:t>
            </w:r>
            <w:r w:rsidRPr="00600273">
              <w:rPr>
                <w:rFonts w:ascii="Arial" w:hAnsi="Arial" w:cs="Arial"/>
                <w:color w:val="auto"/>
              </w:rPr>
              <w:t xml:space="preserve"> the sale of stocks and bonds, including requiring companies </w:t>
            </w:r>
            <w:r>
              <w:rPr>
                <w:rFonts w:ascii="Arial" w:hAnsi="Arial" w:cs="Arial"/>
                <w:color w:val="auto"/>
              </w:rPr>
              <w:t xml:space="preserve">that sold </w:t>
            </w:r>
            <w:r w:rsidRPr="00600273">
              <w:rPr>
                <w:rFonts w:ascii="Arial" w:hAnsi="Arial" w:cs="Arial"/>
                <w:color w:val="auto"/>
              </w:rPr>
              <w:t xml:space="preserve">their stock to the public </w:t>
            </w:r>
            <w:r>
              <w:rPr>
                <w:rFonts w:ascii="Arial" w:hAnsi="Arial" w:cs="Arial"/>
                <w:color w:val="auto"/>
              </w:rPr>
              <w:t xml:space="preserve">to </w:t>
            </w:r>
            <w:r w:rsidRPr="00600273">
              <w:rPr>
                <w:rFonts w:ascii="Arial" w:hAnsi="Arial" w:cs="Arial"/>
                <w:color w:val="auto"/>
              </w:rPr>
              <w:t>disclose information so purchasers of stocks knew about they were buying</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Set up the Wall Street Stock Exchange.</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c. Create</w:t>
            </w:r>
            <w:r w:rsidRPr="00600273">
              <w:rPr>
                <w:rFonts w:ascii="Arial" w:hAnsi="Arial" w:cs="Arial"/>
                <w:color w:val="auto"/>
              </w:rPr>
              <w:t xml:space="preserve"> the NASDAQ.</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d. Institute</w:t>
            </w:r>
            <w:r w:rsidRPr="00600273">
              <w:rPr>
                <w:rFonts w:ascii="Arial" w:hAnsi="Arial" w:cs="Arial"/>
                <w:color w:val="auto"/>
              </w:rPr>
              <w:t xml:space="preserve"> a four day bank holiday.</w:t>
            </w:r>
          </w:p>
          <w:p w:rsidR="00031589" w:rsidRDefault="00031589" w:rsidP="007863D2">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e. Mak</w:t>
            </w:r>
            <w:r w:rsidRPr="00600273">
              <w:rPr>
                <w:rFonts w:ascii="Arial" w:hAnsi="Arial" w:cs="Arial"/>
                <w:color w:val="auto"/>
              </w:rPr>
              <w:t>e speculation illegal.</w:t>
            </w:r>
          </w:p>
          <w:p w:rsidR="007863D2" w:rsidRDefault="007863D2" w:rsidP="007863D2">
            <w:pPr>
              <w:pStyle w:val="NLsubQS"/>
              <w:tabs>
                <w:tab w:val="clear" w:pos="480"/>
                <w:tab w:val="clear" w:pos="590"/>
                <w:tab w:val="left" w:pos="835"/>
              </w:tabs>
              <w:spacing w:line="240" w:lineRule="auto"/>
              <w:ind w:left="0" w:firstLine="0"/>
              <w:rPr>
                <w:rFonts w:ascii="Arial" w:hAnsi="Arial" w:cs="Arial"/>
              </w:rPr>
            </w:pPr>
          </w:p>
          <w:p w:rsidR="007863D2" w:rsidRDefault="007863D2" w:rsidP="007863D2">
            <w:pPr>
              <w:pStyle w:val="NLsubQS"/>
              <w:tabs>
                <w:tab w:val="clear" w:pos="480"/>
                <w:tab w:val="clear" w:pos="590"/>
                <w:tab w:val="left" w:pos="835"/>
              </w:tabs>
              <w:spacing w:line="240" w:lineRule="auto"/>
              <w:ind w:left="0" w:firstLine="0"/>
              <w:rPr>
                <w:rFonts w:ascii="Arial" w:hAnsi="Arial" w:cs="Arial"/>
              </w:rPr>
            </w:pPr>
          </w:p>
          <w:p w:rsidR="007863D2" w:rsidRPr="00600273" w:rsidRDefault="007863D2" w:rsidP="007863D2">
            <w:pPr>
              <w:pStyle w:val="NLsubQS"/>
              <w:tabs>
                <w:tab w:val="clear" w:pos="480"/>
                <w:tab w:val="clear" w:pos="590"/>
                <w:tab w:val="left" w:pos="835"/>
              </w:tabs>
              <w:spacing w:line="240" w:lineRule="auto"/>
              <w:ind w:left="0" w:firstLine="0"/>
              <w:rPr>
                <w:rFonts w:ascii="Arial" w:hAnsi="Arial" w:cs="Arial"/>
              </w:rPr>
            </w:pPr>
          </w:p>
        </w:tc>
      </w:tr>
      <w:tr w:rsidR="00031589" w:rsidRPr="00600273" w:rsidTr="00F135E2">
        <w:tc>
          <w:tcPr>
            <w:tcW w:w="311" w:type="dxa"/>
            <w:tcMar>
              <w:left w:w="0" w:type="dxa"/>
              <w:right w:w="0" w:type="dxa"/>
            </w:tcMar>
          </w:tcPr>
          <w:p w:rsidR="00031589" w:rsidRPr="00600273" w:rsidRDefault="00031589" w:rsidP="00AC1BD9">
            <w:pPr>
              <w:rPr>
                <w:rFonts w:ascii="Arial" w:hAnsi="Arial" w:cs="Arial"/>
                <w:sz w:val="20"/>
                <w:szCs w:val="20"/>
              </w:rPr>
            </w:pPr>
            <w:r w:rsidRPr="00600273">
              <w:rPr>
                <w:rFonts w:ascii="Arial" w:hAnsi="Arial" w:cs="Arial"/>
                <w:sz w:val="20"/>
                <w:szCs w:val="20"/>
              </w:rPr>
              <w:lastRenderedPageBreak/>
              <w:t>18.</w:t>
            </w:r>
          </w:p>
        </w:tc>
        <w:tc>
          <w:tcPr>
            <w:tcW w:w="10440" w:type="dxa"/>
            <w:tcMar>
              <w:left w:w="0" w:type="dxa"/>
              <w:right w:w="0" w:type="dxa"/>
            </w:tcMar>
          </w:tcPr>
          <w:p w:rsidR="00031589" w:rsidRPr="00600273" w:rsidRDefault="00031589" w:rsidP="00426B7F">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Among those pushing the New Deal from both the left and the right was Francis E. Townsend. The Townsend Plan proposed to give money to what </w:t>
            </w:r>
            <w:r w:rsidRPr="00600273">
              <w:rPr>
                <w:rFonts w:ascii="Arial" w:hAnsi="Arial" w:cs="Arial"/>
                <w:color w:val="auto"/>
              </w:rPr>
              <w:t>segment of the American population?</w:t>
            </w:r>
          </w:p>
          <w:p w:rsidR="00031589" w:rsidRPr="00600273" w:rsidRDefault="00031589" w:rsidP="00426B7F">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 African Americans</w:t>
            </w:r>
          </w:p>
          <w:p w:rsidR="00031589" w:rsidRPr="00600273" w:rsidRDefault="00031589"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Senior citizens</w:t>
            </w:r>
          </w:p>
          <w:p w:rsidR="00031589" w:rsidRPr="00600273" w:rsidRDefault="00031589"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Native Americans</w:t>
            </w:r>
          </w:p>
          <w:p w:rsidR="00031589" w:rsidRPr="00600273" w:rsidRDefault="00031589"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Mexican Americans</w:t>
            </w:r>
          </w:p>
          <w:p w:rsidR="00031589" w:rsidRDefault="00031589"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Women</w:t>
            </w:r>
          </w:p>
          <w:p w:rsidR="00031589" w:rsidRPr="00600273" w:rsidRDefault="00031589" w:rsidP="00426B7F">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19.</w:t>
            </w:r>
          </w:p>
        </w:tc>
        <w:tc>
          <w:tcPr>
            <w:tcW w:w="10440" w:type="dxa"/>
            <w:tcMar>
              <w:left w:w="0" w:type="dxa"/>
              <w:right w:w="0" w:type="dxa"/>
            </w:tcMar>
          </w:tcPr>
          <w:p w:rsidR="00031589" w:rsidRPr="00600273" w:rsidRDefault="00031589"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The Second New Deal focused on all of the following </w:t>
            </w:r>
            <w:r w:rsidRPr="00FC66B3">
              <w:rPr>
                <w:rFonts w:ascii="Arial" w:hAnsi="Arial" w:cs="Arial"/>
                <w:b/>
                <w:color w:val="auto"/>
              </w:rPr>
              <w:t>except</w:t>
            </w:r>
          </w:p>
          <w:p w:rsidR="00031589" w:rsidRPr="00600273" w:rsidRDefault="00031589"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A reduction in taxes.</w:t>
            </w:r>
          </w:p>
          <w:p w:rsidR="00031589" w:rsidRPr="00600273" w:rsidRDefault="00031589"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 new federal construction program to employ the jobless.</w:t>
            </w:r>
          </w:p>
          <w:p w:rsidR="00031589" w:rsidRPr="00600273" w:rsidRDefault="00031589"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Banking reforms.</w:t>
            </w:r>
          </w:p>
          <w:p w:rsidR="00031589" w:rsidRPr="00600273" w:rsidRDefault="00031589"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Increased taxes for the wealthy.</w:t>
            </w:r>
          </w:p>
          <w:p w:rsidR="00031589" w:rsidRDefault="00031589"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Programs to aid the old and infirm.</w:t>
            </w:r>
          </w:p>
          <w:p w:rsidR="00031589" w:rsidRPr="00600273" w:rsidRDefault="00031589" w:rsidP="00511C97">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20.</w:t>
            </w:r>
          </w:p>
        </w:tc>
        <w:tc>
          <w:tcPr>
            <w:tcW w:w="10440" w:type="dxa"/>
            <w:tcMar>
              <w:left w:w="0" w:type="dxa"/>
              <w:right w:w="0" w:type="dxa"/>
            </w:tcMar>
          </w:tcPr>
          <w:p w:rsidR="00031589" w:rsidRPr="00600273" w:rsidRDefault="0003158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During the Second World War, __________ and __________ were led to believe they were members of a race superior to anyone else.</w:t>
            </w:r>
          </w:p>
          <w:p w:rsidR="00031589" w:rsidRPr="00600273"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Japan, Germany</w:t>
            </w:r>
          </w:p>
          <w:p w:rsidR="00031589" w:rsidRPr="00600273"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Germany, Italy</w:t>
            </w:r>
          </w:p>
          <w:p w:rsidR="00031589" w:rsidRPr="00600273"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England, Russia</w:t>
            </w:r>
          </w:p>
          <w:p w:rsidR="00031589" w:rsidRPr="00600273"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France, Germany</w:t>
            </w:r>
          </w:p>
          <w:p w:rsidR="00031589"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Poland, Yugoslavia</w:t>
            </w:r>
          </w:p>
          <w:p w:rsidR="00031589" w:rsidRPr="00600273" w:rsidRDefault="00031589" w:rsidP="006B5556">
            <w:pPr>
              <w:pStyle w:val="NLQ"/>
              <w:tabs>
                <w:tab w:val="clear" w:pos="240"/>
                <w:tab w:val="clear" w:pos="345"/>
                <w:tab w:val="left" w:pos="475"/>
              </w:tabs>
              <w:spacing w:before="0" w:line="240" w:lineRule="auto"/>
              <w:ind w:left="0" w:firstLine="0"/>
              <w:rPr>
                <w:rFonts w:ascii="Arial" w:hAnsi="Arial" w:cs="Arial"/>
                <w:color w:val="auto"/>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21.</w:t>
            </w:r>
          </w:p>
        </w:tc>
        <w:tc>
          <w:tcPr>
            <w:tcW w:w="10440" w:type="dxa"/>
            <w:tcMar>
              <w:left w:w="0" w:type="dxa"/>
              <w:right w:w="0" w:type="dxa"/>
            </w:tcMar>
          </w:tcPr>
          <w:p w:rsidR="00031589" w:rsidRPr="00600273" w:rsidRDefault="0003158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With millions of men being drafted into the service, _______ took their places in the workforce.</w:t>
            </w:r>
          </w:p>
          <w:p w:rsidR="00031589" w:rsidRPr="00600273"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Women</w:t>
            </w:r>
          </w:p>
          <w:p w:rsidR="00031589" w:rsidRPr="00600273"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Illegal immigrants</w:t>
            </w:r>
          </w:p>
          <w:p w:rsidR="00031589" w:rsidRPr="00600273"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African Americans</w:t>
            </w:r>
          </w:p>
          <w:p w:rsidR="00031589" w:rsidRPr="00600273"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Technology</w:t>
            </w:r>
          </w:p>
          <w:p w:rsidR="00031589"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Japanese</w:t>
            </w:r>
          </w:p>
          <w:p w:rsidR="00031589" w:rsidRPr="00600273" w:rsidRDefault="00031589" w:rsidP="006B5556">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AF7121">
            <w:pPr>
              <w:rPr>
                <w:rFonts w:ascii="Arial" w:hAnsi="Arial" w:cs="Arial"/>
                <w:sz w:val="20"/>
                <w:szCs w:val="20"/>
              </w:rPr>
            </w:pPr>
            <w:r w:rsidRPr="00600273">
              <w:rPr>
                <w:rFonts w:ascii="Arial" w:hAnsi="Arial" w:cs="Arial"/>
                <w:sz w:val="20"/>
                <w:szCs w:val="20"/>
              </w:rPr>
              <w:t>22.</w:t>
            </w:r>
          </w:p>
        </w:tc>
        <w:tc>
          <w:tcPr>
            <w:tcW w:w="10440" w:type="dxa"/>
            <w:tcMar>
              <w:left w:w="0" w:type="dxa"/>
              <w:right w:w="0" w:type="dxa"/>
            </w:tcMar>
          </w:tcPr>
          <w:p w:rsidR="00031589" w:rsidRPr="00600273" w:rsidRDefault="00031589" w:rsidP="00AF7121">
            <w:pPr>
              <w:pStyle w:val="NLQ"/>
              <w:tabs>
                <w:tab w:val="clear" w:pos="240"/>
                <w:tab w:val="clear" w:pos="345"/>
                <w:tab w:val="left" w:pos="475"/>
              </w:tabs>
              <w:spacing w:before="0" w:line="240" w:lineRule="auto"/>
              <w:ind w:left="0" w:firstLine="0"/>
              <w:rPr>
                <w:rFonts w:ascii="Arial" w:hAnsi="Arial" w:cs="Arial"/>
                <w:color w:val="auto"/>
              </w:rPr>
            </w:pPr>
            <w:r w:rsidRPr="00CF6259">
              <w:rPr>
                <w:rFonts w:ascii="Arial" w:hAnsi="Arial" w:cs="Arial"/>
                <w:color w:val="auto"/>
              </w:rPr>
              <w:t>At the start of World War II, citizens of the United States</w:t>
            </w:r>
            <w:r>
              <w:rPr>
                <w:rFonts w:ascii="Arial" w:hAnsi="Arial" w:cs="Arial"/>
                <w:color w:val="auto"/>
              </w:rPr>
              <w:t xml:space="preserve"> m</w:t>
            </w:r>
            <w:r w:rsidRPr="00CF6259">
              <w:rPr>
                <w:rFonts w:ascii="Arial" w:hAnsi="Arial" w:cs="Arial"/>
                <w:color w:val="auto"/>
              </w:rPr>
              <w:t xml:space="preserve">aintained </w:t>
            </w:r>
            <w:r>
              <w:rPr>
                <w:rFonts w:ascii="Arial" w:hAnsi="Arial" w:cs="Arial"/>
                <w:color w:val="auto"/>
              </w:rPr>
              <w:t>their isolationist stance. FDR, however, took several actions to help the Allies while staying out of the war itself, including the Destroyers for Bases Agreement which gave old warships to Great Britain in return for our building bases in Caribbean islands.</w:t>
            </w:r>
          </w:p>
          <w:p w:rsidR="00031589" w:rsidRPr="00600273" w:rsidRDefault="00031589" w:rsidP="00AF7121">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031589" w:rsidRDefault="00031589" w:rsidP="00AF7121">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 False</w:t>
            </w:r>
          </w:p>
          <w:p w:rsidR="00031589" w:rsidRPr="00600273" w:rsidRDefault="00031589" w:rsidP="00AF7121">
            <w:pPr>
              <w:pStyle w:val="NLQ"/>
              <w:tabs>
                <w:tab w:val="clear" w:pos="240"/>
                <w:tab w:val="clear" w:pos="345"/>
                <w:tab w:val="left" w:pos="475"/>
              </w:tabs>
              <w:spacing w:before="0" w:line="240" w:lineRule="auto"/>
              <w:ind w:left="0" w:firstLine="0"/>
              <w:rPr>
                <w:rFonts w:ascii="Arial" w:hAnsi="Arial" w:cs="Arial"/>
                <w:color w:val="auto"/>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23.</w:t>
            </w:r>
          </w:p>
        </w:tc>
        <w:tc>
          <w:tcPr>
            <w:tcW w:w="10440" w:type="dxa"/>
            <w:tcMar>
              <w:left w:w="0" w:type="dxa"/>
              <w:right w:w="0" w:type="dxa"/>
            </w:tcMar>
          </w:tcPr>
          <w:p w:rsidR="00031589" w:rsidRPr="00600273" w:rsidRDefault="0003158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The __________ allowed the president to provide military aid </w:t>
            </w:r>
            <w:r w:rsidRPr="00F07A76">
              <w:rPr>
                <w:rFonts w:ascii="Arial" w:hAnsi="Arial" w:cs="Arial"/>
                <w:color w:val="auto"/>
              </w:rPr>
              <w:t>“any country whose defense the President deems vital to the defense of the United States.</w:t>
            </w:r>
            <w:r>
              <w:rPr>
                <w:rFonts w:ascii="Arial" w:hAnsi="Arial" w:cs="Arial"/>
                <w:color w:val="auto"/>
              </w:rPr>
              <w:t xml:space="preserve">” The method provided aid without actually </w:t>
            </w:r>
            <w:r w:rsidRPr="004970F2">
              <w:rPr>
                <w:rFonts w:ascii="Arial" w:hAnsi="Arial" w:cs="Arial"/>
                <w:i/>
                <w:color w:val="auto"/>
              </w:rPr>
              <w:t>selling</w:t>
            </w:r>
            <w:r>
              <w:rPr>
                <w:rFonts w:ascii="Arial" w:hAnsi="Arial" w:cs="Arial"/>
                <w:color w:val="auto"/>
              </w:rPr>
              <w:t xml:space="preserve"> the arms—a concern coming from our involvement in World War I.</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Cash Carry Bill</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Logan Act</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Lend-Lease Bill</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War Powers Act</w:t>
            </w:r>
          </w:p>
          <w:p w:rsidR="00031589"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Presidential Prerogative Plan</w:t>
            </w:r>
          </w:p>
          <w:p w:rsidR="00031589" w:rsidRPr="00600273" w:rsidRDefault="00031589" w:rsidP="006B5556">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6560DF">
            <w:pPr>
              <w:rPr>
                <w:rFonts w:ascii="Arial" w:hAnsi="Arial" w:cs="Arial"/>
                <w:sz w:val="20"/>
                <w:szCs w:val="20"/>
              </w:rPr>
            </w:pPr>
            <w:r w:rsidRPr="00600273">
              <w:rPr>
                <w:rFonts w:ascii="Arial" w:hAnsi="Arial" w:cs="Arial"/>
                <w:sz w:val="20"/>
                <w:szCs w:val="20"/>
              </w:rPr>
              <w:t>24.</w:t>
            </w:r>
          </w:p>
        </w:tc>
        <w:tc>
          <w:tcPr>
            <w:tcW w:w="10440" w:type="dxa"/>
            <w:tcMar>
              <w:left w:w="0" w:type="dxa"/>
              <w:right w:w="0" w:type="dxa"/>
            </w:tcMar>
          </w:tcPr>
          <w:p w:rsidR="00031589" w:rsidRPr="00600273" w:rsidRDefault="0003158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United States dropped atomic bombs on the Japanese cities of Hiroshima and Nagasaki.</w:t>
            </w:r>
          </w:p>
          <w:p w:rsidR="00031589" w:rsidRPr="00600273" w:rsidRDefault="00031589" w:rsidP="0057138D">
            <w:pPr>
              <w:pStyle w:val="AN-space"/>
              <w:spacing w:before="0" w:line="240" w:lineRule="auto"/>
              <w:ind w:left="0"/>
              <w:rPr>
                <w:rFonts w:ascii="Arial" w:hAnsi="Arial" w:cs="Arial"/>
                <w:color w:val="auto"/>
              </w:rPr>
            </w:pPr>
            <w:r w:rsidRPr="00600273">
              <w:rPr>
                <w:rFonts w:ascii="Arial" w:hAnsi="Arial" w:cs="Arial"/>
                <w:color w:val="auto"/>
              </w:rPr>
              <w:t>*a. True</w:t>
            </w:r>
          </w:p>
          <w:p w:rsidR="00031589" w:rsidRDefault="00031589" w:rsidP="0057138D">
            <w:pPr>
              <w:pStyle w:val="AN-space"/>
              <w:spacing w:before="0" w:line="240" w:lineRule="auto"/>
              <w:ind w:left="0"/>
              <w:rPr>
                <w:rFonts w:ascii="Arial" w:hAnsi="Arial" w:cs="Arial"/>
                <w:color w:val="auto"/>
              </w:rPr>
            </w:pPr>
            <w:r w:rsidRPr="00600273">
              <w:rPr>
                <w:rFonts w:ascii="Arial" w:hAnsi="Arial" w:cs="Arial"/>
                <w:color w:val="auto"/>
              </w:rPr>
              <w:t>b. False</w:t>
            </w:r>
          </w:p>
          <w:p w:rsidR="00031589" w:rsidRPr="00600273" w:rsidRDefault="00031589" w:rsidP="006B5556">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6560DF">
            <w:pPr>
              <w:rPr>
                <w:rFonts w:ascii="Arial" w:hAnsi="Arial" w:cs="Arial"/>
                <w:sz w:val="20"/>
                <w:szCs w:val="20"/>
              </w:rPr>
            </w:pPr>
            <w:r w:rsidRPr="00600273">
              <w:rPr>
                <w:rFonts w:ascii="Arial" w:hAnsi="Arial" w:cs="Arial"/>
                <w:sz w:val="20"/>
                <w:szCs w:val="20"/>
              </w:rPr>
              <w:t>25.</w:t>
            </w:r>
          </w:p>
        </w:tc>
        <w:tc>
          <w:tcPr>
            <w:tcW w:w="10440" w:type="dxa"/>
            <w:tcMar>
              <w:left w:w="0" w:type="dxa"/>
              <w:right w:w="0" w:type="dxa"/>
            </w:tcMar>
          </w:tcPr>
          <w:p w:rsidR="00031589" w:rsidRPr="00600273" w:rsidRDefault="0003158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To prevent another world war from erupting after the second one came to an end, the _____________ was created.</w:t>
            </w:r>
          </w:p>
          <w:p w:rsidR="00031589" w:rsidRPr="00600273" w:rsidRDefault="0003158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League of Nations</w:t>
            </w:r>
          </w:p>
          <w:p w:rsidR="00031589" w:rsidRPr="00600273" w:rsidRDefault="0003158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United Nations</w:t>
            </w:r>
          </w:p>
          <w:p w:rsidR="00031589" w:rsidRPr="00600273" w:rsidRDefault="0003158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Pr="00600273">
              <w:rPr>
                <w:rFonts w:ascii="Arial" w:hAnsi="Arial" w:cs="Arial"/>
                <w:color w:val="auto"/>
              </w:rPr>
              <w:t>World Court</w:t>
            </w:r>
          </w:p>
          <w:p w:rsidR="00031589" w:rsidRDefault="00031589" w:rsidP="00E440B3">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d. World League Organization</w:t>
            </w:r>
          </w:p>
          <w:p w:rsidR="00031589" w:rsidRPr="00600273" w:rsidRDefault="00031589" w:rsidP="006B5556">
            <w:pPr>
              <w:rPr>
                <w:rFonts w:ascii="Arial" w:hAnsi="Arial" w:cs="Arial"/>
                <w:sz w:val="20"/>
                <w:szCs w:val="20"/>
              </w:rPr>
            </w:pPr>
          </w:p>
        </w:tc>
      </w:tr>
    </w:tbl>
    <w:p w:rsidR="007863D2" w:rsidRDefault="007863D2"/>
    <w:p w:rsidR="007863D2" w:rsidRDefault="007863D2"/>
    <w:p w:rsidR="00F135E2" w:rsidRDefault="00F135E2"/>
    <w:p w:rsidR="00F135E2" w:rsidRDefault="00F135E2">
      <w: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F135E2" w:rsidRPr="0013617D" w:rsidTr="00AF7121">
        <w:tc>
          <w:tcPr>
            <w:tcW w:w="10890" w:type="dxa"/>
            <w:tcBorders>
              <w:top w:val="nil"/>
              <w:left w:val="nil"/>
              <w:bottom w:val="nil"/>
              <w:right w:val="nil"/>
            </w:tcBorders>
            <w:hideMark/>
          </w:tcPr>
          <w:p w:rsidR="00F135E2" w:rsidRPr="0013617D" w:rsidRDefault="00F135E2" w:rsidP="00F135E2">
            <w:pPr>
              <w:rPr>
                <w:rFonts w:ascii="Arial Narrow" w:eastAsia="Times New Roman" w:hAnsi="Arial Narrow" w:cs="Times New Roman"/>
                <w:b/>
                <w:bCs/>
                <w:color w:val="000000"/>
                <w:sz w:val="18"/>
                <w:szCs w:val="24"/>
              </w:rPr>
            </w:pPr>
            <w:r w:rsidRPr="0013617D">
              <w:rPr>
                <w:rFonts w:ascii="Arial Narrow" w:eastAsia="Times New Roman" w:hAnsi="Arial Narrow" w:cs="Times New Roman"/>
                <w:color w:val="000000"/>
                <w:sz w:val="18"/>
                <w:szCs w:val="24"/>
              </w:rPr>
              <w:lastRenderedPageBreak/>
              <w:br w:type="page"/>
            </w:r>
            <w:r w:rsidRPr="0013617D">
              <w:rPr>
                <w:rFonts w:ascii="Arial Narrow" w:eastAsia="Times New Roman" w:hAnsi="Arial Narrow" w:cs="Times New Roman"/>
                <w:b/>
                <w:bCs/>
                <w:color w:val="000000"/>
                <w:sz w:val="18"/>
                <w:szCs w:val="24"/>
              </w:rPr>
              <w:t xml:space="preserve">Do NOT write on this Exam. </w:t>
            </w:r>
            <w:r w:rsidRPr="0013617D">
              <w:rPr>
                <w:rFonts w:ascii="Arial Narrow" w:eastAsia="Times New Roman" w:hAnsi="Arial Narrow" w:cs="Times New Roman"/>
                <w:bCs/>
                <w:color w:val="000000"/>
                <w:sz w:val="18"/>
                <w:szCs w:val="24"/>
              </w:rPr>
              <w:t xml:space="preserve">Write the </w:t>
            </w:r>
            <w:r w:rsidRPr="0013617D">
              <w:rPr>
                <w:rFonts w:ascii="Arial Narrow" w:eastAsia="Times New Roman" w:hAnsi="Arial Narrow" w:cs="Times New Roman"/>
                <w:b/>
                <w:bCs/>
                <w:color w:val="000000"/>
                <w:sz w:val="18"/>
                <w:szCs w:val="24"/>
              </w:rPr>
              <w:t>ENTIRE</w:t>
            </w:r>
            <w:r w:rsidRPr="0013617D">
              <w:rPr>
                <w:rFonts w:ascii="Arial Narrow" w:eastAsia="Times New Roman" w:hAnsi="Arial Narrow" w:cs="Times New Roman"/>
                <w:bCs/>
                <w:color w:val="000000"/>
                <w:sz w:val="18"/>
                <w:szCs w:val="24"/>
              </w:rPr>
              <w:t xml:space="preserve"> Test No. </w:t>
            </w:r>
            <w:r w:rsidRPr="0013617D">
              <w:rPr>
                <w:rFonts w:ascii="Arial Narrow" w:eastAsia="Times New Roman" w:hAnsi="Arial Narrow" w:cs="Times New Roman"/>
                <w:b/>
                <w:bCs/>
                <w:color w:val="000000"/>
                <w:sz w:val="18"/>
                <w:szCs w:val="24"/>
              </w:rPr>
              <w:t>and</w:t>
            </w:r>
            <w:r w:rsidRPr="0013617D">
              <w:rPr>
                <w:rFonts w:ascii="Arial Narrow" w:eastAsia="Times New Roman" w:hAnsi="Arial Narrow" w:cs="Times New Roman"/>
                <w:bCs/>
                <w:color w:val="000000"/>
                <w:sz w:val="18"/>
                <w:szCs w:val="24"/>
              </w:rPr>
              <w:t xml:space="preserve"> your answers on your Scan-Tron</w:t>
            </w:r>
            <w:r w:rsidRPr="0013617D">
              <w:rPr>
                <w:rFonts w:ascii="Arial Narrow" w:eastAsia="Times New Roman" w:hAnsi="Arial Narrow" w:cs="Times New Roman"/>
                <w:b/>
                <w:bCs/>
                <w:color w:val="000000"/>
                <w:sz w:val="18"/>
                <w:szCs w:val="24"/>
              </w:rPr>
              <w:t xml:space="preserve">.                    Test No:  =  </w:t>
            </w:r>
            <w:r w:rsidRPr="0013617D">
              <w:rPr>
                <w:rFonts w:ascii="Arial Narrow" w:eastAsia="Times New Roman" w:hAnsi="Arial Narrow" w:cs="Times New Roman"/>
                <w:b/>
                <w:bCs/>
                <w:color w:val="000000"/>
                <w:sz w:val="28"/>
                <w:szCs w:val="24"/>
              </w:rPr>
              <w:t>130</w:t>
            </w:r>
            <w:r>
              <w:rPr>
                <w:rFonts w:ascii="Arial Narrow" w:eastAsia="Times New Roman" w:hAnsi="Arial Narrow" w:cs="Times New Roman"/>
                <w:b/>
                <w:bCs/>
                <w:color w:val="000000"/>
                <w:sz w:val="28"/>
                <w:szCs w:val="24"/>
              </w:rPr>
              <w:t>2</w:t>
            </w:r>
            <w:r w:rsidRPr="0013617D">
              <w:rPr>
                <w:rFonts w:ascii="Arial Narrow" w:eastAsia="Times New Roman" w:hAnsi="Arial Narrow" w:cs="Times New Roman"/>
                <w:b/>
                <w:bCs/>
                <w:color w:val="000000"/>
                <w:sz w:val="28"/>
                <w:szCs w:val="24"/>
              </w:rPr>
              <w:t xml:space="preserve"> Exam </w:t>
            </w:r>
            <w:r>
              <w:rPr>
                <w:rFonts w:ascii="Arial Narrow" w:eastAsia="Times New Roman" w:hAnsi="Arial Narrow" w:cs="Times New Roman"/>
                <w:b/>
                <w:bCs/>
                <w:color w:val="000000"/>
                <w:sz w:val="28"/>
                <w:szCs w:val="24"/>
              </w:rPr>
              <w:t>2</w:t>
            </w:r>
            <w:r w:rsidRPr="0013617D">
              <w:rPr>
                <w:rFonts w:ascii="Arial Narrow" w:eastAsia="Times New Roman" w:hAnsi="Arial Narrow" w:cs="Times New Roman"/>
                <w:b/>
                <w:bCs/>
                <w:color w:val="000000"/>
                <w:sz w:val="28"/>
                <w:szCs w:val="24"/>
              </w:rPr>
              <w:t xml:space="preserve"> </w:t>
            </w:r>
            <w:r>
              <w:rPr>
                <w:rFonts w:ascii="Arial Narrow" w:eastAsia="Times New Roman" w:hAnsi="Arial Narrow" w:cs="Times New Roman"/>
                <w:b/>
                <w:bCs/>
                <w:color w:val="000000"/>
                <w:sz w:val="28"/>
                <w:szCs w:val="24"/>
              </w:rPr>
              <w:t>D</w:t>
            </w:r>
            <w:r w:rsidRPr="0013617D">
              <w:rPr>
                <w:rFonts w:ascii="Arial Narrow" w:eastAsia="Times New Roman" w:hAnsi="Arial Narrow" w:cs="Times New Roman"/>
                <w:b/>
                <w:bCs/>
                <w:color w:val="000000"/>
                <w:sz w:val="28"/>
                <w:szCs w:val="24"/>
              </w:rPr>
              <w:t xml:space="preserve">  __ __ __</w:t>
            </w:r>
          </w:p>
        </w:tc>
      </w:tr>
    </w:tbl>
    <w:p w:rsidR="00F135E2" w:rsidRPr="00F135E2" w:rsidRDefault="00F135E2" w:rsidP="00F135E2">
      <w:pPr>
        <w:rPr>
          <w:sz w:val="4"/>
          <w:szCs w:val="4"/>
        </w:rPr>
      </w:pPr>
    </w:p>
    <w:tbl>
      <w:tblPr>
        <w:tblStyle w:val="TableGrid"/>
        <w:tblW w:w="0" w:type="auto"/>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11"/>
        <w:gridCol w:w="10440"/>
      </w:tblGrid>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1.</w:t>
            </w:r>
          </w:p>
        </w:tc>
        <w:tc>
          <w:tcPr>
            <w:tcW w:w="10440" w:type="dxa"/>
            <w:tcMar>
              <w:left w:w="0" w:type="dxa"/>
              <w:right w:w="0" w:type="dxa"/>
            </w:tcMar>
          </w:tcPr>
          <w:p w:rsidR="00031589" w:rsidRPr="00600273" w:rsidRDefault="00031589" w:rsidP="00B95A9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Many of the reforms pushed by the Populists, including the income tax and direct election of Senators,</w:t>
            </w:r>
          </w:p>
          <w:p w:rsidR="00031589" w:rsidRPr="00600273" w:rsidRDefault="00031589"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Had disastrous effects when implemented.</w:t>
            </w:r>
          </w:p>
          <w:p w:rsidR="00031589" w:rsidRPr="00600273" w:rsidRDefault="00031589" w:rsidP="00B95A96">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b</w:t>
            </w:r>
            <w:proofErr w:type="gramEnd"/>
            <w:r w:rsidRPr="00600273">
              <w:rPr>
                <w:rFonts w:ascii="Arial" w:hAnsi="Arial" w:cs="Arial"/>
                <w:color w:val="auto"/>
              </w:rPr>
              <w:t>. Were very successful in changing society.</w:t>
            </w:r>
          </w:p>
          <w:p w:rsidR="00031589" w:rsidRPr="00600273" w:rsidRDefault="00031589"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Were implemented by the </w:t>
            </w:r>
            <w:r>
              <w:rPr>
                <w:rFonts w:ascii="Arial" w:hAnsi="Arial" w:cs="Arial"/>
                <w:color w:val="auto"/>
              </w:rPr>
              <w:t>Progressive</w:t>
            </w:r>
            <w:r w:rsidRPr="00600273">
              <w:rPr>
                <w:rFonts w:ascii="Arial" w:hAnsi="Arial" w:cs="Arial"/>
                <w:color w:val="auto"/>
              </w:rPr>
              <w:t>s.</w:t>
            </w:r>
          </w:p>
          <w:p w:rsidR="00031589" w:rsidRPr="00600273" w:rsidRDefault="00031589"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Had no effect on their intended areas.</w:t>
            </w:r>
          </w:p>
          <w:p w:rsidR="00031589" w:rsidRDefault="00031589"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Were later ruled unconstitutional by the Supreme Court.</w:t>
            </w:r>
          </w:p>
          <w:p w:rsidR="00031589" w:rsidRPr="00600273" w:rsidRDefault="00031589" w:rsidP="002D0658">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2.</w:t>
            </w:r>
          </w:p>
        </w:tc>
        <w:tc>
          <w:tcPr>
            <w:tcW w:w="10440" w:type="dxa"/>
            <w:tcMar>
              <w:left w:w="0" w:type="dxa"/>
              <w:right w:w="0" w:type="dxa"/>
            </w:tcMar>
          </w:tcPr>
          <w:p w:rsidR="00031589" w:rsidRPr="00600273" w:rsidRDefault="00031589"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Frederick Winslow Taylor and the gospel of efficiency are best associated with which concept?</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Scientific management</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Social Darwinism</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Reform capitalism</w:t>
            </w:r>
          </w:p>
          <w:p w:rsidR="00031589" w:rsidRPr="00600273"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Neo-conservatism</w:t>
            </w:r>
          </w:p>
          <w:p w:rsidR="00031589" w:rsidRDefault="00031589"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Gospel of wealth</w:t>
            </w:r>
          </w:p>
          <w:p w:rsidR="00031589" w:rsidRPr="00600273" w:rsidRDefault="00031589" w:rsidP="002D0658">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3.</w:t>
            </w:r>
          </w:p>
        </w:tc>
        <w:tc>
          <w:tcPr>
            <w:tcW w:w="10440" w:type="dxa"/>
            <w:tcMar>
              <w:left w:w="0" w:type="dxa"/>
              <w:right w:w="0" w:type="dxa"/>
            </w:tcMar>
          </w:tcPr>
          <w:p w:rsidR="00031589" w:rsidRPr="00600273" w:rsidRDefault="00031589" w:rsidP="00E50FDD">
            <w:pPr>
              <w:pStyle w:val="Quizfont"/>
              <w:rPr>
                <w:rFonts w:ascii="Arial" w:hAnsi="Arial" w:cs="Arial"/>
                <w:sz w:val="20"/>
                <w:szCs w:val="20"/>
              </w:rPr>
            </w:pPr>
            <w:r w:rsidRPr="00600273">
              <w:rPr>
                <w:rFonts w:ascii="Arial" w:hAnsi="Arial" w:cs="Arial"/>
                <w:sz w:val="20"/>
                <w:szCs w:val="20"/>
              </w:rPr>
              <w:t>This President is associated with the Square Deal and later the New Nationalism, with his assisting labor as well as industry in the 1902 coal strike, and with his policy of aiding or stopping trusts dependent on his view of their acting in the public interest.</w:t>
            </w:r>
          </w:p>
          <w:p w:rsidR="00031589" w:rsidRPr="00600273" w:rsidRDefault="00031589" w:rsidP="00E50FDD">
            <w:pPr>
              <w:pStyle w:val="Quizfont"/>
              <w:rPr>
                <w:rFonts w:ascii="Arial" w:hAnsi="Arial" w:cs="Arial"/>
                <w:sz w:val="20"/>
                <w:szCs w:val="20"/>
              </w:rPr>
            </w:pPr>
            <w:r w:rsidRPr="00600273">
              <w:rPr>
                <w:rFonts w:ascii="Arial" w:hAnsi="Arial" w:cs="Arial"/>
                <w:sz w:val="20"/>
                <w:szCs w:val="20"/>
              </w:rPr>
              <w:t xml:space="preserve">a. William McKinley   </w:t>
            </w:r>
          </w:p>
          <w:p w:rsidR="00031589" w:rsidRPr="00600273" w:rsidRDefault="00031589" w:rsidP="00E50FDD">
            <w:pPr>
              <w:pStyle w:val="Quizfont"/>
              <w:rPr>
                <w:rFonts w:ascii="Arial" w:hAnsi="Arial" w:cs="Arial"/>
                <w:sz w:val="20"/>
                <w:szCs w:val="20"/>
              </w:rPr>
            </w:pPr>
            <w:r w:rsidRPr="00600273">
              <w:rPr>
                <w:rFonts w:ascii="Arial" w:hAnsi="Arial" w:cs="Arial"/>
                <w:sz w:val="20"/>
                <w:szCs w:val="20"/>
              </w:rPr>
              <w:t xml:space="preserve">*b. Theodore Roosevelt   </w:t>
            </w:r>
          </w:p>
          <w:p w:rsidR="00031589" w:rsidRPr="00600273" w:rsidRDefault="00031589" w:rsidP="00E50FDD">
            <w:pPr>
              <w:pStyle w:val="Quizfont"/>
              <w:rPr>
                <w:rFonts w:ascii="Arial" w:hAnsi="Arial" w:cs="Arial"/>
                <w:sz w:val="20"/>
                <w:szCs w:val="20"/>
              </w:rPr>
            </w:pPr>
            <w:r w:rsidRPr="00600273">
              <w:rPr>
                <w:rFonts w:ascii="Arial" w:hAnsi="Arial" w:cs="Arial"/>
                <w:sz w:val="20"/>
                <w:szCs w:val="20"/>
              </w:rPr>
              <w:t xml:space="preserve">c. William Howard Taft   </w:t>
            </w:r>
          </w:p>
          <w:p w:rsidR="00031589" w:rsidRPr="00600273" w:rsidRDefault="00031589" w:rsidP="00E50FDD">
            <w:pPr>
              <w:pStyle w:val="Quizfont"/>
              <w:rPr>
                <w:rFonts w:ascii="Arial" w:hAnsi="Arial" w:cs="Arial"/>
                <w:sz w:val="20"/>
                <w:szCs w:val="20"/>
              </w:rPr>
            </w:pPr>
            <w:r w:rsidRPr="00600273">
              <w:rPr>
                <w:rFonts w:ascii="Arial" w:hAnsi="Arial" w:cs="Arial"/>
                <w:sz w:val="20"/>
                <w:szCs w:val="20"/>
              </w:rPr>
              <w:t xml:space="preserve">d. Woodrow Wilson   </w:t>
            </w:r>
          </w:p>
          <w:p w:rsidR="00031589" w:rsidRDefault="00031589" w:rsidP="00E50FDD">
            <w:pPr>
              <w:pStyle w:val="Quizfont"/>
              <w:rPr>
                <w:rFonts w:ascii="Arial" w:hAnsi="Arial" w:cs="Arial"/>
                <w:sz w:val="20"/>
                <w:szCs w:val="20"/>
              </w:rPr>
            </w:pPr>
            <w:r w:rsidRPr="00600273">
              <w:rPr>
                <w:rFonts w:ascii="Arial" w:hAnsi="Arial" w:cs="Arial"/>
                <w:sz w:val="20"/>
                <w:szCs w:val="20"/>
              </w:rPr>
              <w:t>e. E. V. Debs</w:t>
            </w:r>
          </w:p>
          <w:p w:rsidR="00031589" w:rsidRPr="00600273" w:rsidRDefault="00031589" w:rsidP="002D0658">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4.</w:t>
            </w:r>
          </w:p>
        </w:tc>
        <w:tc>
          <w:tcPr>
            <w:tcW w:w="10440" w:type="dxa"/>
            <w:tcMar>
              <w:left w:w="0" w:type="dxa"/>
              <w:right w:w="0" w:type="dxa"/>
            </w:tcMar>
          </w:tcPr>
          <w:p w:rsidR="00031589" w:rsidRPr="00600273" w:rsidRDefault="00031589"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first monopoly broken up by President Theodore Roosevelt was</w:t>
            </w:r>
          </w:p>
          <w:p w:rsidR="00031589" w:rsidRPr="00600273" w:rsidRDefault="00031589"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a</w:t>
            </w:r>
            <w:proofErr w:type="gramEnd"/>
            <w:r w:rsidRPr="00600273">
              <w:rPr>
                <w:rFonts w:ascii="Arial" w:hAnsi="Arial" w:cs="Arial"/>
                <w:color w:val="auto"/>
              </w:rPr>
              <w:t>. U.S. Steel.</w:t>
            </w:r>
          </w:p>
          <w:p w:rsidR="00031589" w:rsidRPr="00600273" w:rsidRDefault="00031589"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Northern Securities Company.</w:t>
            </w:r>
          </w:p>
          <w:p w:rsidR="00031589" w:rsidRPr="00600273" w:rsidRDefault="00031589"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IGN Railroad.</w:t>
            </w:r>
          </w:p>
          <w:p w:rsidR="00031589" w:rsidRPr="00600273" w:rsidRDefault="00031589"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d. American</w:t>
            </w:r>
            <w:proofErr w:type="gramEnd"/>
            <w:r w:rsidRPr="00600273">
              <w:rPr>
                <w:rFonts w:ascii="Arial" w:hAnsi="Arial" w:cs="Arial"/>
                <w:color w:val="auto"/>
              </w:rPr>
              <w:t xml:space="preserve"> Oil Corporation.</w:t>
            </w:r>
          </w:p>
          <w:p w:rsidR="00031589" w:rsidRDefault="00031589"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General Electric.</w:t>
            </w:r>
          </w:p>
          <w:p w:rsidR="00031589" w:rsidRPr="00600273" w:rsidRDefault="00031589" w:rsidP="002C7900">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5.</w:t>
            </w:r>
          </w:p>
        </w:tc>
        <w:tc>
          <w:tcPr>
            <w:tcW w:w="10440" w:type="dxa"/>
            <w:tcMar>
              <w:left w:w="0" w:type="dxa"/>
              <w:right w:w="0" w:type="dxa"/>
            </w:tcMar>
          </w:tcPr>
          <w:p w:rsidR="00031589" w:rsidRPr="00600273" w:rsidRDefault="00031589" w:rsidP="00FA3E4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was </w:t>
            </w:r>
            <w:r w:rsidRPr="00FC66B3">
              <w:rPr>
                <w:rFonts w:ascii="Arial" w:hAnsi="Arial" w:cs="Arial"/>
                <w:b/>
                <w:color w:val="auto"/>
              </w:rPr>
              <w:t>not</w:t>
            </w:r>
            <w:r w:rsidRPr="00600273">
              <w:rPr>
                <w:rFonts w:ascii="Arial" w:hAnsi="Arial" w:cs="Arial"/>
                <w:color w:val="auto"/>
              </w:rPr>
              <w:t xml:space="preserve"> a goal of late 19th century </w:t>
            </w:r>
            <w:r>
              <w:rPr>
                <w:rFonts w:ascii="Arial" w:hAnsi="Arial" w:cs="Arial"/>
                <w:color w:val="auto"/>
              </w:rPr>
              <w:t>Progressive</w:t>
            </w:r>
            <w:r w:rsidRPr="00600273">
              <w:rPr>
                <w:rFonts w:ascii="Arial" w:hAnsi="Arial" w:cs="Arial"/>
                <w:color w:val="auto"/>
              </w:rPr>
              <w:t>s?</w:t>
            </w:r>
          </w:p>
          <w:p w:rsidR="00031589" w:rsidRPr="00600273"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Honest government</w:t>
            </w:r>
          </w:p>
          <w:p w:rsidR="00031589" w:rsidRPr="00600273"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Effective regulation of businesses</w:t>
            </w:r>
          </w:p>
          <w:p w:rsidR="00031589" w:rsidRPr="00600273"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Better lives for Americans</w:t>
            </w:r>
          </w:p>
          <w:p w:rsidR="00031589" w:rsidRPr="00600273"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Efficient government</w:t>
            </w:r>
          </w:p>
          <w:p w:rsidR="00031589" w:rsidRDefault="00031589"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Equality for minorities</w:t>
            </w:r>
          </w:p>
          <w:p w:rsidR="00031589" w:rsidRPr="00600273" w:rsidRDefault="00031589" w:rsidP="00FA3E40">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6.</w:t>
            </w:r>
          </w:p>
        </w:tc>
        <w:tc>
          <w:tcPr>
            <w:tcW w:w="10440" w:type="dxa"/>
            <w:tcMar>
              <w:left w:w="0" w:type="dxa"/>
              <w:right w:w="0" w:type="dxa"/>
            </w:tcMar>
          </w:tcPr>
          <w:p w:rsidR="00031589" w:rsidRPr="00600273" w:rsidRDefault="00031589" w:rsidP="00FC66B3">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During the Great War (World War I), African American men fought</w:t>
            </w:r>
            <w:r>
              <w:rPr>
                <w:rFonts w:ascii="Arial" w:hAnsi="Arial" w:cs="Arial"/>
                <w:color w:val="auto"/>
              </w:rPr>
              <w:t xml:space="preserve"> i</w:t>
            </w:r>
            <w:r w:rsidRPr="00600273">
              <w:rPr>
                <w:rFonts w:ascii="Arial" w:hAnsi="Arial" w:cs="Arial"/>
                <w:color w:val="auto"/>
              </w:rPr>
              <w:t>n racially segregated units.</w:t>
            </w:r>
          </w:p>
          <w:p w:rsidR="00031589" w:rsidRPr="00600273" w:rsidRDefault="00031589" w:rsidP="00FC66B3">
            <w:pPr>
              <w:pStyle w:val="AN-space"/>
              <w:spacing w:before="0" w:line="240" w:lineRule="auto"/>
              <w:ind w:left="0"/>
              <w:rPr>
                <w:rFonts w:ascii="Arial" w:hAnsi="Arial" w:cs="Arial"/>
              </w:rPr>
            </w:pPr>
            <w:r>
              <w:rPr>
                <w:rFonts w:ascii="Arial" w:hAnsi="Arial" w:cs="Arial"/>
                <w:color w:val="auto"/>
              </w:rPr>
              <w:t>*</w:t>
            </w:r>
            <w:r w:rsidRPr="00600273">
              <w:rPr>
                <w:rFonts w:ascii="Arial" w:hAnsi="Arial" w:cs="Arial"/>
              </w:rPr>
              <w:t>a. True</w:t>
            </w:r>
          </w:p>
          <w:p w:rsidR="00031589" w:rsidRDefault="00031589" w:rsidP="00FC66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rPr>
              <w:t>b. False</w:t>
            </w:r>
          </w:p>
          <w:p w:rsidR="00031589" w:rsidRPr="00600273" w:rsidRDefault="00031589" w:rsidP="006F6EBE">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7.</w:t>
            </w:r>
          </w:p>
        </w:tc>
        <w:tc>
          <w:tcPr>
            <w:tcW w:w="10440" w:type="dxa"/>
            <w:tcMar>
              <w:left w:w="0" w:type="dxa"/>
              <w:right w:w="0" w:type="dxa"/>
            </w:tcMar>
          </w:tcPr>
          <w:p w:rsidR="00031589" w:rsidRPr="00600273" w:rsidRDefault="00031589" w:rsidP="006F6EBE">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At the beginning of </w:t>
            </w:r>
            <w:r w:rsidRPr="00600273">
              <w:rPr>
                <w:rFonts w:ascii="Arial" w:hAnsi="Arial" w:cs="Arial"/>
                <w:color w:val="auto"/>
              </w:rPr>
              <w:t>the Great War (World War I), what countries made up the Allied Powers?</w:t>
            </w:r>
          </w:p>
          <w:p w:rsidR="00031589" w:rsidRPr="00600273" w:rsidRDefault="00031589"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France, the United States, England</w:t>
            </w:r>
          </w:p>
          <w:p w:rsidR="00031589" w:rsidRPr="00600273" w:rsidRDefault="00031589"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Italy, France, Austria-Hungary</w:t>
            </w:r>
          </w:p>
          <w:p w:rsidR="00031589" w:rsidRPr="00600273" w:rsidRDefault="00031589"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France, Great Britain, Italy</w:t>
            </w:r>
          </w:p>
          <w:p w:rsidR="00031589" w:rsidRPr="00600273" w:rsidRDefault="00031589"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France, Great Britain, Russia</w:t>
            </w:r>
          </w:p>
          <w:p w:rsidR="00031589" w:rsidRDefault="00031589"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Italy, the United States, Great Britain</w:t>
            </w:r>
          </w:p>
          <w:p w:rsidR="00031589" w:rsidRPr="00600273" w:rsidRDefault="00031589" w:rsidP="002D0658">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8.</w:t>
            </w:r>
          </w:p>
        </w:tc>
        <w:tc>
          <w:tcPr>
            <w:tcW w:w="10440" w:type="dxa"/>
            <w:tcMar>
              <w:left w:w="0" w:type="dxa"/>
              <w:right w:w="0" w:type="dxa"/>
            </w:tcMar>
          </w:tcPr>
          <w:p w:rsidR="00031589" w:rsidRPr="00600273" w:rsidRDefault="00031589"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In order to wage the Great War (World War I), the United States government did all of the following </w:t>
            </w:r>
            <w:r w:rsidRPr="00FC66B3">
              <w:rPr>
                <w:rFonts w:ascii="Arial" w:hAnsi="Arial" w:cs="Arial"/>
                <w:b/>
                <w:color w:val="auto"/>
              </w:rPr>
              <w:t>except</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Draft millions of young women.</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Draft millions of young men.</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Force industry to meet wartime needs.</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Compel farmers to meet wartime needs.</w:t>
            </w:r>
          </w:p>
          <w:p w:rsidR="00031589"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Take over railroads.</w:t>
            </w:r>
          </w:p>
          <w:p w:rsidR="00031589" w:rsidRDefault="00031589" w:rsidP="002244B5">
            <w:pPr>
              <w:rPr>
                <w:rFonts w:ascii="Arial" w:hAnsi="Arial" w:cs="Arial"/>
                <w:sz w:val="20"/>
                <w:szCs w:val="20"/>
              </w:rPr>
            </w:pPr>
          </w:p>
          <w:p w:rsidR="007863D2" w:rsidRDefault="007863D2" w:rsidP="002244B5">
            <w:pPr>
              <w:rPr>
                <w:rFonts w:ascii="Arial" w:hAnsi="Arial" w:cs="Arial"/>
                <w:sz w:val="20"/>
                <w:szCs w:val="20"/>
              </w:rPr>
            </w:pPr>
          </w:p>
          <w:p w:rsidR="007863D2" w:rsidRDefault="007863D2" w:rsidP="002244B5">
            <w:pPr>
              <w:rPr>
                <w:rFonts w:ascii="Arial" w:hAnsi="Arial" w:cs="Arial"/>
                <w:sz w:val="20"/>
                <w:szCs w:val="20"/>
              </w:rPr>
            </w:pPr>
          </w:p>
          <w:p w:rsidR="007863D2" w:rsidRPr="00600273" w:rsidRDefault="007863D2" w:rsidP="002244B5">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lastRenderedPageBreak/>
              <w:t>9.</w:t>
            </w:r>
          </w:p>
        </w:tc>
        <w:tc>
          <w:tcPr>
            <w:tcW w:w="10440" w:type="dxa"/>
            <w:tcMar>
              <w:left w:w="0" w:type="dxa"/>
              <w:right w:w="0" w:type="dxa"/>
            </w:tcMar>
          </w:tcPr>
          <w:p w:rsidR="00031589" w:rsidRPr="00600273" w:rsidRDefault="00031589"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When the United States entered the Great War (World War I), American troops were most needed</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a</w:t>
            </w:r>
            <w:proofErr w:type="gramEnd"/>
            <w:r w:rsidRPr="00600273">
              <w:rPr>
                <w:rFonts w:ascii="Arial" w:hAnsi="Arial" w:cs="Arial"/>
                <w:color w:val="auto"/>
              </w:rPr>
              <w:t>. On the Eastern Front.</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b</w:t>
            </w:r>
            <w:proofErr w:type="gramEnd"/>
            <w:r w:rsidRPr="00600273">
              <w:rPr>
                <w:rFonts w:ascii="Arial" w:hAnsi="Arial" w:cs="Arial"/>
                <w:color w:val="auto"/>
              </w:rPr>
              <w:t>. In Russia.</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On the Western Front.</w:t>
            </w:r>
          </w:p>
          <w:p w:rsidR="00031589" w:rsidRPr="00600273" w:rsidRDefault="00031589" w:rsidP="00E2040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d</w:t>
            </w:r>
            <w:proofErr w:type="gramEnd"/>
            <w:r w:rsidRPr="00600273">
              <w:rPr>
                <w:rFonts w:ascii="Arial" w:hAnsi="Arial" w:cs="Arial"/>
                <w:color w:val="auto"/>
              </w:rPr>
              <w:t>. In Great Britain.</w:t>
            </w:r>
          </w:p>
          <w:p w:rsidR="00031589" w:rsidRDefault="00031589" w:rsidP="00E2040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In the Pacific Ocean.</w:t>
            </w:r>
          </w:p>
          <w:p w:rsidR="00031589" w:rsidRPr="00600273" w:rsidRDefault="00031589" w:rsidP="002244B5">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10</w:t>
            </w:r>
          </w:p>
        </w:tc>
        <w:tc>
          <w:tcPr>
            <w:tcW w:w="10440" w:type="dxa"/>
            <w:tcMar>
              <w:left w:w="0" w:type="dxa"/>
              <w:right w:w="0" w:type="dxa"/>
            </w:tcMar>
          </w:tcPr>
          <w:p w:rsidR="00031589" w:rsidRPr="00600273" w:rsidRDefault="00031589"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President Wilson believed that the keystone to ensuring lasting world peace was</w:t>
            </w:r>
          </w:p>
          <w:p w:rsidR="00031589" w:rsidRPr="00600273"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United Nations.</w:t>
            </w:r>
          </w:p>
          <w:p w:rsidR="00031589" w:rsidRPr="00600273"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League of Nations.</w:t>
            </w:r>
          </w:p>
          <w:p w:rsidR="00031589" w:rsidRPr="00600273"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The end of the Bolsheviks.</w:t>
            </w:r>
          </w:p>
          <w:p w:rsidR="00031589" w:rsidRPr="00600273"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The utter destruction of Germany.</w:t>
            </w:r>
          </w:p>
          <w:p w:rsidR="00031589" w:rsidRDefault="00031589"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Higher tariffs.</w:t>
            </w:r>
          </w:p>
          <w:p w:rsidR="00031589" w:rsidRPr="00600273" w:rsidRDefault="00031589" w:rsidP="004E4BC1">
            <w:pPr>
              <w:pStyle w:val="AN-space"/>
              <w:spacing w:before="0" w:line="240" w:lineRule="auto"/>
              <w:ind w:left="0"/>
              <w:rPr>
                <w:rFonts w:ascii="Arial" w:hAnsi="Arial" w:cs="Arial"/>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11.</w:t>
            </w:r>
          </w:p>
        </w:tc>
        <w:tc>
          <w:tcPr>
            <w:tcW w:w="10440" w:type="dxa"/>
            <w:tcMar>
              <w:left w:w="0" w:type="dxa"/>
              <w:right w:w="0" w:type="dxa"/>
            </w:tcMar>
          </w:tcPr>
          <w:p w:rsidR="00031589" w:rsidRPr="00600273" w:rsidRDefault="00031589" w:rsidP="0029223A">
            <w:pPr>
              <w:pStyle w:val="NLQ"/>
              <w:tabs>
                <w:tab w:val="clear" w:pos="240"/>
                <w:tab w:val="clear" w:pos="345"/>
              </w:tabs>
              <w:spacing w:before="0" w:line="240" w:lineRule="auto"/>
              <w:ind w:left="115" w:firstLine="0"/>
              <w:rPr>
                <w:rFonts w:ascii="Arial" w:hAnsi="Arial" w:cs="Arial"/>
                <w:color w:val="auto"/>
              </w:rPr>
            </w:pPr>
            <w:r w:rsidRPr="00600273">
              <w:rPr>
                <w:rFonts w:ascii="Arial" w:hAnsi="Arial" w:cs="Arial"/>
                <w:color w:val="auto"/>
              </w:rPr>
              <w:t xml:space="preserve">Which of the following did </w:t>
            </w:r>
            <w:r w:rsidRPr="00FC66B3">
              <w:rPr>
                <w:rFonts w:ascii="Arial" w:hAnsi="Arial" w:cs="Arial"/>
                <w:b/>
                <w:color w:val="auto"/>
              </w:rPr>
              <w:t>not</w:t>
            </w:r>
            <w:r w:rsidRPr="00600273">
              <w:rPr>
                <w:rFonts w:ascii="Arial" w:hAnsi="Arial" w:cs="Arial"/>
                <w:color w:val="auto"/>
              </w:rPr>
              <w:t xml:space="preserve"> benefit from a post–World War I economic boom?</w:t>
            </w:r>
          </w:p>
          <w:p w:rsidR="00031589" w:rsidRPr="00600273" w:rsidRDefault="00031589"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*a. Farmers</w:t>
            </w:r>
          </w:p>
          <w:p w:rsidR="00031589" w:rsidRPr="00600273" w:rsidRDefault="00031589"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b. Automobile manufacturers</w:t>
            </w:r>
          </w:p>
          <w:p w:rsidR="00031589" w:rsidRPr="00600273" w:rsidRDefault="00031589"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c. Radio companies</w:t>
            </w:r>
          </w:p>
          <w:p w:rsidR="00031589" w:rsidRPr="00600273" w:rsidRDefault="00031589"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d. Movie theaters</w:t>
            </w:r>
          </w:p>
          <w:p w:rsidR="00031589" w:rsidRDefault="00031589"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e. Construction companies</w:t>
            </w:r>
          </w:p>
          <w:p w:rsidR="00031589" w:rsidRPr="00600273" w:rsidRDefault="00031589" w:rsidP="0029223A">
            <w:pPr>
              <w:rPr>
                <w:rFonts w:ascii="Arial" w:hAnsi="Arial" w:cs="Arial"/>
                <w:sz w:val="20"/>
                <w:szCs w:val="20"/>
              </w:rPr>
            </w:pPr>
          </w:p>
        </w:tc>
      </w:tr>
      <w:tr w:rsidR="007863D2" w:rsidRPr="00600273" w:rsidTr="00F135E2">
        <w:tc>
          <w:tcPr>
            <w:tcW w:w="311" w:type="dxa"/>
            <w:tcMar>
              <w:left w:w="0" w:type="dxa"/>
              <w:right w:w="0" w:type="dxa"/>
            </w:tcMar>
          </w:tcPr>
          <w:p w:rsidR="007863D2" w:rsidRPr="00600273" w:rsidRDefault="007863D2" w:rsidP="00AF7121">
            <w:pPr>
              <w:rPr>
                <w:rFonts w:ascii="Arial" w:hAnsi="Arial" w:cs="Arial"/>
                <w:sz w:val="20"/>
                <w:szCs w:val="20"/>
              </w:rPr>
            </w:pPr>
            <w:r w:rsidRPr="00600273">
              <w:rPr>
                <w:rFonts w:ascii="Arial" w:hAnsi="Arial" w:cs="Arial"/>
                <w:sz w:val="20"/>
                <w:szCs w:val="20"/>
              </w:rPr>
              <w:t>12.</w:t>
            </w:r>
          </w:p>
        </w:tc>
        <w:tc>
          <w:tcPr>
            <w:tcW w:w="10440" w:type="dxa"/>
            <w:tcMar>
              <w:left w:w="0" w:type="dxa"/>
              <w:right w:w="0" w:type="dxa"/>
            </w:tcMar>
          </w:tcPr>
          <w:p w:rsidR="007863D2" w:rsidRPr="00600273" w:rsidRDefault="007863D2" w:rsidP="00AF7121">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The African American’s first literary and artistic movement is known as</w:t>
            </w:r>
          </w:p>
          <w:p w:rsidR="007863D2" w:rsidRPr="00600273" w:rsidRDefault="007863D2" w:rsidP="00AF712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Roaring Twenties.</w:t>
            </w:r>
          </w:p>
          <w:p w:rsidR="007863D2" w:rsidRPr="00600273" w:rsidRDefault="007863D2" w:rsidP="00AF712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Harlem Renaissance.</w:t>
            </w:r>
          </w:p>
          <w:p w:rsidR="007863D2" w:rsidRPr="00600273" w:rsidRDefault="007863D2" w:rsidP="00AF712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The Jazz Age.</w:t>
            </w:r>
          </w:p>
          <w:p w:rsidR="007863D2" w:rsidRPr="00600273" w:rsidRDefault="007863D2" w:rsidP="00AF712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The Impressionist Period.</w:t>
            </w:r>
          </w:p>
          <w:p w:rsidR="007863D2" w:rsidRDefault="007863D2" w:rsidP="00AF712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The Manhattan Movement.</w:t>
            </w:r>
          </w:p>
          <w:p w:rsidR="007863D2" w:rsidRPr="00600273" w:rsidRDefault="007863D2" w:rsidP="00AF7121">
            <w:pPr>
              <w:pStyle w:val="AN-space"/>
              <w:spacing w:before="0" w:line="240" w:lineRule="auto"/>
              <w:ind w:left="0"/>
              <w:rPr>
                <w:rFonts w:ascii="Arial" w:hAnsi="Arial" w:cs="Arial"/>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13.</w:t>
            </w:r>
          </w:p>
        </w:tc>
        <w:tc>
          <w:tcPr>
            <w:tcW w:w="10440" w:type="dxa"/>
            <w:tcMar>
              <w:left w:w="0" w:type="dxa"/>
              <w:right w:w="0" w:type="dxa"/>
            </w:tcMar>
          </w:tcPr>
          <w:p w:rsidR="00031589" w:rsidRPr="00600273" w:rsidRDefault="00031589" w:rsidP="00F33E4E">
            <w:pPr>
              <w:pStyle w:val="NLQ"/>
              <w:tabs>
                <w:tab w:val="clear" w:pos="240"/>
                <w:tab w:val="clear" w:pos="345"/>
              </w:tabs>
              <w:spacing w:before="0" w:line="240" w:lineRule="auto"/>
              <w:ind w:left="0" w:firstLine="0"/>
              <w:rPr>
                <w:rFonts w:ascii="Arial" w:hAnsi="Arial" w:cs="Arial"/>
                <w:color w:val="auto"/>
              </w:rPr>
            </w:pPr>
            <w:r>
              <w:rPr>
                <w:rFonts w:ascii="Arial" w:hAnsi="Arial" w:cs="Arial"/>
                <w:color w:val="auto"/>
              </w:rPr>
              <w:t xml:space="preserve">Robert M. </w:t>
            </w:r>
            <w:proofErr w:type="spellStart"/>
            <w:r>
              <w:rPr>
                <w:rFonts w:ascii="Arial" w:hAnsi="Arial" w:cs="Arial"/>
                <w:color w:val="auto"/>
              </w:rPr>
              <w:t>La</w:t>
            </w:r>
            <w:r w:rsidRPr="00600273">
              <w:rPr>
                <w:rFonts w:ascii="Arial" w:hAnsi="Arial" w:cs="Arial"/>
                <w:color w:val="auto"/>
              </w:rPr>
              <w:t>Follette</w:t>
            </w:r>
            <w:proofErr w:type="spellEnd"/>
            <w:r w:rsidRPr="00600273">
              <w:rPr>
                <w:rFonts w:ascii="Arial" w:hAnsi="Arial" w:cs="Arial"/>
                <w:color w:val="auto"/>
              </w:rPr>
              <w:t xml:space="preserve"> said, “The chief business of the American people is business.”</w:t>
            </w:r>
          </w:p>
          <w:p w:rsidR="00031589" w:rsidRPr="00600273" w:rsidRDefault="00031589" w:rsidP="00F33E4E">
            <w:pPr>
              <w:pStyle w:val="AN-space"/>
              <w:spacing w:before="0" w:line="240" w:lineRule="auto"/>
              <w:ind w:left="0"/>
              <w:rPr>
                <w:rFonts w:ascii="Arial" w:hAnsi="Arial" w:cs="Arial"/>
                <w:color w:val="auto"/>
              </w:rPr>
            </w:pPr>
            <w:r w:rsidRPr="00600273">
              <w:rPr>
                <w:rFonts w:ascii="Arial" w:hAnsi="Arial" w:cs="Arial"/>
                <w:color w:val="auto"/>
              </w:rPr>
              <w:t>a. True</w:t>
            </w:r>
          </w:p>
          <w:p w:rsidR="00031589" w:rsidRDefault="00031589" w:rsidP="00F33E4E">
            <w:pPr>
              <w:pStyle w:val="AN-space"/>
              <w:spacing w:before="0" w:line="240" w:lineRule="auto"/>
              <w:ind w:left="0"/>
              <w:rPr>
                <w:rFonts w:ascii="Arial" w:hAnsi="Arial" w:cs="Arial"/>
                <w:color w:val="auto"/>
              </w:rPr>
            </w:pPr>
            <w:r w:rsidRPr="00600273">
              <w:rPr>
                <w:rFonts w:ascii="Arial" w:hAnsi="Arial" w:cs="Arial"/>
                <w:color w:val="auto"/>
              </w:rPr>
              <w:t>*b. False</w:t>
            </w:r>
          </w:p>
          <w:p w:rsidR="00031589" w:rsidRPr="00600273" w:rsidRDefault="00031589" w:rsidP="00F33E4E">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14.</w:t>
            </w:r>
          </w:p>
        </w:tc>
        <w:tc>
          <w:tcPr>
            <w:tcW w:w="10440" w:type="dxa"/>
            <w:tcMar>
              <w:left w:w="0" w:type="dxa"/>
              <w:right w:w="0" w:type="dxa"/>
            </w:tcMar>
          </w:tcPr>
          <w:p w:rsidR="00031589" w:rsidRPr="00600273" w:rsidRDefault="00031589"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Harding’s 1920 campaign for presidency revolved around what saying?</w:t>
            </w:r>
          </w:p>
          <w:p w:rsidR="00031589" w:rsidRPr="00600273" w:rsidRDefault="00031589"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“Return to Normalcy”</w:t>
            </w:r>
          </w:p>
          <w:p w:rsidR="00031589" w:rsidRPr="00600273" w:rsidRDefault="00031589"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 New Deal”</w:t>
            </w:r>
          </w:p>
          <w:p w:rsidR="00031589" w:rsidRPr="00600273" w:rsidRDefault="00031589"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 Square Deal”</w:t>
            </w:r>
          </w:p>
          <w:p w:rsidR="00031589" w:rsidRPr="00600273" w:rsidRDefault="00031589"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“The New Frontier”</w:t>
            </w:r>
          </w:p>
          <w:p w:rsidR="00031589" w:rsidRDefault="00031589"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“The New Freedom”</w:t>
            </w:r>
          </w:p>
          <w:p w:rsidR="00031589" w:rsidRPr="00600273" w:rsidRDefault="00031589" w:rsidP="00F33E4E">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AC1BD9">
            <w:pPr>
              <w:rPr>
                <w:rFonts w:ascii="Arial" w:hAnsi="Arial" w:cs="Arial"/>
                <w:sz w:val="20"/>
                <w:szCs w:val="20"/>
              </w:rPr>
            </w:pPr>
            <w:r w:rsidRPr="00600273">
              <w:rPr>
                <w:rFonts w:ascii="Arial" w:hAnsi="Arial" w:cs="Arial"/>
                <w:sz w:val="20"/>
                <w:szCs w:val="20"/>
              </w:rPr>
              <w:t>15.</w:t>
            </w:r>
          </w:p>
        </w:tc>
        <w:tc>
          <w:tcPr>
            <w:tcW w:w="10440" w:type="dxa"/>
            <w:tcMar>
              <w:left w:w="0" w:type="dxa"/>
              <w:right w:w="0" w:type="dxa"/>
            </w:tcMar>
          </w:tcPr>
          <w:p w:rsidR="00031589" w:rsidRPr="00600273" w:rsidRDefault="00031589" w:rsidP="00476B1D">
            <w:pPr>
              <w:pStyle w:val="NLQ"/>
              <w:tabs>
                <w:tab w:val="clear" w:pos="240"/>
                <w:tab w:val="clear" w:pos="345"/>
              </w:tabs>
              <w:spacing w:before="0" w:line="240" w:lineRule="auto"/>
              <w:rPr>
                <w:rFonts w:ascii="Arial" w:hAnsi="Arial" w:cs="Arial"/>
                <w:color w:val="auto"/>
              </w:rPr>
            </w:pPr>
            <w:r w:rsidRPr="00600273">
              <w:rPr>
                <w:rFonts w:ascii="Arial" w:hAnsi="Arial" w:cs="Arial"/>
                <w:color w:val="auto"/>
              </w:rPr>
              <w:t>In the 1920s, many investors bought stocks on margin—that is, with borrowed funds.</w:t>
            </w:r>
          </w:p>
          <w:p w:rsidR="00031589" w:rsidRPr="00600273" w:rsidRDefault="00031589" w:rsidP="00476B1D">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031589" w:rsidRDefault="00031589" w:rsidP="00476B1D">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b. False</w:t>
            </w:r>
          </w:p>
          <w:p w:rsidR="00031589" w:rsidRPr="00600273" w:rsidRDefault="00031589" w:rsidP="00476B1D">
            <w:pPr>
              <w:pStyle w:val="AN-space"/>
              <w:spacing w:before="0" w:line="240" w:lineRule="auto"/>
              <w:ind w:left="0"/>
              <w:rPr>
                <w:rFonts w:ascii="Arial" w:hAnsi="Arial" w:cs="Arial"/>
              </w:rPr>
            </w:pPr>
          </w:p>
        </w:tc>
      </w:tr>
      <w:tr w:rsidR="00031589" w:rsidRPr="00600273" w:rsidTr="00F135E2">
        <w:tc>
          <w:tcPr>
            <w:tcW w:w="311" w:type="dxa"/>
            <w:tcMar>
              <w:left w:w="0" w:type="dxa"/>
              <w:right w:w="0" w:type="dxa"/>
            </w:tcMar>
          </w:tcPr>
          <w:p w:rsidR="00031589" w:rsidRPr="00600273" w:rsidRDefault="00031589" w:rsidP="00AC1BD9">
            <w:pPr>
              <w:rPr>
                <w:rFonts w:ascii="Arial" w:hAnsi="Arial" w:cs="Arial"/>
                <w:sz w:val="20"/>
                <w:szCs w:val="20"/>
              </w:rPr>
            </w:pPr>
            <w:r w:rsidRPr="00600273">
              <w:rPr>
                <w:rFonts w:ascii="Arial" w:hAnsi="Arial" w:cs="Arial"/>
                <w:sz w:val="20"/>
                <w:szCs w:val="20"/>
              </w:rPr>
              <w:t>16.</w:t>
            </w:r>
          </w:p>
        </w:tc>
        <w:tc>
          <w:tcPr>
            <w:tcW w:w="10440" w:type="dxa"/>
            <w:tcMar>
              <w:left w:w="0" w:type="dxa"/>
              <w:right w:w="0" w:type="dxa"/>
            </w:tcMar>
          </w:tcPr>
          <w:p w:rsidR="00031589" w:rsidRPr="00600273" w:rsidRDefault="00031589"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As the Great Depression lengthened, President Hoover did all of the following </w:t>
            </w:r>
            <w:proofErr w:type="gramStart"/>
            <w:r w:rsidRPr="00FC66B3">
              <w:rPr>
                <w:rFonts w:ascii="Arial" w:hAnsi="Arial" w:cs="Arial"/>
                <w:b/>
                <w:color w:val="auto"/>
              </w:rPr>
              <w:t>except</w:t>
            </w:r>
            <w:proofErr w:type="gramEnd"/>
            <w:r w:rsidRPr="00600273">
              <w:rPr>
                <w:rFonts w:ascii="Arial" w:hAnsi="Arial" w:cs="Arial"/>
                <w:color w:val="auto"/>
              </w:rPr>
              <w:t xml:space="preserve"> what?</w:t>
            </w:r>
          </w:p>
          <w:p w:rsidR="00031589" w:rsidRPr="00600273" w:rsidRDefault="00031589"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He organized conferences at the White House for various American leaders to meet.</w:t>
            </w:r>
          </w:p>
          <w:p w:rsidR="00031589" w:rsidRPr="00600273" w:rsidRDefault="00031589"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He asked people to keep up hope.</w:t>
            </w:r>
          </w:p>
          <w:p w:rsidR="00031589" w:rsidRPr="00600273" w:rsidRDefault="00031589"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He asked union leaders to organize strikes.</w:t>
            </w:r>
          </w:p>
          <w:p w:rsidR="00031589" w:rsidRPr="00600273" w:rsidRDefault="00031589"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He urged states to follow through on construction projects.</w:t>
            </w:r>
          </w:p>
          <w:p w:rsidR="00031589" w:rsidRDefault="00031589"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 placed his trust in American capitalism.</w:t>
            </w:r>
          </w:p>
          <w:p w:rsidR="00031589" w:rsidRPr="00600273" w:rsidRDefault="00031589" w:rsidP="002D0658">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AC1BD9">
            <w:pPr>
              <w:rPr>
                <w:rFonts w:ascii="Arial" w:hAnsi="Arial" w:cs="Arial"/>
                <w:sz w:val="20"/>
                <w:szCs w:val="20"/>
              </w:rPr>
            </w:pPr>
            <w:r w:rsidRPr="00600273">
              <w:rPr>
                <w:rFonts w:ascii="Arial" w:hAnsi="Arial" w:cs="Arial"/>
                <w:sz w:val="20"/>
                <w:szCs w:val="20"/>
              </w:rPr>
              <w:t>17.</w:t>
            </w:r>
          </w:p>
        </w:tc>
        <w:tc>
          <w:tcPr>
            <w:tcW w:w="10440" w:type="dxa"/>
            <w:tcMar>
              <w:left w:w="0" w:type="dxa"/>
              <w:right w:w="0" w:type="dxa"/>
            </w:tcMar>
          </w:tcPr>
          <w:p w:rsidR="00031589" w:rsidRPr="00600273" w:rsidRDefault="00031589" w:rsidP="00ED73F4">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Democratic President Franklin D. Roosevelt faced four major challenges when he first took office. They included all of the following </w:t>
            </w:r>
            <w:r w:rsidRPr="00FC66B3">
              <w:rPr>
                <w:rFonts w:ascii="Arial" w:hAnsi="Arial" w:cs="Arial"/>
                <w:b/>
                <w:color w:val="auto"/>
              </w:rPr>
              <w:t>except</w:t>
            </w:r>
            <w:r w:rsidRPr="00600273">
              <w:rPr>
                <w:rFonts w:ascii="Arial" w:hAnsi="Arial" w:cs="Arial"/>
                <w:color w:val="auto"/>
              </w:rPr>
              <w:t>?</w:t>
            </w:r>
          </w:p>
          <w:p w:rsidR="00031589" w:rsidRPr="00600273" w:rsidRDefault="00031589"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a. Reviving the industrial economy</w:t>
            </w:r>
          </w:p>
          <w:p w:rsidR="00031589" w:rsidRPr="00600273" w:rsidRDefault="00031589"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b. Alleviating widespread American suffering</w:t>
            </w:r>
          </w:p>
          <w:p w:rsidR="00031589" w:rsidRPr="00600273" w:rsidRDefault="00031589"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c. Rescuing the farming sector of the economy</w:t>
            </w:r>
          </w:p>
          <w:p w:rsidR="00031589" w:rsidRPr="00600273" w:rsidRDefault="00031589"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*d. Aiding European governments abroad</w:t>
            </w:r>
          </w:p>
          <w:p w:rsidR="00031589" w:rsidRDefault="00031589"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e. Reforming the economy, including banking and the stock market, to prevent another Great Depression</w:t>
            </w:r>
          </w:p>
          <w:p w:rsidR="00031589" w:rsidRDefault="00031589" w:rsidP="002D0658">
            <w:pPr>
              <w:rPr>
                <w:rFonts w:ascii="Arial" w:hAnsi="Arial" w:cs="Arial"/>
                <w:sz w:val="20"/>
                <w:szCs w:val="20"/>
              </w:rPr>
            </w:pPr>
          </w:p>
          <w:p w:rsidR="007863D2" w:rsidRDefault="007863D2" w:rsidP="002D0658">
            <w:pPr>
              <w:rPr>
                <w:rFonts w:ascii="Arial" w:hAnsi="Arial" w:cs="Arial"/>
                <w:sz w:val="20"/>
                <w:szCs w:val="20"/>
              </w:rPr>
            </w:pPr>
          </w:p>
          <w:p w:rsidR="007863D2" w:rsidRPr="00600273" w:rsidRDefault="007863D2" w:rsidP="002D0658">
            <w:pPr>
              <w:rPr>
                <w:rFonts w:ascii="Arial" w:hAnsi="Arial" w:cs="Arial"/>
                <w:sz w:val="20"/>
                <w:szCs w:val="20"/>
              </w:rPr>
            </w:pPr>
            <w:bookmarkStart w:id="0" w:name="_GoBack"/>
            <w:bookmarkEnd w:id="0"/>
          </w:p>
        </w:tc>
      </w:tr>
      <w:tr w:rsidR="00031589" w:rsidRPr="00600273" w:rsidTr="00F135E2">
        <w:tc>
          <w:tcPr>
            <w:tcW w:w="311" w:type="dxa"/>
            <w:tcMar>
              <w:left w:w="0" w:type="dxa"/>
              <w:right w:w="0" w:type="dxa"/>
            </w:tcMar>
          </w:tcPr>
          <w:p w:rsidR="00031589" w:rsidRPr="00600273" w:rsidRDefault="00031589" w:rsidP="00AC1BD9">
            <w:pPr>
              <w:rPr>
                <w:rFonts w:ascii="Arial" w:hAnsi="Arial" w:cs="Arial"/>
                <w:sz w:val="20"/>
                <w:szCs w:val="20"/>
              </w:rPr>
            </w:pPr>
            <w:r w:rsidRPr="00600273">
              <w:rPr>
                <w:rFonts w:ascii="Arial" w:hAnsi="Arial" w:cs="Arial"/>
                <w:sz w:val="20"/>
                <w:szCs w:val="20"/>
              </w:rPr>
              <w:lastRenderedPageBreak/>
              <w:t>18.</w:t>
            </w:r>
          </w:p>
        </w:tc>
        <w:tc>
          <w:tcPr>
            <w:tcW w:w="10440" w:type="dxa"/>
            <w:tcMar>
              <w:left w:w="0" w:type="dxa"/>
              <w:right w:w="0" w:type="dxa"/>
            </w:tcMar>
          </w:tcPr>
          <w:p w:rsidR="00031589" w:rsidRPr="00600273" w:rsidRDefault="00031589" w:rsidP="00426B7F">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Among those pushing the New Deal from both the left and the right was this</w:t>
            </w:r>
            <w:r w:rsidRPr="00600273">
              <w:rPr>
                <w:rFonts w:ascii="Arial" w:hAnsi="Arial" w:cs="Arial"/>
                <w:color w:val="auto"/>
              </w:rPr>
              <w:t xml:space="preserve"> Louisiana native known as the “Kingfish” who </w:t>
            </w:r>
            <w:r>
              <w:rPr>
                <w:rFonts w:ascii="Arial" w:hAnsi="Arial" w:cs="Arial"/>
                <w:color w:val="auto"/>
              </w:rPr>
              <w:t>proposed the “Share-the-Wealth Plan” to raise taxes on the wealthiest Americans and redistribute the money to “the people.”</w:t>
            </w:r>
          </w:p>
          <w:p w:rsidR="00031589" w:rsidRPr="00600273" w:rsidRDefault="00031589"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Huey P. Long.</w:t>
            </w:r>
          </w:p>
          <w:p w:rsidR="00031589" w:rsidRPr="00600273" w:rsidRDefault="00031589" w:rsidP="00426B7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b</w:t>
            </w:r>
            <w:proofErr w:type="gramEnd"/>
            <w:r w:rsidRPr="00600273">
              <w:rPr>
                <w:rFonts w:ascii="Arial" w:hAnsi="Arial" w:cs="Arial"/>
                <w:color w:val="auto"/>
              </w:rPr>
              <w:t>. Francis E. Townsend.</w:t>
            </w:r>
          </w:p>
          <w:p w:rsidR="00031589" w:rsidRPr="00600273" w:rsidRDefault="00031589" w:rsidP="00426B7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c</w:t>
            </w:r>
            <w:proofErr w:type="gramEnd"/>
            <w:r w:rsidRPr="00600273">
              <w:rPr>
                <w:rFonts w:ascii="Arial" w:hAnsi="Arial" w:cs="Arial"/>
                <w:color w:val="auto"/>
              </w:rPr>
              <w:t>. Charles E. Coughlin.</w:t>
            </w:r>
          </w:p>
          <w:p w:rsidR="00031589" w:rsidRPr="00600273" w:rsidRDefault="00031589" w:rsidP="00426B7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d</w:t>
            </w:r>
            <w:proofErr w:type="gramEnd"/>
            <w:r w:rsidRPr="00600273">
              <w:rPr>
                <w:rFonts w:ascii="Arial" w:hAnsi="Arial" w:cs="Arial"/>
                <w:color w:val="auto"/>
              </w:rPr>
              <w:t>. Harry Hopkins.</w:t>
            </w:r>
          </w:p>
          <w:p w:rsidR="00031589" w:rsidRDefault="00031589" w:rsidP="00426B7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Henry A. Wallace.</w:t>
            </w:r>
          </w:p>
          <w:p w:rsidR="00031589" w:rsidRPr="00600273" w:rsidRDefault="00031589" w:rsidP="00426B7F">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19.</w:t>
            </w:r>
          </w:p>
        </w:tc>
        <w:tc>
          <w:tcPr>
            <w:tcW w:w="10440" w:type="dxa"/>
            <w:tcMar>
              <w:left w:w="0" w:type="dxa"/>
              <w:right w:w="0" w:type="dxa"/>
            </w:tcMar>
          </w:tcPr>
          <w:p w:rsidR="00031589" w:rsidRPr="00600273" w:rsidRDefault="00031589"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Because the Great Depression was especially hard on American senior citizens and those with disabilities, the Second New Deal included the</w:t>
            </w:r>
          </w:p>
          <w:p w:rsidR="00031589" w:rsidRPr="00600273" w:rsidRDefault="00031589"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Agricultural Adjustment Act.</w:t>
            </w:r>
          </w:p>
          <w:p w:rsidR="00031589" w:rsidRPr="00600273" w:rsidRDefault="00031589"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Social Security Act.</w:t>
            </w:r>
          </w:p>
          <w:p w:rsidR="00031589" w:rsidRPr="00600273" w:rsidRDefault="00031589"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Wagner Act.</w:t>
            </w:r>
          </w:p>
          <w:p w:rsidR="00031589" w:rsidRPr="00600273" w:rsidRDefault="00031589"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National Industrial Recovery Act.</w:t>
            </w:r>
          </w:p>
          <w:p w:rsidR="00031589" w:rsidRDefault="00031589"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Wealth-Tax Act.</w:t>
            </w:r>
          </w:p>
          <w:p w:rsidR="00031589" w:rsidRPr="00600273" w:rsidRDefault="00031589" w:rsidP="00511C97">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20.</w:t>
            </w:r>
          </w:p>
        </w:tc>
        <w:tc>
          <w:tcPr>
            <w:tcW w:w="10440" w:type="dxa"/>
            <w:tcMar>
              <w:left w:w="0" w:type="dxa"/>
              <w:right w:w="0" w:type="dxa"/>
            </w:tcMar>
          </w:tcPr>
          <w:p w:rsidR="00031589" w:rsidRPr="00600273" w:rsidRDefault="0003158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Heading into the Second World War, _______ and _____ embraced fascism.</w:t>
            </w:r>
          </w:p>
          <w:p w:rsidR="00031589" w:rsidRPr="00600273"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Japan, England</w:t>
            </w:r>
          </w:p>
          <w:p w:rsidR="00031589" w:rsidRPr="00600273"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Germany, Italy</w:t>
            </w:r>
          </w:p>
          <w:p w:rsidR="00031589" w:rsidRPr="00600273"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Turkey, Russia</w:t>
            </w:r>
          </w:p>
          <w:p w:rsidR="00031589" w:rsidRPr="00600273"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Russia, England</w:t>
            </w:r>
          </w:p>
          <w:p w:rsidR="00031589" w:rsidRDefault="0003158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Germany, Poland</w:t>
            </w:r>
          </w:p>
          <w:p w:rsidR="00031589" w:rsidRPr="00600273" w:rsidRDefault="00031589" w:rsidP="006B5556">
            <w:pPr>
              <w:pStyle w:val="NLQ"/>
              <w:tabs>
                <w:tab w:val="clear" w:pos="240"/>
                <w:tab w:val="clear" w:pos="345"/>
                <w:tab w:val="left" w:pos="475"/>
              </w:tabs>
              <w:spacing w:before="0" w:line="240" w:lineRule="auto"/>
              <w:ind w:left="0" w:firstLine="0"/>
              <w:rPr>
                <w:rFonts w:ascii="Arial" w:hAnsi="Arial" w:cs="Arial"/>
                <w:color w:val="auto"/>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21.</w:t>
            </w:r>
          </w:p>
        </w:tc>
        <w:tc>
          <w:tcPr>
            <w:tcW w:w="10440" w:type="dxa"/>
            <w:tcMar>
              <w:left w:w="0" w:type="dxa"/>
              <w:right w:w="0" w:type="dxa"/>
            </w:tcMar>
          </w:tcPr>
          <w:p w:rsidR="00031589" w:rsidRPr="00600273" w:rsidRDefault="0003158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Large numbers of Americans of German, Italian, and Japanese descent were incarcerated during World War II.</w:t>
            </w:r>
          </w:p>
          <w:p w:rsidR="00031589" w:rsidRPr="00600273" w:rsidRDefault="0003158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031589" w:rsidRDefault="0003158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*b. False</w:t>
            </w:r>
          </w:p>
          <w:p w:rsidR="00031589" w:rsidRPr="00600273" w:rsidRDefault="00031589" w:rsidP="006B5556">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22.</w:t>
            </w:r>
          </w:p>
        </w:tc>
        <w:tc>
          <w:tcPr>
            <w:tcW w:w="10440" w:type="dxa"/>
            <w:tcMar>
              <w:left w:w="0" w:type="dxa"/>
              <w:right w:w="0" w:type="dxa"/>
            </w:tcMar>
          </w:tcPr>
          <w:p w:rsidR="00031589" w:rsidRPr="00600273" w:rsidRDefault="0003158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an attempt to appease Hitler’s land hunger</w:t>
            </w:r>
            <w:r>
              <w:rPr>
                <w:rFonts w:ascii="Arial" w:hAnsi="Arial" w:cs="Arial"/>
                <w:color w:val="auto"/>
              </w:rPr>
              <w:t xml:space="preserve"> for the Sudetenland (western Czechoslovakia)</w:t>
            </w:r>
            <w:r w:rsidRPr="00600273">
              <w:rPr>
                <w:rFonts w:ascii="Arial" w:hAnsi="Arial" w:cs="Arial"/>
                <w:color w:val="auto"/>
              </w:rPr>
              <w:t xml:space="preserve">, British Prime Minister ______________ </w:t>
            </w:r>
            <w:r>
              <w:rPr>
                <w:rFonts w:ascii="Arial" w:hAnsi="Arial" w:cs="Arial"/>
                <w:color w:val="auto"/>
              </w:rPr>
              <w:t xml:space="preserve">and the French prime minister </w:t>
            </w:r>
            <w:r w:rsidRPr="00600273">
              <w:rPr>
                <w:rFonts w:ascii="Arial" w:hAnsi="Arial" w:cs="Arial"/>
                <w:color w:val="auto"/>
              </w:rPr>
              <w:t>met with Hitler in Munich</w:t>
            </w:r>
            <w:r>
              <w:rPr>
                <w:rFonts w:ascii="Arial" w:hAnsi="Arial" w:cs="Arial"/>
                <w:color w:val="auto"/>
              </w:rPr>
              <w:t>. Hitler acquired the land and the Prime Minister d</w:t>
            </w:r>
            <w:r w:rsidRPr="00600273">
              <w:rPr>
                <w:rFonts w:ascii="Arial" w:hAnsi="Arial" w:cs="Arial"/>
                <w:color w:val="auto"/>
              </w:rPr>
              <w:t xml:space="preserve">eclared </w:t>
            </w:r>
            <w:r>
              <w:rPr>
                <w:rFonts w:ascii="Arial" w:hAnsi="Arial" w:cs="Arial"/>
                <w:color w:val="auto"/>
              </w:rPr>
              <w:t xml:space="preserve">the treaty </w:t>
            </w:r>
            <w:r w:rsidRPr="00600273">
              <w:rPr>
                <w:rFonts w:ascii="Arial" w:hAnsi="Arial" w:cs="Arial"/>
                <w:color w:val="auto"/>
              </w:rPr>
              <w:t>provided “peace for our time.</w:t>
            </w:r>
            <w:r>
              <w:rPr>
                <w:rFonts w:ascii="Arial" w:hAnsi="Arial" w:cs="Arial"/>
                <w:color w:val="auto"/>
              </w:rPr>
              <w:t xml:space="preserve"> Peace with honor.</w:t>
            </w:r>
            <w:r w:rsidRPr="00600273">
              <w:rPr>
                <w:rFonts w:ascii="Arial" w:hAnsi="Arial" w:cs="Arial"/>
                <w:color w:val="auto"/>
              </w:rPr>
              <w:t>”</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Pr="00600273">
              <w:rPr>
                <w:rFonts w:ascii="Arial" w:hAnsi="Arial" w:cs="Arial"/>
                <w:color w:val="auto"/>
              </w:rPr>
              <w:t>Benjamin Disraeli</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Winston Churchill</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Neville Chamberlain</w:t>
            </w:r>
          </w:p>
          <w:p w:rsidR="00031589" w:rsidRDefault="00031589" w:rsidP="0057138D">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d. Benito Mussolini</w:t>
            </w:r>
          </w:p>
          <w:p w:rsidR="00031589" w:rsidRPr="00600273" w:rsidRDefault="00031589" w:rsidP="006B5556">
            <w:pPr>
              <w:rPr>
                <w:rFonts w:ascii="Arial" w:hAnsi="Arial" w:cs="Arial"/>
                <w:sz w:val="20"/>
                <w:szCs w:val="20"/>
              </w:rPr>
            </w:pPr>
          </w:p>
        </w:tc>
      </w:tr>
      <w:tr w:rsidR="007863D2" w:rsidRPr="00600273" w:rsidTr="00F135E2">
        <w:tc>
          <w:tcPr>
            <w:tcW w:w="311" w:type="dxa"/>
            <w:tcMar>
              <w:left w:w="0" w:type="dxa"/>
              <w:right w:w="0" w:type="dxa"/>
            </w:tcMar>
          </w:tcPr>
          <w:p w:rsidR="007863D2" w:rsidRPr="00600273" w:rsidRDefault="007863D2" w:rsidP="00AF7121">
            <w:pPr>
              <w:rPr>
                <w:rFonts w:ascii="Arial" w:hAnsi="Arial" w:cs="Arial"/>
                <w:sz w:val="20"/>
                <w:szCs w:val="20"/>
              </w:rPr>
            </w:pPr>
            <w:r w:rsidRPr="00600273">
              <w:rPr>
                <w:rFonts w:ascii="Arial" w:hAnsi="Arial" w:cs="Arial"/>
                <w:sz w:val="20"/>
                <w:szCs w:val="20"/>
              </w:rPr>
              <w:t>23.</w:t>
            </w:r>
          </w:p>
        </w:tc>
        <w:tc>
          <w:tcPr>
            <w:tcW w:w="10440" w:type="dxa"/>
            <w:tcMar>
              <w:left w:w="0" w:type="dxa"/>
              <w:right w:w="0" w:type="dxa"/>
            </w:tcMar>
          </w:tcPr>
          <w:p w:rsidR="007863D2" w:rsidRPr="00600273" w:rsidRDefault="007863D2" w:rsidP="00AF7121">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What inspired FDR to set up the Manhattan Project</w:t>
            </w:r>
            <w:r>
              <w:rPr>
                <w:rFonts w:ascii="Arial" w:hAnsi="Arial" w:cs="Arial"/>
                <w:color w:val="auto"/>
              </w:rPr>
              <w:t xml:space="preserve"> for an atomic bomb</w:t>
            </w:r>
            <w:r w:rsidRPr="00600273">
              <w:rPr>
                <w:rFonts w:ascii="Arial" w:hAnsi="Arial" w:cs="Arial"/>
                <w:color w:val="auto"/>
              </w:rPr>
              <w:t>?</w:t>
            </w:r>
          </w:p>
          <w:p w:rsidR="007863D2" w:rsidRPr="00600273" w:rsidRDefault="007863D2" w:rsidP="00AF712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Einstein warned him that the Germans were working on the same project.</w:t>
            </w:r>
          </w:p>
          <w:p w:rsidR="007863D2" w:rsidRPr="00600273" w:rsidRDefault="007863D2" w:rsidP="00AF712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He saw it as a way to get revenge on Japan for the bombing of Pearl Harbor.</w:t>
            </w:r>
          </w:p>
          <w:p w:rsidR="007863D2" w:rsidRPr="00600273" w:rsidRDefault="007863D2" w:rsidP="00AF712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He wanted to be able to provide clean, cheap energy.</w:t>
            </w:r>
          </w:p>
          <w:p w:rsidR="007863D2" w:rsidRPr="00600273" w:rsidRDefault="007863D2" w:rsidP="00AF712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He saw it as a way to scare Stalin after the war was over.</w:t>
            </w:r>
          </w:p>
          <w:p w:rsidR="007863D2" w:rsidRDefault="007863D2" w:rsidP="00AF712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 wanted to use it against the Germans to end the war quickly.</w:t>
            </w:r>
          </w:p>
          <w:p w:rsidR="007863D2" w:rsidRPr="00600273" w:rsidRDefault="007863D2" w:rsidP="00AF7121">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2D0658">
            <w:pPr>
              <w:rPr>
                <w:rFonts w:ascii="Arial" w:hAnsi="Arial" w:cs="Arial"/>
                <w:sz w:val="20"/>
                <w:szCs w:val="20"/>
              </w:rPr>
            </w:pPr>
            <w:r w:rsidRPr="00600273">
              <w:rPr>
                <w:rFonts w:ascii="Arial" w:hAnsi="Arial" w:cs="Arial"/>
                <w:sz w:val="20"/>
                <w:szCs w:val="20"/>
              </w:rPr>
              <w:t>24.</w:t>
            </w:r>
          </w:p>
        </w:tc>
        <w:tc>
          <w:tcPr>
            <w:tcW w:w="10440" w:type="dxa"/>
            <w:tcMar>
              <w:left w:w="0" w:type="dxa"/>
              <w:right w:w="0" w:type="dxa"/>
            </w:tcMar>
          </w:tcPr>
          <w:p w:rsidR="00031589" w:rsidRPr="00600273" w:rsidRDefault="0003158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Thanks to World War II, United States workers</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Experienced a better life than they had since the Great Depression.</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Lost quite a few jobs.</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Experienced a worse life than they had since the Great Depression.</w:t>
            </w:r>
          </w:p>
          <w:p w:rsidR="00031589" w:rsidRPr="00600273" w:rsidRDefault="0003158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Were forced to work unpaid overtime to meet demand.</w:t>
            </w:r>
          </w:p>
          <w:p w:rsidR="00031589" w:rsidRDefault="00031589"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Were able to get raises to help with rising costs.</w:t>
            </w:r>
          </w:p>
          <w:p w:rsidR="00031589" w:rsidRPr="00600273" w:rsidRDefault="00031589" w:rsidP="006B5556">
            <w:pPr>
              <w:rPr>
                <w:rFonts w:ascii="Arial" w:hAnsi="Arial" w:cs="Arial"/>
                <w:sz w:val="20"/>
                <w:szCs w:val="20"/>
              </w:rPr>
            </w:pPr>
          </w:p>
        </w:tc>
      </w:tr>
      <w:tr w:rsidR="00031589" w:rsidRPr="00600273" w:rsidTr="00F135E2">
        <w:tc>
          <w:tcPr>
            <w:tcW w:w="311" w:type="dxa"/>
            <w:tcMar>
              <w:left w:w="0" w:type="dxa"/>
              <w:right w:w="0" w:type="dxa"/>
            </w:tcMar>
          </w:tcPr>
          <w:p w:rsidR="00031589" w:rsidRPr="00600273" w:rsidRDefault="00031589" w:rsidP="006560DF">
            <w:pPr>
              <w:rPr>
                <w:rFonts w:ascii="Arial" w:hAnsi="Arial" w:cs="Arial"/>
                <w:sz w:val="20"/>
                <w:szCs w:val="20"/>
              </w:rPr>
            </w:pPr>
            <w:r w:rsidRPr="00600273">
              <w:rPr>
                <w:rFonts w:ascii="Arial" w:hAnsi="Arial" w:cs="Arial"/>
                <w:sz w:val="20"/>
                <w:szCs w:val="20"/>
              </w:rPr>
              <w:t>25.</w:t>
            </w:r>
          </w:p>
        </w:tc>
        <w:tc>
          <w:tcPr>
            <w:tcW w:w="10440" w:type="dxa"/>
            <w:tcMar>
              <w:left w:w="0" w:type="dxa"/>
              <w:right w:w="0" w:type="dxa"/>
            </w:tcMar>
          </w:tcPr>
          <w:p w:rsidR="00031589" w:rsidRPr="00600273" w:rsidRDefault="00031589" w:rsidP="001F6F2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After the Second World War, the United States returned to isolationism.</w:t>
            </w:r>
          </w:p>
          <w:p w:rsidR="00031589" w:rsidRPr="00600273" w:rsidRDefault="00031589" w:rsidP="001F6F2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True</w:t>
            </w:r>
          </w:p>
          <w:p w:rsidR="00031589" w:rsidRPr="001F6F23" w:rsidRDefault="00031589" w:rsidP="001F6F2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False</w:t>
            </w:r>
          </w:p>
          <w:p w:rsidR="00031589" w:rsidRPr="001F6F23" w:rsidRDefault="00031589" w:rsidP="001F6F23">
            <w:pPr>
              <w:pStyle w:val="NLsubQS"/>
              <w:tabs>
                <w:tab w:val="clear" w:pos="480"/>
                <w:tab w:val="clear" w:pos="590"/>
                <w:tab w:val="left" w:pos="835"/>
              </w:tabs>
              <w:spacing w:line="240" w:lineRule="auto"/>
              <w:ind w:left="0" w:firstLine="0"/>
              <w:rPr>
                <w:rFonts w:ascii="Arial" w:hAnsi="Arial" w:cs="Arial"/>
                <w:color w:val="auto"/>
              </w:rPr>
            </w:pPr>
          </w:p>
        </w:tc>
      </w:tr>
    </w:tbl>
    <w:p w:rsidR="003328C9" w:rsidRPr="00600273" w:rsidRDefault="003328C9">
      <w:pPr>
        <w:rPr>
          <w:rFonts w:ascii="Arial" w:hAnsi="Arial" w:cs="Arial"/>
          <w:sz w:val="20"/>
          <w:szCs w:val="20"/>
        </w:rPr>
      </w:pPr>
    </w:p>
    <w:sectPr w:rsidR="003328C9" w:rsidRPr="00600273" w:rsidSect="0059059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663" w:rsidRDefault="00EA3663" w:rsidP="00FB4C16">
      <w:r>
        <w:separator/>
      </w:r>
    </w:p>
  </w:endnote>
  <w:endnote w:type="continuationSeparator" w:id="0">
    <w:p w:rsidR="00EA3663" w:rsidRDefault="00EA3663" w:rsidP="00FB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445786"/>
      <w:docPartObj>
        <w:docPartGallery w:val="Page Numbers (Bottom of Page)"/>
        <w:docPartUnique/>
      </w:docPartObj>
    </w:sdtPr>
    <w:sdtEndPr>
      <w:rPr>
        <w:noProof/>
      </w:rPr>
    </w:sdtEndPr>
    <w:sdtContent>
      <w:p w:rsidR="004B5D4E" w:rsidRDefault="004B5D4E">
        <w:pPr>
          <w:pStyle w:val="Footer"/>
          <w:jc w:val="right"/>
        </w:pPr>
        <w:r>
          <w:fldChar w:fldCharType="begin"/>
        </w:r>
        <w:r>
          <w:instrText xml:space="preserve"> PAGE   \* MERGEFORMAT </w:instrText>
        </w:r>
        <w:r>
          <w:fldChar w:fldCharType="separate"/>
        </w:r>
        <w:r w:rsidR="007863D2">
          <w:rPr>
            <w:noProof/>
          </w:rPr>
          <w:t>9</w:t>
        </w:r>
        <w:r>
          <w:rPr>
            <w:noProof/>
          </w:rPr>
          <w:fldChar w:fldCharType="end"/>
        </w:r>
      </w:p>
    </w:sdtContent>
  </w:sdt>
  <w:p w:rsidR="004B5D4E" w:rsidRDefault="004B5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663" w:rsidRDefault="00EA3663" w:rsidP="00FB4C16">
      <w:r>
        <w:separator/>
      </w:r>
    </w:p>
  </w:footnote>
  <w:footnote w:type="continuationSeparator" w:id="0">
    <w:p w:rsidR="00EA3663" w:rsidRDefault="00EA3663" w:rsidP="00FB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975"/>
    <w:multiLevelType w:val="hybridMultilevel"/>
    <w:tmpl w:val="5D3421FC"/>
    <w:lvl w:ilvl="0" w:tplc="D0060694">
      <w:start w:val="1"/>
      <w:numFmt w:val="decimal"/>
      <w:lvlText w:val="%1."/>
      <w:lvlJc w:val="left"/>
      <w:pPr>
        <w:tabs>
          <w:tab w:val="num" w:pos="475"/>
        </w:tabs>
        <w:ind w:left="475" w:hanging="475"/>
      </w:pPr>
      <w:rPr>
        <w:rFonts w:ascii="Times New Roman" w:hAnsi="Times New Roman" w:hint="default"/>
      </w:rPr>
    </w:lvl>
    <w:lvl w:ilvl="1" w:tplc="48E8597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84F012E"/>
    <w:multiLevelType w:val="hybridMultilevel"/>
    <w:tmpl w:val="81284DF0"/>
    <w:lvl w:ilvl="0" w:tplc="85A899FA">
      <w:start w:val="1"/>
      <w:numFmt w:val="decimal"/>
      <w:lvlText w:val="%1."/>
      <w:lvlJc w:val="left"/>
      <w:pPr>
        <w:tabs>
          <w:tab w:val="num" w:pos="475"/>
        </w:tabs>
        <w:ind w:left="475" w:hanging="475"/>
      </w:pPr>
      <w:rPr>
        <w:rFonts w:ascii="Times New Roman" w:hAnsi="Times New Roman" w:hint="default"/>
      </w:rPr>
    </w:lvl>
    <w:lvl w:ilvl="1" w:tplc="FEAA9880">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B223635"/>
    <w:multiLevelType w:val="hybridMultilevel"/>
    <w:tmpl w:val="81284DF0"/>
    <w:lvl w:ilvl="0" w:tplc="85A899FA">
      <w:start w:val="1"/>
      <w:numFmt w:val="decimal"/>
      <w:lvlText w:val="%1."/>
      <w:lvlJc w:val="left"/>
      <w:pPr>
        <w:tabs>
          <w:tab w:val="num" w:pos="475"/>
        </w:tabs>
        <w:ind w:left="475" w:hanging="475"/>
      </w:pPr>
      <w:rPr>
        <w:rFonts w:ascii="Times New Roman" w:hAnsi="Times New Roman" w:hint="default"/>
      </w:rPr>
    </w:lvl>
    <w:lvl w:ilvl="1" w:tplc="FEAA9880">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28A775E"/>
    <w:multiLevelType w:val="hybridMultilevel"/>
    <w:tmpl w:val="329E4254"/>
    <w:lvl w:ilvl="0" w:tplc="22DE2C5C">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6113AD0"/>
    <w:multiLevelType w:val="hybridMultilevel"/>
    <w:tmpl w:val="4F7E0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50AFF"/>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75F1AD1"/>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9282B1F"/>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D3631B2"/>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3EA44C4"/>
    <w:multiLevelType w:val="hybridMultilevel"/>
    <w:tmpl w:val="ED600EE2"/>
    <w:lvl w:ilvl="0" w:tplc="AC82CF20">
      <w:start w:val="1"/>
      <w:numFmt w:val="decimal"/>
      <w:lvlText w:val="%1."/>
      <w:lvlJc w:val="left"/>
      <w:pPr>
        <w:tabs>
          <w:tab w:val="num" w:pos="475"/>
        </w:tabs>
        <w:ind w:left="475" w:hanging="475"/>
      </w:pPr>
      <w:rPr>
        <w:rFonts w:ascii="Times New Roman" w:hAnsi="Times New Roman" w:hint="default"/>
      </w:rPr>
    </w:lvl>
    <w:lvl w:ilvl="1" w:tplc="E9C0BF3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78F2B3B"/>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3A395770"/>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3EA8711F"/>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41A63CD2"/>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45272E7D"/>
    <w:multiLevelType w:val="hybridMultilevel"/>
    <w:tmpl w:val="5A3ADE16"/>
    <w:lvl w:ilvl="0" w:tplc="AC8882D6">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46F60611"/>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54975B00"/>
    <w:multiLevelType w:val="hybridMultilevel"/>
    <w:tmpl w:val="ED600EE2"/>
    <w:lvl w:ilvl="0" w:tplc="AC82CF20">
      <w:start w:val="1"/>
      <w:numFmt w:val="decimal"/>
      <w:lvlText w:val="%1."/>
      <w:lvlJc w:val="left"/>
      <w:pPr>
        <w:tabs>
          <w:tab w:val="num" w:pos="475"/>
        </w:tabs>
        <w:ind w:left="475" w:hanging="475"/>
      </w:pPr>
      <w:rPr>
        <w:rFonts w:ascii="Times New Roman" w:hAnsi="Times New Roman" w:hint="default"/>
      </w:rPr>
    </w:lvl>
    <w:lvl w:ilvl="1" w:tplc="E9C0BF3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5D763CAC"/>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6E690405"/>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72544F94"/>
    <w:multiLevelType w:val="hybridMultilevel"/>
    <w:tmpl w:val="669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1D1A2B"/>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77177397"/>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7AB66C2B"/>
    <w:multiLevelType w:val="hybridMultilevel"/>
    <w:tmpl w:val="029A14A6"/>
    <w:lvl w:ilvl="0" w:tplc="22588672">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9"/>
  </w:num>
  <w:num w:numId="2">
    <w:abstractNumId w:val="0"/>
  </w:num>
  <w:num w:numId="3">
    <w:abstractNumId w:val="14"/>
  </w:num>
  <w:num w:numId="4">
    <w:abstractNumId w:val="9"/>
  </w:num>
  <w:num w:numId="5">
    <w:abstractNumId w:val="16"/>
  </w:num>
  <w:num w:numId="6">
    <w:abstractNumId w:val="4"/>
  </w:num>
  <w:num w:numId="7">
    <w:abstractNumId w:val="1"/>
  </w:num>
  <w:num w:numId="8">
    <w:abstractNumId w:val="22"/>
  </w:num>
  <w:num w:numId="9">
    <w:abstractNumId w:val="2"/>
  </w:num>
  <w:num w:numId="10">
    <w:abstractNumId w:val="12"/>
  </w:num>
  <w:num w:numId="11">
    <w:abstractNumId w:val="20"/>
  </w:num>
  <w:num w:numId="12">
    <w:abstractNumId w:val="7"/>
  </w:num>
  <w:num w:numId="13">
    <w:abstractNumId w:val="18"/>
  </w:num>
  <w:num w:numId="14">
    <w:abstractNumId w:val="3"/>
  </w:num>
  <w:num w:numId="15">
    <w:abstractNumId w:val="6"/>
  </w:num>
  <w:num w:numId="16">
    <w:abstractNumId w:val="11"/>
  </w:num>
  <w:num w:numId="17">
    <w:abstractNumId w:val="13"/>
  </w:num>
  <w:num w:numId="18">
    <w:abstractNumId w:val="17"/>
  </w:num>
  <w:num w:numId="19">
    <w:abstractNumId w:val="10"/>
  </w:num>
  <w:num w:numId="20">
    <w:abstractNumId w:val="5"/>
  </w:num>
  <w:num w:numId="21">
    <w:abstractNumId w:val="21"/>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C9"/>
    <w:rsid w:val="00006BD9"/>
    <w:rsid w:val="0001552D"/>
    <w:rsid w:val="00024704"/>
    <w:rsid w:val="00031589"/>
    <w:rsid w:val="0003480F"/>
    <w:rsid w:val="00045651"/>
    <w:rsid w:val="00075580"/>
    <w:rsid w:val="000B03A7"/>
    <w:rsid w:val="000C110B"/>
    <w:rsid w:val="000F2532"/>
    <w:rsid w:val="0010340F"/>
    <w:rsid w:val="0015392E"/>
    <w:rsid w:val="00161ED0"/>
    <w:rsid w:val="00170B33"/>
    <w:rsid w:val="00180A26"/>
    <w:rsid w:val="001A03F2"/>
    <w:rsid w:val="001A2117"/>
    <w:rsid w:val="001E6D25"/>
    <w:rsid w:val="001F3F1E"/>
    <w:rsid w:val="001F6F23"/>
    <w:rsid w:val="00201669"/>
    <w:rsid w:val="002244B5"/>
    <w:rsid w:val="00274A07"/>
    <w:rsid w:val="0029223A"/>
    <w:rsid w:val="002940D3"/>
    <w:rsid w:val="002C7574"/>
    <w:rsid w:val="002C7900"/>
    <w:rsid w:val="002D0658"/>
    <w:rsid w:val="003328C9"/>
    <w:rsid w:val="00362DB2"/>
    <w:rsid w:val="0036329A"/>
    <w:rsid w:val="00382F4D"/>
    <w:rsid w:val="003B5BD3"/>
    <w:rsid w:val="00403781"/>
    <w:rsid w:val="00426B7F"/>
    <w:rsid w:val="0045754A"/>
    <w:rsid w:val="0047680D"/>
    <w:rsid w:val="00476B1D"/>
    <w:rsid w:val="00496AC1"/>
    <w:rsid w:val="004970F2"/>
    <w:rsid w:val="004A5EE9"/>
    <w:rsid w:val="004B5D4E"/>
    <w:rsid w:val="004E4BC1"/>
    <w:rsid w:val="004F358D"/>
    <w:rsid w:val="00511C97"/>
    <w:rsid w:val="0057138D"/>
    <w:rsid w:val="00577C69"/>
    <w:rsid w:val="0058201E"/>
    <w:rsid w:val="0059059F"/>
    <w:rsid w:val="005B0150"/>
    <w:rsid w:val="005B4DFD"/>
    <w:rsid w:val="00600273"/>
    <w:rsid w:val="006151A7"/>
    <w:rsid w:val="00641AEB"/>
    <w:rsid w:val="006560DF"/>
    <w:rsid w:val="00681030"/>
    <w:rsid w:val="00685C91"/>
    <w:rsid w:val="006B052E"/>
    <w:rsid w:val="006B5556"/>
    <w:rsid w:val="006F2219"/>
    <w:rsid w:val="006F6EBE"/>
    <w:rsid w:val="00732FF6"/>
    <w:rsid w:val="00776836"/>
    <w:rsid w:val="007863D2"/>
    <w:rsid w:val="007C0171"/>
    <w:rsid w:val="007D764B"/>
    <w:rsid w:val="0084383B"/>
    <w:rsid w:val="0088644D"/>
    <w:rsid w:val="008A389D"/>
    <w:rsid w:val="008B4D66"/>
    <w:rsid w:val="008B6579"/>
    <w:rsid w:val="008F53AF"/>
    <w:rsid w:val="00904605"/>
    <w:rsid w:val="00943DE8"/>
    <w:rsid w:val="00977F53"/>
    <w:rsid w:val="009A58CD"/>
    <w:rsid w:val="009C656D"/>
    <w:rsid w:val="009F2C1A"/>
    <w:rsid w:val="00A00749"/>
    <w:rsid w:val="00A27749"/>
    <w:rsid w:val="00A62416"/>
    <w:rsid w:val="00AA07E3"/>
    <w:rsid w:val="00AC1BD9"/>
    <w:rsid w:val="00AF6C1D"/>
    <w:rsid w:val="00B30945"/>
    <w:rsid w:val="00B676AB"/>
    <w:rsid w:val="00B95A96"/>
    <w:rsid w:val="00C000E4"/>
    <w:rsid w:val="00C37376"/>
    <w:rsid w:val="00C428D0"/>
    <w:rsid w:val="00C43A38"/>
    <w:rsid w:val="00C53EAD"/>
    <w:rsid w:val="00C603FA"/>
    <w:rsid w:val="00C7214B"/>
    <w:rsid w:val="00C764EF"/>
    <w:rsid w:val="00CA211B"/>
    <w:rsid w:val="00CB12CA"/>
    <w:rsid w:val="00CC1B9D"/>
    <w:rsid w:val="00CD56F7"/>
    <w:rsid w:val="00CE3D1F"/>
    <w:rsid w:val="00CF6259"/>
    <w:rsid w:val="00D07529"/>
    <w:rsid w:val="00D2529D"/>
    <w:rsid w:val="00D318AF"/>
    <w:rsid w:val="00DB533C"/>
    <w:rsid w:val="00DD517E"/>
    <w:rsid w:val="00DF2F21"/>
    <w:rsid w:val="00E2040F"/>
    <w:rsid w:val="00E228DD"/>
    <w:rsid w:val="00E440B3"/>
    <w:rsid w:val="00E50FDD"/>
    <w:rsid w:val="00E726D1"/>
    <w:rsid w:val="00E86AA7"/>
    <w:rsid w:val="00E92AAD"/>
    <w:rsid w:val="00E9613F"/>
    <w:rsid w:val="00E9701B"/>
    <w:rsid w:val="00EA3663"/>
    <w:rsid w:val="00EC011B"/>
    <w:rsid w:val="00ED73F4"/>
    <w:rsid w:val="00F07A76"/>
    <w:rsid w:val="00F135E2"/>
    <w:rsid w:val="00F13CA6"/>
    <w:rsid w:val="00F23C7C"/>
    <w:rsid w:val="00F33E4E"/>
    <w:rsid w:val="00F416F8"/>
    <w:rsid w:val="00F51FE7"/>
    <w:rsid w:val="00F615D9"/>
    <w:rsid w:val="00F877A6"/>
    <w:rsid w:val="00F87FF4"/>
    <w:rsid w:val="00FA18FF"/>
    <w:rsid w:val="00FA3E40"/>
    <w:rsid w:val="00FB4C16"/>
    <w:rsid w:val="00FC66B3"/>
    <w:rsid w:val="00FE018D"/>
    <w:rsid w:val="00FF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D9"/>
    <w:pPr>
      <w:ind w:left="720"/>
      <w:contextualSpacing/>
    </w:pPr>
  </w:style>
  <w:style w:type="paragraph" w:styleId="Header">
    <w:name w:val="header"/>
    <w:basedOn w:val="Normal"/>
    <w:link w:val="HeaderChar"/>
    <w:uiPriority w:val="99"/>
    <w:unhideWhenUsed/>
    <w:rsid w:val="00FB4C16"/>
    <w:pPr>
      <w:tabs>
        <w:tab w:val="center" w:pos="4680"/>
        <w:tab w:val="right" w:pos="9360"/>
      </w:tabs>
    </w:pPr>
  </w:style>
  <w:style w:type="character" w:customStyle="1" w:styleId="HeaderChar">
    <w:name w:val="Header Char"/>
    <w:basedOn w:val="DefaultParagraphFont"/>
    <w:link w:val="Header"/>
    <w:uiPriority w:val="99"/>
    <w:rsid w:val="00FB4C16"/>
  </w:style>
  <w:style w:type="paragraph" w:styleId="Footer">
    <w:name w:val="footer"/>
    <w:basedOn w:val="Normal"/>
    <w:link w:val="FooterChar"/>
    <w:uiPriority w:val="99"/>
    <w:unhideWhenUsed/>
    <w:rsid w:val="00FB4C16"/>
    <w:pPr>
      <w:tabs>
        <w:tab w:val="center" w:pos="4680"/>
        <w:tab w:val="right" w:pos="9360"/>
      </w:tabs>
    </w:pPr>
  </w:style>
  <w:style w:type="character" w:customStyle="1" w:styleId="FooterChar">
    <w:name w:val="Footer Char"/>
    <w:basedOn w:val="DefaultParagraphFont"/>
    <w:link w:val="Footer"/>
    <w:uiPriority w:val="99"/>
    <w:rsid w:val="00FB4C16"/>
  </w:style>
  <w:style w:type="paragraph" w:customStyle="1" w:styleId="NLQ">
    <w:name w:val="NL/Q"/>
    <w:basedOn w:val="Normal"/>
    <w:rsid w:val="00B95A96"/>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AN-space">
    <w:name w:val="AN-space"/>
    <w:basedOn w:val="Normal"/>
    <w:rsid w:val="00B95A9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B95A96"/>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Quizfont">
    <w:name w:val="Quizfont"/>
    <w:basedOn w:val="Normal"/>
    <w:rsid w:val="00E50FDD"/>
    <w:rPr>
      <w:rFonts w:ascii="Arial Narrow" w:eastAsia="Times New Roman" w:hAnsi="Arial Narrow" w:cs="Times New Roman"/>
      <w:color w:val="000000"/>
      <w:sz w:val="18"/>
      <w:szCs w:val="24"/>
    </w:rPr>
  </w:style>
  <w:style w:type="paragraph" w:customStyle="1" w:styleId="Normal0">
    <w:name w:val="[Normal]"/>
    <w:basedOn w:val="Normal"/>
    <w:rsid w:val="00E50FDD"/>
    <w:pPr>
      <w:widowControl w:val="0"/>
    </w:pPr>
    <w:rPr>
      <w:rFonts w:ascii="Arial" w:eastAsia="Times New Roman" w:hAnsi="Arial" w:cs="Times New Roman"/>
      <w:color w:val="000000"/>
      <w:sz w:val="24"/>
      <w:szCs w:val="24"/>
    </w:rPr>
  </w:style>
  <w:style w:type="paragraph" w:styleId="BalloonText">
    <w:name w:val="Balloon Text"/>
    <w:basedOn w:val="Normal"/>
    <w:link w:val="BalloonTextChar"/>
    <w:uiPriority w:val="99"/>
    <w:semiHidden/>
    <w:unhideWhenUsed/>
    <w:rsid w:val="0047680D"/>
    <w:rPr>
      <w:rFonts w:ascii="Tahoma" w:hAnsi="Tahoma" w:cs="Tahoma"/>
      <w:sz w:val="16"/>
      <w:szCs w:val="16"/>
    </w:rPr>
  </w:style>
  <w:style w:type="character" w:customStyle="1" w:styleId="BalloonTextChar">
    <w:name w:val="Balloon Text Char"/>
    <w:basedOn w:val="DefaultParagraphFont"/>
    <w:link w:val="BalloonText"/>
    <w:uiPriority w:val="99"/>
    <w:semiHidden/>
    <w:rsid w:val="004768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D9"/>
    <w:pPr>
      <w:ind w:left="720"/>
      <w:contextualSpacing/>
    </w:pPr>
  </w:style>
  <w:style w:type="paragraph" w:styleId="Header">
    <w:name w:val="header"/>
    <w:basedOn w:val="Normal"/>
    <w:link w:val="HeaderChar"/>
    <w:uiPriority w:val="99"/>
    <w:unhideWhenUsed/>
    <w:rsid w:val="00FB4C16"/>
    <w:pPr>
      <w:tabs>
        <w:tab w:val="center" w:pos="4680"/>
        <w:tab w:val="right" w:pos="9360"/>
      </w:tabs>
    </w:pPr>
  </w:style>
  <w:style w:type="character" w:customStyle="1" w:styleId="HeaderChar">
    <w:name w:val="Header Char"/>
    <w:basedOn w:val="DefaultParagraphFont"/>
    <w:link w:val="Header"/>
    <w:uiPriority w:val="99"/>
    <w:rsid w:val="00FB4C16"/>
  </w:style>
  <w:style w:type="paragraph" w:styleId="Footer">
    <w:name w:val="footer"/>
    <w:basedOn w:val="Normal"/>
    <w:link w:val="FooterChar"/>
    <w:uiPriority w:val="99"/>
    <w:unhideWhenUsed/>
    <w:rsid w:val="00FB4C16"/>
    <w:pPr>
      <w:tabs>
        <w:tab w:val="center" w:pos="4680"/>
        <w:tab w:val="right" w:pos="9360"/>
      </w:tabs>
    </w:pPr>
  </w:style>
  <w:style w:type="character" w:customStyle="1" w:styleId="FooterChar">
    <w:name w:val="Footer Char"/>
    <w:basedOn w:val="DefaultParagraphFont"/>
    <w:link w:val="Footer"/>
    <w:uiPriority w:val="99"/>
    <w:rsid w:val="00FB4C16"/>
  </w:style>
  <w:style w:type="paragraph" w:customStyle="1" w:styleId="NLQ">
    <w:name w:val="NL/Q"/>
    <w:basedOn w:val="Normal"/>
    <w:rsid w:val="00B95A96"/>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AN-space">
    <w:name w:val="AN-space"/>
    <w:basedOn w:val="Normal"/>
    <w:rsid w:val="00B95A9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B95A96"/>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Quizfont">
    <w:name w:val="Quizfont"/>
    <w:basedOn w:val="Normal"/>
    <w:rsid w:val="00E50FDD"/>
    <w:rPr>
      <w:rFonts w:ascii="Arial Narrow" w:eastAsia="Times New Roman" w:hAnsi="Arial Narrow" w:cs="Times New Roman"/>
      <w:color w:val="000000"/>
      <w:sz w:val="18"/>
      <w:szCs w:val="24"/>
    </w:rPr>
  </w:style>
  <w:style w:type="paragraph" w:customStyle="1" w:styleId="Normal0">
    <w:name w:val="[Normal]"/>
    <w:basedOn w:val="Normal"/>
    <w:rsid w:val="00E50FDD"/>
    <w:pPr>
      <w:widowControl w:val="0"/>
    </w:pPr>
    <w:rPr>
      <w:rFonts w:ascii="Arial" w:eastAsia="Times New Roman" w:hAnsi="Arial" w:cs="Times New Roman"/>
      <w:color w:val="000000"/>
      <w:sz w:val="24"/>
      <w:szCs w:val="24"/>
    </w:rPr>
  </w:style>
  <w:style w:type="paragraph" w:styleId="BalloonText">
    <w:name w:val="Balloon Text"/>
    <w:basedOn w:val="Normal"/>
    <w:link w:val="BalloonTextChar"/>
    <w:uiPriority w:val="99"/>
    <w:semiHidden/>
    <w:unhideWhenUsed/>
    <w:rsid w:val="0047680D"/>
    <w:rPr>
      <w:rFonts w:ascii="Tahoma" w:hAnsi="Tahoma" w:cs="Tahoma"/>
      <w:sz w:val="16"/>
      <w:szCs w:val="16"/>
    </w:rPr>
  </w:style>
  <w:style w:type="character" w:customStyle="1" w:styleId="BalloonTextChar">
    <w:name w:val="Balloon Text Char"/>
    <w:basedOn w:val="DefaultParagraphFont"/>
    <w:link w:val="BalloonText"/>
    <w:uiPriority w:val="99"/>
    <w:semiHidden/>
    <w:rsid w:val="00476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6E5F5-9FE4-4442-93B9-4279610F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3721</Words>
  <Characters>21214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2</cp:revision>
  <cp:lastPrinted>2016-03-22T02:44:00Z</cp:lastPrinted>
  <dcterms:created xsi:type="dcterms:W3CDTF">2016-04-13T02:43:00Z</dcterms:created>
  <dcterms:modified xsi:type="dcterms:W3CDTF">2016-04-13T02:43:00Z</dcterms:modified>
</cp:coreProperties>
</file>