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17" w:rsidRDefault="00545F17" w:rsidP="00545F17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Caution about the 1</w:t>
      </w:r>
      <w:r>
        <w:rPr>
          <w:rFonts w:ascii="Verdana" w:hAnsi="Verdana" w:cs="Arial"/>
          <w:b/>
          <w:bCs/>
          <w:color w:val="000000"/>
          <w:sz w:val="18"/>
          <w:szCs w:val="18"/>
          <w:vertAlign w:val="superscript"/>
        </w:rPr>
        <w:t>st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Primary:</w:t>
      </w:r>
    </w:p>
    <w:p w:rsidR="00545F17" w:rsidRDefault="00545F17" w:rsidP="00545F17">
      <w:pPr>
        <w:pStyle w:val="NormalWeb"/>
        <w:spacing w:after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Add 91 (see my copied page with highlights in</w:t>
      </w:r>
      <w:r>
        <w:rPr>
          <w:rFonts w:ascii="Verdana" w:hAnsi="Verdana" w:cs="Arial"/>
          <w:color w:val="000000"/>
          <w:sz w:val="18"/>
          <w:szCs w:val="18"/>
        </w:rPr>
        <w:t xml:space="preserve"> both Chapter 2 and Chapter 3 </w:t>
      </w:r>
      <w:bookmarkStart w:id="0" w:name="_GoBack"/>
      <w:bookmarkEnd w:id="0"/>
      <w:r>
        <w:rPr>
          <w:rFonts w:ascii="Verdana" w:hAnsi="Verdana" w:cs="Arial"/>
          <w:color w:val="000000"/>
          <w:sz w:val="18"/>
          <w:szCs w:val="18"/>
        </w:rPr>
        <w:t>and 68-69 AND be careful. Africans in the 1620s were sometimes slaves and sometimes indentured servants. New Africans after the 1660s were automatically slaves</w:t>
      </w:r>
    </w:p>
    <w:p w:rsidR="00545F17" w:rsidRDefault="00545F17" w:rsidP="00545F17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 </w:t>
      </w:r>
    </w:p>
    <w:p w:rsidR="00545F17" w:rsidRDefault="00545F17" w:rsidP="00545F17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Safe Pages list</w:t>
      </w:r>
    </w:p>
    <w:p w:rsidR="00545F17" w:rsidRDefault="00545F17" w:rsidP="00545F17">
      <w:pPr>
        <w:pStyle w:val="NormalWeb"/>
        <w:spacing w:after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</w:t>
      </w:r>
      <w:r>
        <w:rPr>
          <w:rFonts w:ascii="Verdana" w:hAnsi="Verdana" w:cs="Arial"/>
          <w:color w:val="000000"/>
          <w:sz w:val="18"/>
          <w:szCs w:val="18"/>
          <w:vertAlign w:val="superscript"/>
        </w:rPr>
        <w:t>st</w:t>
      </w:r>
      <w:r>
        <w:rPr>
          <w:rFonts w:ascii="Verdana" w:hAnsi="Verdana" w:cs="Arial"/>
          <w:color w:val="000000"/>
          <w:sz w:val="18"/>
          <w:szCs w:val="18"/>
        </w:rPr>
        <w:t xml:space="preserve"> Primary: Slave laws 1660s Virginia/Maryland- 68-69 and 91 (With 91, be sure to use the color-coded version and read the statement above.)</w:t>
      </w:r>
      <w:r>
        <w:rPr>
          <w:rFonts w:ascii="Verdana" w:hAnsi="Verdana" w:cs="Arial"/>
          <w:color w:val="000000"/>
          <w:sz w:val="18"/>
          <w:szCs w:val="18"/>
        </w:rPr>
        <w:br/>
        <w:t>Additional page based on student request: 74 (Only the single paragraph on working conditions—nothing else on that page.)</w:t>
      </w:r>
    </w:p>
    <w:p w:rsidR="00545F17" w:rsidRDefault="00545F17" w:rsidP="00545F17">
      <w:pPr>
        <w:pStyle w:val="NormalWeb"/>
        <w:spacing w:after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 </w:t>
      </w:r>
    </w:p>
    <w:p w:rsidR="00545F17" w:rsidRDefault="00545F17" w:rsidP="00545F17">
      <w:pPr>
        <w:pStyle w:val="NormalWeb"/>
        <w:spacing w:after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</w:t>
      </w:r>
      <w:r>
        <w:rPr>
          <w:rFonts w:ascii="Verdana" w:hAnsi="Verdana" w:cs="Arial"/>
          <w:color w:val="000000"/>
          <w:sz w:val="18"/>
          <w:szCs w:val="18"/>
          <w:vertAlign w:val="superscript"/>
        </w:rPr>
        <w:t>nd</w:t>
      </w:r>
      <w:r>
        <w:rPr>
          <w:rFonts w:ascii="Verdana" w:hAnsi="Verdana" w:cs="Arial"/>
          <w:color w:val="000000"/>
          <w:sz w:val="18"/>
          <w:szCs w:val="18"/>
        </w:rPr>
        <w:t xml:space="preserve"> Primary: Truth – 403 for background on her and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  364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>-366</w:t>
      </w:r>
    </w:p>
    <w:p w:rsidR="00545F17" w:rsidRDefault="00545F17" w:rsidP="00545F17">
      <w:pPr>
        <w:pStyle w:val="NormalWeb"/>
        <w:spacing w:after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 </w:t>
      </w:r>
    </w:p>
    <w:p w:rsidR="00545F17" w:rsidRDefault="00545F17" w:rsidP="00545F17">
      <w:pPr>
        <w:pStyle w:val="NormalWeb"/>
        <w:spacing w:after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3</w:t>
      </w:r>
      <w:r>
        <w:rPr>
          <w:rFonts w:ascii="Verdana" w:hAnsi="Verdana" w:cs="Arial"/>
          <w:color w:val="000000"/>
          <w:sz w:val="18"/>
          <w:szCs w:val="18"/>
          <w:vertAlign w:val="superscript"/>
        </w:rPr>
        <w:t>rd</w:t>
      </w:r>
      <w:r>
        <w:rPr>
          <w:rFonts w:ascii="Verdana" w:hAnsi="Verdana" w:cs="Arial"/>
          <w:color w:val="000000"/>
          <w:sz w:val="18"/>
          <w:szCs w:val="18"/>
        </w:rPr>
        <w:t xml:space="preserve"> Primary: Sharecropping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  526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but read the background on the prior page for context</w:t>
      </w:r>
      <w:r>
        <w:rPr>
          <w:rFonts w:ascii="Verdana" w:hAnsi="Verdana" w:cs="Arial"/>
          <w:color w:val="000000"/>
          <w:sz w:val="18"/>
          <w:szCs w:val="18"/>
        </w:rPr>
        <w:br/>
        <w:t>Additional pages based on student request: 594-596 (Only the information on working conditions and be careful to identify when you are talking about sharecropping in this different time.)</w:t>
      </w:r>
    </w:p>
    <w:p w:rsidR="00A81AE0" w:rsidRDefault="00A81AE0"/>
    <w:sectPr w:rsidR="00A81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17"/>
    <w:rsid w:val="00545F17"/>
    <w:rsid w:val="00A8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9B301-75DB-46B6-AE90-CAA22B13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F1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308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2016-10-07T20:25:00Z</dcterms:created>
  <dcterms:modified xsi:type="dcterms:W3CDTF">2016-10-07T20:26:00Z</dcterms:modified>
</cp:coreProperties>
</file>