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75" w:rsidRDefault="00273085" w:rsidP="00B8322E">
      <w:pPr>
        <w:rPr>
          <w:rFonts w:ascii="Arial" w:hAnsi="Arial" w:cs="Arial"/>
          <w:sz w:val="18"/>
          <w:szCs w:val="18"/>
        </w:rPr>
      </w:pPr>
      <w:r>
        <w:rPr>
          <w:rFonts w:ascii="Arial" w:hAnsi="Arial" w:cs="Arial"/>
          <w:sz w:val="18"/>
          <w:szCs w:val="18"/>
        </w:rPr>
        <w:t xml:space="preserve">Your grade for the Practice Essay (History Changes Essay) is _____ out of 10. </w:t>
      </w:r>
      <w:r w:rsidR="00F03A75">
        <w:rPr>
          <w:rFonts w:ascii="Arial" w:hAnsi="Arial" w:cs="Arial"/>
          <w:sz w:val="18"/>
          <w:szCs w:val="18"/>
        </w:rPr>
        <w:t xml:space="preserve">If you do not change how you work, then you will make the same grade on the Unit Essays. </w:t>
      </w:r>
    </w:p>
    <w:p w:rsidR="00F03A75" w:rsidRDefault="00F03A75" w:rsidP="00B8322E">
      <w:pPr>
        <w:rPr>
          <w:rFonts w:ascii="Arial" w:hAnsi="Arial" w:cs="Arial"/>
          <w:sz w:val="18"/>
          <w:szCs w:val="18"/>
        </w:rPr>
      </w:pPr>
    </w:p>
    <w:p w:rsidR="00F03A75" w:rsidRDefault="00F03A75" w:rsidP="00B8322E">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w:t>
      </w:r>
      <w:r w:rsidR="00281B08">
        <w:rPr>
          <w:rFonts w:ascii="Arial" w:hAnsi="Arial" w:cs="Arial"/>
          <w:sz w:val="18"/>
          <w:szCs w:val="18"/>
        </w:rPr>
        <w:t>essors will. From the surveys I have done for about 3 years, seeing your work this way has made a difference in students’ success. You can’t fix a problem you don’t know about, and I am absolutely on your side so you succeed.</w:t>
      </w:r>
    </w:p>
    <w:p w:rsidR="00F03A75" w:rsidRDefault="00F03A75" w:rsidP="00B8322E">
      <w:pPr>
        <w:rPr>
          <w:rFonts w:ascii="Arial" w:hAnsi="Arial" w:cs="Arial"/>
          <w:sz w:val="18"/>
          <w:szCs w:val="18"/>
        </w:rPr>
      </w:pPr>
    </w:p>
    <w:p w:rsidR="00273085" w:rsidRDefault="00F03A75" w:rsidP="00B8322E">
      <w:pPr>
        <w:rPr>
          <w:rFonts w:ascii="Arial" w:hAnsi="Arial" w:cs="Arial"/>
          <w:sz w:val="18"/>
          <w:szCs w:val="18"/>
        </w:rPr>
      </w:pPr>
      <w:r>
        <w:rPr>
          <w:rFonts w:ascii="Arial" w:hAnsi="Arial" w:cs="Arial"/>
          <w:sz w:val="18"/>
          <w:szCs w:val="18"/>
        </w:rPr>
        <w:t>To make sure you are not damaged by this grade, y</w:t>
      </w:r>
      <w:r w:rsidR="00273085">
        <w:rPr>
          <w:rFonts w:ascii="Arial" w:hAnsi="Arial" w:cs="Arial"/>
          <w:sz w:val="18"/>
          <w:szCs w:val="18"/>
        </w:rPr>
        <w:t xml:space="preserve">ou can earn up to 10 points extra credit by following these instructions. </w:t>
      </w:r>
    </w:p>
    <w:p w:rsidR="00273085" w:rsidRDefault="00273085" w:rsidP="00B8322E">
      <w:pPr>
        <w:rPr>
          <w:rFonts w:ascii="Arial" w:hAnsi="Arial" w:cs="Arial"/>
          <w:sz w:val="18"/>
          <w:szCs w:val="18"/>
        </w:rPr>
      </w:pPr>
      <w:r>
        <w:rPr>
          <w:rFonts w:ascii="Arial" w:hAnsi="Arial" w:cs="Arial"/>
          <w:sz w:val="18"/>
          <w:szCs w:val="18"/>
        </w:rPr>
        <w:t>* below specifically for you</w:t>
      </w:r>
    </w:p>
    <w:p w:rsidR="00273085" w:rsidRPr="00273085" w:rsidRDefault="00273085" w:rsidP="00B8322E">
      <w:pPr>
        <w:rPr>
          <w:rFonts w:ascii="Arial" w:hAnsi="Arial" w:cs="Arial"/>
          <w:sz w:val="18"/>
          <w:szCs w:val="18"/>
        </w:rPr>
      </w:pPr>
      <w:r>
        <w:rPr>
          <w:rFonts w:ascii="Arial" w:hAnsi="Arial" w:cs="Arial"/>
          <w:sz w:val="18"/>
          <w:szCs w:val="18"/>
        </w:rPr>
        <w:t xml:space="preserve">* AND in this link </w:t>
      </w:r>
      <w:hyperlink r:id="rId6"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273085" w:rsidRDefault="00273085" w:rsidP="00273085">
      <w:pPr>
        <w:rPr>
          <w:rFonts w:ascii="Arial" w:hAnsi="Arial" w:cs="Arial"/>
          <w:sz w:val="18"/>
          <w:szCs w:val="18"/>
        </w:rPr>
      </w:pPr>
    </w:p>
    <w:p w:rsidR="00273085" w:rsidRDefault="00281B08" w:rsidP="00273085">
      <w:pPr>
        <w:rPr>
          <w:rFonts w:ascii="Arial" w:hAnsi="Arial" w:cs="Arial"/>
          <w:sz w:val="18"/>
          <w:szCs w:val="18"/>
        </w:rPr>
      </w:pPr>
      <w:r>
        <w:rPr>
          <w:rFonts w:ascii="Arial" w:hAnsi="Arial" w:cs="Arial"/>
          <w:b/>
          <w:i/>
          <w:sz w:val="18"/>
          <w:szCs w:val="18"/>
        </w:rPr>
        <w:t>5</w:t>
      </w:r>
      <w:r w:rsidR="00F03A75">
        <w:rPr>
          <w:rFonts w:ascii="Arial" w:hAnsi="Arial" w:cs="Arial"/>
          <w:b/>
          <w:i/>
          <w:sz w:val="18"/>
          <w:szCs w:val="18"/>
        </w:rPr>
        <w:t xml:space="preserve"> </w:t>
      </w:r>
      <w:r w:rsidR="00273085" w:rsidRPr="00273085">
        <w:rPr>
          <w:rFonts w:ascii="Arial" w:hAnsi="Arial" w:cs="Arial"/>
          <w:b/>
          <w:i/>
          <w:sz w:val="18"/>
          <w:szCs w:val="18"/>
        </w:rPr>
        <w:t xml:space="preserve">CAUTIONS: </w:t>
      </w:r>
    </w:p>
    <w:p w:rsidR="00273085" w:rsidRDefault="00273085" w:rsidP="00273085">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F03A75" w:rsidRDefault="00F03A75" w:rsidP="00273085">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F03A75" w:rsidRDefault="00F03A75" w:rsidP="00273085">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w:t>
      </w:r>
      <w:r w:rsidR="00EB064E">
        <w:rPr>
          <w:rFonts w:ascii="Arial" w:hAnsi="Arial" w:cs="Arial"/>
          <w:sz w:val="18"/>
          <w:szCs w:val="18"/>
        </w:rPr>
        <w:t xml:space="preserve">make seeing this hard and entry in the Message tool harder. If that is so, email me and I will send you this as a file and I will let you respond in the file. </w:t>
      </w:r>
    </w:p>
    <w:p w:rsidR="00EB064E" w:rsidRDefault="00EB064E" w:rsidP="00EB064E">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Xs.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sidR="00281B08">
        <w:rPr>
          <w:rFonts w:ascii="Arial" w:hAnsi="Arial" w:cs="Arial"/>
          <w:strike/>
          <w:sz w:val="18"/>
          <w:szCs w:val="18"/>
        </w:rPr>
        <w:t xml:space="preserve"> strike through.</w:t>
      </w:r>
    </w:p>
    <w:p w:rsidR="00281B08" w:rsidRPr="00281B08" w:rsidRDefault="00281B08" w:rsidP="00EB064E">
      <w:pPr>
        <w:rPr>
          <w:rFonts w:ascii="Arial" w:hAnsi="Arial" w:cs="Arial"/>
          <w:strike/>
          <w:sz w:val="18"/>
          <w:szCs w:val="18"/>
        </w:rPr>
      </w:pPr>
      <w:r w:rsidRPr="00281B08">
        <w:rPr>
          <w:rFonts w:ascii="Arial" w:hAnsi="Arial" w:cs="Arial"/>
          <w:sz w:val="18"/>
          <w:szCs w:val="18"/>
        </w:rPr>
        <w:t>5. If you don’t see your own errors, email me for a phone conference.</w:t>
      </w:r>
    </w:p>
    <w:p w:rsidR="00273085" w:rsidRDefault="00273085" w:rsidP="00B8322E">
      <w:pPr>
        <w:rPr>
          <w:rFonts w:ascii="Arial" w:hAnsi="Arial" w:cs="Arial"/>
          <w:b/>
          <w:sz w:val="18"/>
          <w:szCs w:val="18"/>
        </w:rPr>
      </w:pPr>
    </w:p>
    <w:p w:rsidR="00FB6C6A" w:rsidRPr="006563B4" w:rsidRDefault="00FB6C6A" w:rsidP="00B8322E">
      <w:pPr>
        <w:rPr>
          <w:rFonts w:ascii="Arial" w:hAnsi="Arial" w:cs="Arial"/>
          <w:b/>
          <w:sz w:val="18"/>
          <w:szCs w:val="18"/>
        </w:rPr>
      </w:pPr>
      <w:r w:rsidRPr="006563B4">
        <w:rPr>
          <w:rFonts w:ascii="Arial" w:hAnsi="Arial" w:cs="Arial"/>
          <w:b/>
          <w:sz w:val="18"/>
          <w:szCs w:val="18"/>
        </w:rPr>
        <w:t xml:space="preserve">My feedback to you, with </w:t>
      </w:r>
      <w:r w:rsidRPr="006563B4">
        <w:rPr>
          <w:rFonts w:ascii="Arial" w:hAnsi="Arial" w:cs="Arial"/>
          <w:b/>
          <w:i/>
          <w:sz w:val="18"/>
          <w:szCs w:val="18"/>
        </w:rPr>
        <w:t>X</w:t>
      </w:r>
      <w:r w:rsidRPr="006563B4">
        <w:rPr>
          <w:rFonts w:ascii="Arial" w:hAnsi="Arial" w:cs="Arial"/>
          <w:b/>
          <w:sz w:val="18"/>
          <w:szCs w:val="18"/>
        </w:rPr>
        <w:t xml:space="preserve">s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FB6C6A" w:rsidRPr="00B62F8E" w:rsidRDefault="00FB6C6A" w:rsidP="00B8322E">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FB6C6A" w:rsidRPr="005C1802" w:rsidTr="00B8322E">
        <w:tc>
          <w:tcPr>
            <w:tcW w:w="2592" w:type="dxa"/>
          </w:tcPr>
          <w:p w:rsidR="00FB6C6A" w:rsidRPr="005C1802" w:rsidRDefault="00FB6C6A" w:rsidP="00B8322E">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FB6C6A" w:rsidRPr="005C1802" w:rsidRDefault="00FB6C6A" w:rsidP="00B8322E">
            <w:pPr>
              <w:rPr>
                <w:rFonts w:ascii="Arial" w:hAnsi="Arial"/>
                <w:sz w:val="16"/>
                <w:szCs w:val="16"/>
              </w:rPr>
            </w:pPr>
            <w:r w:rsidRPr="005C1802">
              <w:rPr>
                <w:rFonts w:ascii="Arial" w:hAnsi="Arial"/>
                <w:sz w:val="16"/>
                <w:szCs w:val="16"/>
              </w:rPr>
              <w:t>QP = Quotation includes Plagiarized text</w:t>
            </w:r>
          </w:p>
        </w:tc>
        <w:tc>
          <w:tcPr>
            <w:tcW w:w="2340" w:type="dxa"/>
          </w:tcPr>
          <w:p w:rsidR="00FB6C6A" w:rsidRPr="005C1802" w:rsidRDefault="00FB6C6A" w:rsidP="00B8322E">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FB6C6A" w:rsidRPr="005C1802" w:rsidRDefault="00FB6C6A" w:rsidP="00B8322E">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FB6C6A" w:rsidRPr="005C1802" w:rsidRDefault="00FB6C6A" w:rsidP="00B8322E">
            <w:pPr>
              <w:rPr>
                <w:rFonts w:ascii="Arial" w:hAnsi="Arial"/>
                <w:sz w:val="16"/>
                <w:szCs w:val="16"/>
              </w:rPr>
            </w:pPr>
            <w:r w:rsidRPr="005C1802">
              <w:rPr>
                <w:rFonts w:ascii="Arial" w:hAnsi="Arial"/>
                <w:sz w:val="16"/>
                <w:szCs w:val="16"/>
              </w:rPr>
              <w:t>W? = Where is the specific page where this is supported in our textbook?</w:t>
            </w:r>
          </w:p>
        </w:tc>
      </w:tr>
      <w:tr w:rsidR="00FB6C6A" w:rsidRPr="005C1802" w:rsidTr="00B8322E">
        <w:tc>
          <w:tcPr>
            <w:tcW w:w="2592" w:type="dxa"/>
          </w:tcPr>
          <w:p w:rsidR="00FB6C6A" w:rsidRPr="009F46F8" w:rsidRDefault="00FB6C6A" w:rsidP="00B8322E">
            <w:pPr>
              <w:rPr>
                <w:rFonts w:ascii="Comic Sans MS" w:hAnsi="Comic Sans MS"/>
                <w:b/>
                <w:i/>
                <w:sz w:val="16"/>
                <w:szCs w:val="16"/>
              </w:rPr>
            </w:pPr>
          </w:p>
        </w:tc>
        <w:tc>
          <w:tcPr>
            <w:tcW w:w="1620" w:type="dxa"/>
          </w:tcPr>
          <w:p w:rsidR="00FB6C6A" w:rsidRPr="009F46F8" w:rsidRDefault="00FB6C6A" w:rsidP="00B8322E">
            <w:pPr>
              <w:rPr>
                <w:rFonts w:ascii="Comic Sans MS" w:hAnsi="Comic Sans MS"/>
                <w:b/>
                <w:i/>
                <w:sz w:val="16"/>
                <w:szCs w:val="16"/>
              </w:rPr>
            </w:pPr>
          </w:p>
        </w:tc>
        <w:tc>
          <w:tcPr>
            <w:tcW w:w="2340" w:type="dxa"/>
          </w:tcPr>
          <w:p w:rsidR="00FB6C6A" w:rsidRPr="009F46F8" w:rsidRDefault="00FB6C6A" w:rsidP="00B8322E">
            <w:pPr>
              <w:rPr>
                <w:rFonts w:ascii="Comic Sans MS" w:hAnsi="Comic Sans MS"/>
                <w:b/>
                <w:i/>
                <w:sz w:val="16"/>
                <w:szCs w:val="16"/>
              </w:rPr>
            </w:pPr>
          </w:p>
        </w:tc>
        <w:tc>
          <w:tcPr>
            <w:tcW w:w="2087" w:type="dxa"/>
          </w:tcPr>
          <w:p w:rsidR="00FB6C6A" w:rsidRPr="009F46F8" w:rsidRDefault="00FB6C6A" w:rsidP="00B8322E">
            <w:pPr>
              <w:rPr>
                <w:rFonts w:ascii="Comic Sans MS" w:hAnsi="Comic Sans MS"/>
                <w:b/>
                <w:i/>
                <w:sz w:val="16"/>
                <w:szCs w:val="16"/>
              </w:rPr>
            </w:pPr>
          </w:p>
        </w:tc>
        <w:tc>
          <w:tcPr>
            <w:tcW w:w="2161" w:type="dxa"/>
          </w:tcPr>
          <w:p w:rsidR="00FB6C6A" w:rsidRPr="009F46F8" w:rsidRDefault="00FB6C6A" w:rsidP="00B8322E">
            <w:pPr>
              <w:rPr>
                <w:rFonts w:ascii="Comic Sans MS" w:hAnsi="Comic Sans MS"/>
                <w:b/>
                <w:i/>
                <w:sz w:val="16"/>
                <w:szCs w:val="16"/>
              </w:rPr>
            </w:pPr>
          </w:p>
        </w:tc>
      </w:tr>
    </w:tbl>
    <w:p w:rsidR="00FB6C6A" w:rsidRDefault="00FB6C6A" w:rsidP="00B8322E">
      <w:pPr>
        <w:rPr>
          <w:rFonts w:ascii="Arial" w:hAnsi="Arial" w:cs="Arial"/>
          <w:b/>
          <w:sz w:val="16"/>
          <w:szCs w:val="16"/>
        </w:rPr>
      </w:pPr>
    </w:p>
    <w:p w:rsidR="00FB6C6A" w:rsidRPr="00375BF6" w:rsidRDefault="00FB6C6A" w:rsidP="00B8322E">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w:t>
      </w:r>
      <w:r w:rsidR="00273085">
        <w:rPr>
          <w:rFonts w:ascii="Arial" w:hAnsi="Arial" w:cs="Arial"/>
          <w:sz w:val="16"/>
          <w:szCs w:val="16"/>
        </w:rPr>
        <w:t>—habits of work</w:t>
      </w:r>
      <w:r>
        <w:rPr>
          <w:rFonts w:ascii="Arial" w:hAnsi="Arial" w:cs="Arial"/>
          <w:sz w:val="16"/>
          <w:szCs w:val="16"/>
        </w:rPr>
        <w:t>.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273085">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Vague</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273085" w:rsidP="00B8322E">
            <w:pPr>
              <w:rPr>
                <w:rFonts w:ascii="Arial" w:hAnsi="Arial" w:cs="Arial"/>
                <w:sz w:val="16"/>
                <w:szCs w:val="16"/>
              </w:rPr>
            </w:pPr>
            <w:r>
              <w:rPr>
                <w:rFonts w:ascii="Arial" w:hAnsi="Arial" w:cs="Arial"/>
                <w:sz w:val="16"/>
                <w:szCs w:val="16"/>
              </w:rPr>
              <w:t>Reading passively</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Default="00FB6C6A" w:rsidP="00B8322E">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FB6C6A" w:rsidRDefault="00FB6C6A" w:rsidP="00273085">
            <w:pPr>
              <w:rPr>
                <w:sz w:val="18"/>
                <w:szCs w:val="18"/>
              </w:rPr>
            </w:pPr>
            <w:r>
              <w:rPr>
                <w:rFonts w:ascii="Arial" w:hAnsi="Arial" w:cs="Arial"/>
                <w:sz w:val="16"/>
                <w:szCs w:val="16"/>
              </w:rPr>
              <w:t>The correc</w:t>
            </w:r>
            <w:r w:rsidR="00D353CD">
              <w:rPr>
                <w:rFonts w:ascii="Arial" w:hAnsi="Arial" w:cs="Arial"/>
                <w:sz w:val="16"/>
                <w:szCs w:val="16"/>
              </w:rPr>
              <w:t>t reading for this question on blacks in the South from 1865-1867 was—if you have the 4</w:t>
            </w:r>
            <w:r w:rsidR="00D353CD" w:rsidRPr="00D353CD">
              <w:rPr>
                <w:rFonts w:ascii="Arial" w:hAnsi="Arial" w:cs="Arial"/>
                <w:sz w:val="16"/>
                <w:szCs w:val="16"/>
                <w:vertAlign w:val="superscript"/>
              </w:rPr>
              <w:t>th</w:t>
            </w:r>
            <w:r w:rsidR="00D353CD">
              <w:rPr>
                <w:rFonts w:ascii="Arial" w:hAnsi="Arial" w:cs="Arial"/>
                <w:sz w:val="16"/>
                <w:szCs w:val="16"/>
              </w:rPr>
              <w:t xml:space="preserve"> edition paperback--</w:t>
            </w:r>
            <w:r w:rsidR="00D353CD">
              <w:rPr>
                <w:sz w:val="18"/>
                <w:szCs w:val="18"/>
              </w:rPr>
              <w:t>397-399, 403-407</w:t>
            </w:r>
          </w:p>
          <w:p w:rsidR="00D353CD" w:rsidRPr="005C1802" w:rsidRDefault="00D353CD" w:rsidP="00273085">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273085">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FB6C6A" w:rsidRPr="005C1802" w:rsidTr="00B8322E">
        <w:tc>
          <w:tcPr>
            <w:tcW w:w="360" w:type="dxa"/>
          </w:tcPr>
          <w:p w:rsidR="00FB6C6A" w:rsidRPr="009F46F8" w:rsidRDefault="00FB6C6A" w:rsidP="00B8322E">
            <w:pPr>
              <w:rPr>
                <w:rFonts w:ascii="Comic Sans MS" w:hAnsi="Comic Sans MS"/>
                <w:b/>
                <w:i/>
                <w:sz w:val="16"/>
                <w:szCs w:val="16"/>
              </w:rPr>
            </w:pPr>
          </w:p>
        </w:tc>
        <w:tc>
          <w:tcPr>
            <w:tcW w:w="10368" w:type="dxa"/>
          </w:tcPr>
          <w:p w:rsidR="00FB6C6A" w:rsidRPr="005C1802" w:rsidRDefault="00FB6C6A" w:rsidP="00B8322E">
            <w:pPr>
              <w:rPr>
                <w:rFonts w:ascii="Arial" w:hAnsi="Arial" w:cs="Arial"/>
                <w:sz w:val="16"/>
                <w:szCs w:val="16"/>
              </w:rPr>
            </w:pPr>
            <w:r w:rsidRPr="005C1802">
              <w:rPr>
                <w:rFonts w:ascii="Arial" w:hAnsi="Arial" w:cs="Arial"/>
                <w:sz w:val="16"/>
                <w:szCs w:val="16"/>
              </w:rPr>
              <w:t xml:space="preserve">Other: </w:t>
            </w:r>
          </w:p>
        </w:tc>
      </w:tr>
    </w:tbl>
    <w:p w:rsidR="00FB6C6A" w:rsidRDefault="00FB6C6A" w:rsidP="00B8322E"/>
    <w:p w:rsidR="00FB6C6A" w:rsidRDefault="00FB6C6A" w:rsidP="00B8322E">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FB6C6A" w:rsidRDefault="00FB6C6A" w:rsidP="00B8322E">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FB6C6A" w:rsidRPr="00A43D6C" w:rsidTr="008F1E76">
        <w:trPr>
          <w:trHeight w:val="300"/>
        </w:trPr>
        <w:tc>
          <w:tcPr>
            <w:tcW w:w="887" w:type="dxa"/>
            <w:noWrap/>
            <w:tcMar>
              <w:left w:w="29" w:type="dxa"/>
              <w:right w:w="29" w:type="dxa"/>
            </w:tcMar>
          </w:tcPr>
          <w:p w:rsidR="00FB6C6A" w:rsidRPr="006A066C" w:rsidRDefault="00FB6C6A" w:rsidP="008F1E76">
            <w:pPr>
              <w:pStyle w:val="ListParagraph"/>
              <w:ind w:left="0"/>
              <w:rPr>
                <w:rFonts w:cs="Calibri"/>
                <w:color w:val="000000"/>
              </w:rPr>
            </w:pPr>
          </w:p>
        </w:tc>
        <w:tc>
          <w:tcPr>
            <w:tcW w:w="1074" w:type="dxa"/>
            <w:noWrap/>
            <w:tcMar>
              <w:left w:w="29" w:type="dxa"/>
              <w:right w:w="29" w:type="dxa"/>
            </w:tcMar>
          </w:tcPr>
          <w:p w:rsidR="00FB6C6A" w:rsidRPr="00B17C52" w:rsidRDefault="00FB6C6A" w:rsidP="008F1E76">
            <w:pPr>
              <w:rPr>
                <w:rFonts w:cs="Calibri"/>
                <w:color w:val="000000"/>
              </w:rPr>
            </w:pPr>
          </w:p>
        </w:tc>
        <w:tc>
          <w:tcPr>
            <w:tcW w:w="1128" w:type="dxa"/>
            <w:noWrap/>
            <w:tcMar>
              <w:left w:w="29" w:type="dxa"/>
              <w:right w:w="29" w:type="dxa"/>
            </w:tcMar>
          </w:tcPr>
          <w:p w:rsidR="00FB6C6A" w:rsidRPr="00B17C52" w:rsidRDefault="00324945" w:rsidP="008F1E76">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sidRPr="00DB56B8">
              <w:rPr>
                <w:b/>
                <w:color w:val="000000"/>
                <w:sz w:val="24"/>
                <w:szCs w:val="16"/>
              </w:rPr>
              <w:t>1865-1867</w:t>
            </w:r>
            <w:proofErr w:type="gramEnd"/>
            <w:r w:rsidRPr="00C54FF3">
              <w:rPr>
                <w:color w:val="000000"/>
                <w:sz w:val="16"/>
                <w:szCs w:val="16"/>
              </w:rPr>
              <w:t>.</w:t>
            </w:r>
          </w:p>
        </w:tc>
        <w:tc>
          <w:tcPr>
            <w:tcW w:w="7806" w:type="dxa"/>
            <w:noWrap/>
            <w:tcMar>
              <w:left w:w="29" w:type="dxa"/>
              <w:right w:w="29" w:type="dxa"/>
            </w:tcMar>
          </w:tcPr>
          <w:p w:rsidR="00FB6C6A" w:rsidRPr="00B17C52" w:rsidRDefault="00FB6C6A" w:rsidP="008F1E76">
            <w:pPr>
              <w:rPr>
                <w:rFonts w:cs="Calibri"/>
                <w:color w:val="000000"/>
              </w:rPr>
            </w:pPr>
          </w:p>
        </w:tc>
      </w:tr>
    </w:tbl>
    <w:p w:rsidR="00D353CD" w:rsidRDefault="00D353CD" w:rsidP="001B4EFE"/>
    <w:p w:rsidR="00D353CD" w:rsidRDefault="00D353CD">
      <w:pPr>
        <w:spacing w:after="200" w:line="276" w:lineRule="auto"/>
      </w:pPr>
      <w:r>
        <w:br w:type="page"/>
      </w:r>
    </w:p>
    <w:p w:rsidR="00D353CD" w:rsidRDefault="00D353CD" w:rsidP="00D353CD">
      <w:pPr>
        <w:rPr>
          <w:rFonts w:ascii="Arial" w:hAnsi="Arial" w:cs="Arial"/>
          <w:sz w:val="18"/>
          <w:szCs w:val="18"/>
        </w:rPr>
      </w:pPr>
      <w:r>
        <w:rPr>
          <w:rFonts w:ascii="Arial" w:hAnsi="Arial" w:cs="Arial"/>
          <w:sz w:val="18"/>
          <w:szCs w:val="18"/>
        </w:rPr>
        <w:lastRenderedPageBreak/>
        <w:t xml:space="preserve">Your grade for the Practice Essay (History Changes Essay) is _____ out of 10. If you do not change how you work, then you will make the same grade on the Unit Essays. </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professors will. From the surveys I have done for about 3 years, seeing your work this way has made a difference in students’ success. You can’t fix a problem you don’t know about, and I am absolutely on your side so you succeed.</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To make sure you are not damaged by this grade, you can earn up to 10 points extra credit by following these instructions. </w:t>
      </w:r>
    </w:p>
    <w:p w:rsidR="00D353CD" w:rsidRDefault="00D353CD" w:rsidP="00D353C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below</w:t>
      </w:r>
      <w:proofErr w:type="gramEnd"/>
      <w:r>
        <w:rPr>
          <w:rFonts w:ascii="Arial" w:hAnsi="Arial" w:cs="Arial"/>
          <w:sz w:val="18"/>
          <w:szCs w:val="18"/>
        </w:rPr>
        <w:t xml:space="preserve"> specifically for you</w:t>
      </w:r>
    </w:p>
    <w:p w:rsidR="00D353CD" w:rsidRPr="00273085" w:rsidRDefault="00D353CD" w:rsidP="00D353CD">
      <w:pPr>
        <w:rPr>
          <w:rFonts w:ascii="Arial" w:hAnsi="Arial" w:cs="Arial"/>
          <w:sz w:val="18"/>
          <w:szCs w:val="18"/>
        </w:rPr>
      </w:pPr>
      <w:r>
        <w:rPr>
          <w:rFonts w:ascii="Arial" w:hAnsi="Arial" w:cs="Arial"/>
          <w:sz w:val="18"/>
          <w:szCs w:val="18"/>
        </w:rPr>
        <w:t xml:space="preserve">* AND in this link </w:t>
      </w:r>
      <w:hyperlink r:id="rId7"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b/>
          <w:i/>
          <w:sz w:val="18"/>
          <w:szCs w:val="18"/>
        </w:rPr>
        <w:t xml:space="preserve">5 </w:t>
      </w:r>
      <w:r w:rsidRPr="00273085">
        <w:rPr>
          <w:rFonts w:ascii="Arial" w:hAnsi="Arial" w:cs="Arial"/>
          <w:b/>
          <w:i/>
          <w:sz w:val="18"/>
          <w:szCs w:val="18"/>
        </w:rPr>
        <w:t xml:space="preserve">CAUTIONS: </w:t>
      </w:r>
    </w:p>
    <w:p w:rsidR="00D353CD" w:rsidRDefault="00D353CD" w:rsidP="00D353CD">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D353CD" w:rsidRDefault="00D353CD" w:rsidP="00D353CD">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D353CD" w:rsidRDefault="00D353CD" w:rsidP="00D353CD">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make seeing this hard and entry in the Message tool harder. If that is so, email me and I will send you this as a file and I will let you respond in the file. </w:t>
      </w:r>
    </w:p>
    <w:p w:rsidR="00D353CD" w:rsidRDefault="00D353CD" w:rsidP="00D353CD">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w:t>
      </w:r>
      <w:proofErr w:type="spellStart"/>
      <w:r w:rsidRPr="00F03A75">
        <w:rPr>
          <w:rFonts w:ascii="Arial" w:hAnsi="Arial" w:cs="Arial"/>
          <w:sz w:val="18"/>
          <w:szCs w:val="18"/>
        </w:rPr>
        <w:t>Xs</w:t>
      </w:r>
      <w:proofErr w:type="spellEnd"/>
      <w:r w:rsidRPr="00F03A75">
        <w:rPr>
          <w:rFonts w:ascii="Arial" w:hAnsi="Arial" w:cs="Arial"/>
          <w:sz w:val="18"/>
          <w:szCs w:val="18"/>
        </w:rPr>
        <w:t xml:space="preserve">.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Pr>
          <w:rFonts w:ascii="Arial" w:hAnsi="Arial" w:cs="Arial"/>
          <w:strike/>
          <w:sz w:val="18"/>
          <w:szCs w:val="18"/>
        </w:rPr>
        <w:t xml:space="preserve"> strike through.</w:t>
      </w:r>
    </w:p>
    <w:p w:rsidR="00D353CD" w:rsidRPr="00281B08" w:rsidRDefault="00D353CD" w:rsidP="00D353CD">
      <w:pPr>
        <w:rPr>
          <w:rFonts w:ascii="Arial" w:hAnsi="Arial" w:cs="Arial"/>
          <w:strike/>
          <w:sz w:val="18"/>
          <w:szCs w:val="18"/>
        </w:rPr>
      </w:pPr>
      <w:r w:rsidRPr="00281B08">
        <w:rPr>
          <w:rFonts w:ascii="Arial" w:hAnsi="Arial" w:cs="Arial"/>
          <w:sz w:val="18"/>
          <w:szCs w:val="18"/>
        </w:rPr>
        <w:t>5. If you don’t see your own errors, email me for a phone conference.</w:t>
      </w:r>
    </w:p>
    <w:p w:rsidR="00D353CD" w:rsidRDefault="00D353CD" w:rsidP="00D353CD">
      <w:pPr>
        <w:rPr>
          <w:rFonts w:ascii="Arial" w:hAnsi="Arial" w:cs="Arial"/>
          <w:b/>
          <w:sz w:val="18"/>
          <w:szCs w:val="18"/>
        </w:rPr>
      </w:pPr>
    </w:p>
    <w:p w:rsidR="00D353CD" w:rsidRPr="006563B4" w:rsidRDefault="00D353CD" w:rsidP="00D353CD">
      <w:pPr>
        <w:rPr>
          <w:rFonts w:ascii="Arial" w:hAnsi="Arial" w:cs="Arial"/>
          <w:b/>
          <w:sz w:val="18"/>
          <w:szCs w:val="18"/>
        </w:rPr>
      </w:pPr>
      <w:r w:rsidRPr="006563B4">
        <w:rPr>
          <w:rFonts w:ascii="Arial" w:hAnsi="Arial" w:cs="Arial"/>
          <w:b/>
          <w:sz w:val="18"/>
          <w:szCs w:val="18"/>
        </w:rPr>
        <w:t xml:space="preserve">My feedback to you, with </w:t>
      </w:r>
      <w:proofErr w:type="spellStart"/>
      <w:r w:rsidRPr="006563B4">
        <w:rPr>
          <w:rFonts w:ascii="Arial" w:hAnsi="Arial" w:cs="Arial"/>
          <w:b/>
          <w:i/>
          <w:sz w:val="18"/>
          <w:szCs w:val="18"/>
        </w:rPr>
        <w:t>X</w:t>
      </w:r>
      <w:r w:rsidRPr="006563B4">
        <w:rPr>
          <w:rFonts w:ascii="Arial" w:hAnsi="Arial" w:cs="Arial"/>
          <w:b/>
          <w:sz w:val="18"/>
          <w:szCs w:val="18"/>
        </w:rPr>
        <w:t>s</w:t>
      </w:r>
      <w:proofErr w:type="spellEnd"/>
      <w:r w:rsidRPr="006563B4">
        <w:rPr>
          <w:rFonts w:ascii="Arial" w:hAnsi="Arial" w:cs="Arial"/>
          <w:b/>
          <w:sz w:val="18"/>
          <w:szCs w:val="18"/>
        </w:rPr>
        <w:t xml:space="preserve">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D353CD" w:rsidRPr="00B62F8E" w:rsidRDefault="00D353CD" w:rsidP="00D353CD">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D353CD" w:rsidRPr="005C1802" w:rsidTr="00364271">
        <w:tc>
          <w:tcPr>
            <w:tcW w:w="2592" w:type="dxa"/>
          </w:tcPr>
          <w:p w:rsidR="00D353CD" w:rsidRPr="005C1802" w:rsidRDefault="00D353CD" w:rsidP="00364271">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D353CD" w:rsidRPr="005C1802" w:rsidRDefault="00D353CD" w:rsidP="00364271">
            <w:pPr>
              <w:rPr>
                <w:rFonts w:ascii="Arial" w:hAnsi="Arial"/>
                <w:sz w:val="16"/>
                <w:szCs w:val="16"/>
              </w:rPr>
            </w:pPr>
            <w:r w:rsidRPr="005C1802">
              <w:rPr>
                <w:rFonts w:ascii="Arial" w:hAnsi="Arial"/>
                <w:sz w:val="16"/>
                <w:szCs w:val="16"/>
              </w:rPr>
              <w:t>QP = Quotation includes Plagiarized text</w:t>
            </w:r>
          </w:p>
        </w:tc>
        <w:tc>
          <w:tcPr>
            <w:tcW w:w="2340" w:type="dxa"/>
          </w:tcPr>
          <w:p w:rsidR="00D353CD" w:rsidRPr="005C1802" w:rsidRDefault="00D353CD" w:rsidP="00364271">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D353CD" w:rsidRPr="005C1802" w:rsidRDefault="00D353CD" w:rsidP="00364271">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D353CD" w:rsidRPr="005C1802" w:rsidRDefault="00D353CD" w:rsidP="00364271">
            <w:pPr>
              <w:rPr>
                <w:rFonts w:ascii="Arial" w:hAnsi="Arial"/>
                <w:sz w:val="16"/>
                <w:szCs w:val="16"/>
              </w:rPr>
            </w:pPr>
            <w:r w:rsidRPr="005C1802">
              <w:rPr>
                <w:rFonts w:ascii="Arial" w:hAnsi="Arial"/>
                <w:sz w:val="16"/>
                <w:szCs w:val="16"/>
              </w:rPr>
              <w:t>W? = Where is the specific page where this is supported in our textbook?</w:t>
            </w:r>
          </w:p>
        </w:tc>
      </w:tr>
      <w:tr w:rsidR="00D353CD" w:rsidRPr="005C1802" w:rsidTr="00364271">
        <w:tc>
          <w:tcPr>
            <w:tcW w:w="2592" w:type="dxa"/>
          </w:tcPr>
          <w:p w:rsidR="00D353CD" w:rsidRPr="009F46F8" w:rsidRDefault="00D353CD" w:rsidP="00364271">
            <w:pPr>
              <w:rPr>
                <w:rFonts w:ascii="Comic Sans MS" w:hAnsi="Comic Sans MS"/>
                <w:b/>
                <w:i/>
                <w:sz w:val="16"/>
                <w:szCs w:val="16"/>
              </w:rPr>
            </w:pPr>
          </w:p>
        </w:tc>
        <w:tc>
          <w:tcPr>
            <w:tcW w:w="1620" w:type="dxa"/>
          </w:tcPr>
          <w:p w:rsidR="00D353CD" w:rsidRPr="009F46F8" w:rsidRDefault="00D353CD" w:rsidP="00364271">
            <w:pPr>
              <w:rPr>
                <w:rFonts w:ascii="Comic Sans MS" w:hAnsi="Comic Sans MS"/>
                <w:b/>
                <w:i/>
                <w:sz w:val="16"/>
                <w:szCs w:val="16"/>
              </w:rPr>
            </w:pPr>
          </w:p>
        </w:tc>
        <w:tc>
          <w:tcPr>
            <w:tcW w:w="2340" w:type="dxa"/>
          </w:tcPr>
          <w:p w:rsidR="00D353CD" w:rsidRPr="009F46F8" w:rsidRDefault="00D353CD" w:rsidP="00364271">
            <w:pPr>
              <w:rPr>
                <w:rFonts w:ascii="Comic Sans MS" w:hAnsi="Comic Sans MS"/>
                <w:b/>
                <w:i/>
                <w:sz w:val="16"/>
                <w:szCs w:val="16"/>
              </w:rPr>
            </w:pPr>
          </w:p>
        </w:tc>
        <w:tc>
          <w:tcPr>
            <w:tcW w:w="2087" w:type="dxa"/>
          </w:tcPr>
          <w:p w:rsidR="00D353CD" w:rsidRPr="009F46F8" w:rsidRDefault="00D353CD" w:rsidP="00364271">
            <w:pPr>
              <w:rPr>
                <w:rFonts w:ascii="Comic Sans MS" w:hAnsi="Comic Sans MS"/>
                <w:b/>
                <w:i/>
                <w:sz w:val="16"/>
                <w:szCs w:val="16"/>
              </w:rPr>
            </w:pPr>
          </w:p>
        </w:tc>
        <w:tc>
          <w:tcPr>
            <w:tcW w:w="2161" w:type="dxa"/>
          </w:tcPr>
          <w:p w:rsidR="00D353CD" w:rsidRPr="009F46F8" w:rsidRDefault="00D353CD" w:rsidP="00364271">
            <w:pPr>
              <w:rPr>
                <w:rFonts w:ascii="Comic Sans MS" w:hAnsi="Comic Sans MS"/>
                <w:b/>
                <w:i/>
                <w:sz w:val="16"/>
                <w:szCs w:val="16"/>
              </w:rPr>
            </w:pPr>
          </w:p>
        </w:tc>
      </w:tr>
    </w:tbl>
    <w:p w:rsidR="00D353CD" w:rsidRDefault="00D353CD" w:rsidP="00D353CD">
      <w:pPr>
        <w:rPr>
          <w:rFonts w:ascii="Arial" w:hAnsi="Arial" w:cs="Arial"/>
          <w:b/>
          <w:sz w:val="16"/>
          <w:szCs w:val="16"/>
        </w:rPr>
      </w:pPr>
    </w:p>
    <w:p w:rsidR="00D353CD" w:rsidRPr="00375BF6" w:rsidRDefault="00D353CD" w:rsidP="00D353CD">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problems—habits of work.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Vague</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Pr>
                <w:rFonts w:ascii="Arial" w:hAnsi="Arial" w:cs="Arial"/>
                <w:sz w:val="16"/>
                <w:szCs w:val="16"/>
              </w:rPr>
              <w:t>Reading passively</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Default="00D353CD" w:rsidP="00364271">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D353CD" w:rsidRDefault="00D353CD" w:rsidP="00D353CD">
            <w:pPr>
              <w:rPr>
                <w:sz w:val="18"/>
                <w:szCs w:val="18"/>
              </w:rPr>
            </w:pPr>
            <w:r>
              <w:rPr>
                <w:rFonts w:ascii="Arial" w:hAnsi="Arial" w:cs="Arial"/>
                <w:sz w:val="16"/>
                <w:szCs w:val="16"/>
              </w:rPr>
              <w:t>The correct reading for this question on blacks in the South from 1867-1872 was—if you have the 4</w:t>
            </w:r>
            <w:r w:rsidRPr="00D353CD">
              <w:rPr>
                <w:rFonts w:ascii="Arial" w:hAnsi="Arial" w:cs="Arial"/>
                <w:sz w:val="16"/>
                <w:szCs w:val="16"/>
                <w:vertAlign w:val="superscript"/>
              </w:rPr>
              <w:t>th</w:t>
            </w:r>
            <w:r>
              <w:rPr>
                <w:rFonts w:ascii="Arial" w:hAnsi="Arial" w:cs="Arial"/>
                <w:sz w:val="16"/>
                <w:szCs w:val="16"/>
              </w:rPr>
              <w:t xml:space="preserve"> edition paperback--</w:t>
            </w:r>
            <w:r>
              <w:rPr>
                <w:sz w:val="18"/>
                <w:szCs w:val="18"/>
              </w:rPr>
              <w:t>409, 411-413, 420-421, 424.</w:t>
            </w:r>
          </w:p>
          <w:p w:rsidR="00D353CD" w:rsidRPr="005C1802" w:rsidRDefault="00D353CD" w:rsidP="00D353CD">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Other: </w:t>
            </w:r>
          </w:p>
        </w:tc>
      </w:tr>
    </w:tbl>
    <w:p w:rsidR="00D353CD" w:rsidRDefault="00D353CD" w:rsidP="00D353CD"/>
    <w:p w:rsidR="00D353CD" w:rsidRDefault="00D353CD" w:rsidP="00D353CD">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D353CD" w:rsidRDefault="00D353CD" w:rsidP="00D353CD">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D353CD" w:rsidRPr="00A43D6C" w:rsidTr="00364271">
        <w:trPr>
          <w:trHeight w:val="300"/>
        </w:trPr>
        <w:tc>
          <w:tcPr>
            <w:tcW w:w="887" w:type="dxa"/>
            <w:noWrap/>
            <w:tcMar>
              <w:left w:w="29" w:type="dxa"/>
              <w:right w:w="29" w:type="dxa"/>
            </w:tcMar>
          </w:tcPr>
          <w:p w:rsidR="00D353CD" w:rsidRPr="006A066C" w:rsidRDefault="00D353CD" w:rsidP="00364271">
            <w:pPr>
              <w:pStyle w:val="ListParagraph"/>
              <w:ind w:left="0"/>
              <w:rPr>
                <w:rFonts w:cs="Calibri"/>
                <w:color w:val="000000"/>
              </w:rPr>
            </w:pPr>
          </w:p>
        </w:tc>
        <w:tc>
          <w:tcPr>
            <w:tcW w:w="1074" w:type="dxa"/>
            <w:noWrap/>
            <w:tcMar>
              <w:left w:w="29" w:type="dxa"/>
              <w:right w:w="29" w:type="dxa"/>
            </w:tcMar>
          </w:tcPr>
          <w:p w:rsidR="00D353CD" w:rsidRPr="00B17C52" w:rsidRDefault="00D353CD" w:rsidP="00364271">
            <w:pPr>
              <w:rPr>
                <w:rFonts w:cs="Calibri"/>
                <w:color w:val="000000"/>
              </w:rPr>
            </w:pPr>
          </w:p>
        </w:tc>
        <w:tc>
          <w:tcPr>
            <w:tcW w:w="1128" w:type="dxa"/>
            <w:noWrap/>
            <w:tcMar>
              <w:left w:w="29" w:type="dxa"/>
              <w:right w:w="29" w:type="dxa"/>
            </w:tcMar>
          </w:tcPr>
          <w:p w:rsidR="00D353CD" w:rsidRPr="00B17C52" w:rsidRDefault="00324945" w:rsidP="00364271">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Pr>
                <w:b/>
                <w:color w:val="000000"/>
                <w:sz w:val="24"/>
                <w:szCs w:val="16"/>
              </w:rPr>
              <w:t>1867-1872</w:t>
            </w:r>
            <w:proofErr w:type="gramEnd"/>
            <w:r w:rsidRPr="00C54FF3">
              <w:rPr>
                <w:color w:val="000000"/>
                <w:sz w:val="16"/>
                <w:szCs w:val="16"/>
              </w:rPr>
              <w:t>.</w:t>
            </w:r>
          </w:p>
        </w:tc>
        <w:tc>
          <w:tcPr>
            <w:tcW w:w="7806" w:type="dxa"/>
            <w:noWrap/>
            <w:tcMar>
              <w:left w:w="29" w:type="dxa"/>
              <w:right w:w="29" w:type="dxa"/>
            </w:tcMar>
          </w:tcPr>
          <w:p w:rsidR="00D353CD" w:rsidRPr="00B17C52" w:rsidRDefault="00D353CD" w:rsidP="00364271">
            <w:pPr>
              <w:rPr>
                <w:rFonts w:cs="Calibri"/>
                <w:color w:val="000000"/>
              </w:rPr>
            </w:pPr>
          </w:p>
        </w:tc>
      </w:tr>
    </w:tbl>
    <w:p w:rsidR="00D353CD" w:rsidRDefault="00D353CD" w:rsidP="00D353CD"/>
    <w:p w:rsidR="00D353CD" w:rsidRDefault="00D353CD">
      <w:pPr>
        <w:spacing w:after="200" w:line="276" w:lineRule="auto"/>
      </w:pPr>
      <w:r>
        <w:br w:type="page"/>
      </w:r>
    </w:p>
    <w:p w:rsidR="00D353CD" w:rsidRDefault="00D353CD" w:rsidP="00D353CD">
      <w:pPr>
        <w:rPr>
          <w:rFonts w:ascii="Arial" w:hAnsi="Arial" w:cs="Arial"/>
          <w:sz w:val="18"/>
          <w:szCs w:val="18"/>
        </w:rPr>
      </w:pPr>
      <w:r>
        <w:rPr>
          <w:rFonts w:ascii="Arial" w:hAnsi="Arial" w:cs="Arial"/>
          <w:sz w:val="18"/>
          <w:szCs w:val="18"/>
        </w:rPr>
        <w:lastRenderedPageBreak/>
        <w:t xml:space="preserve">Your grade for the Practice Essay (History Changes Essay) is _____ out of 10. If you do not change how you work, then you will make the same grade on the Unit Essays. </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It is not your brain that is the problem but </w:t>
      </w:r>
      <w:r w:rsidRPr="00F03A75">
        <w:rPr>
          <w:rFonts w:ascii="Arial" w:hAnsi="Arial" w:cs="Arial"/>
          <w:i/>
          <w:sz w:val="18"/>
          <w:szCs w:val="18"/>
        </w:rPr>
        <w:t>how</w:t>
      </w:r>
      <w:r>
        <w:rPr>
          <w:rFonts w:ascii="Arial" w:hAnsi="Arial" w:cs="Arial"/>
          <w:sz w:val="18"/>
          <w:szCs w:val="18"/>
        </w:rPr>
        <w:t xml:space="preserve"> you are working that is hurting you and you can prove that to yourself by doing what is required to earn the 10 points extra credit. You are going to be able to see your work as your boss or your professors will. From the surveys I have done for about 3 years, seeing your work this way has made a difference in students’ success. You can’t fix a problem you don’t know about, and I am absolutely on your side so you succeed.</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sz w:val="18"/>
          <w:szCs w:val="18"/>
        </w:rPr>
        <w:t xml:space="preserve">To make sure you are not damaged by this grade, you can earn up to 10 points extra credit by following these instructions. </w:t>
      </w:r>
    </w:p>
    <w:p w:rsidR="00D353CD" w:rsidRDefault="00D353CD" w:rsidP="00D353C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below</w:t>
      </w:r>
      <w:proofErr w:type="gramEnd"/>
      <w:r>
        <w:rPr>
          <w:rFonts w:ascii="Arial" w:hAnsi="Arial" w:cs="Arial"/>
          <w:sz w:val="18"/>
          <w:szCs w:val="18"/>
        </w:rPr>
        <w:t xml:space="preserve"> specifically for you</w:t>
      </w:r>
    </w:p>
    <w:p w:rsidR="00D353CD" w:rsidRPr="00273085" w:rsidRDefault="00D353CD" w:rsidP="00D353CD">
      <w:pPr>
        <w:rPr>
          <w:rFonts w:ascii="Arial" w:hAnsi="Arial" w:cs="Arial"/>
          <w:sz w:val="18"/>
          <w:szCs w:val="18"/>
        </w:rPr>
      </w:pPr>
      <w:r>
        <w:rPr>
          <w:rFonts w:ascii="Arial" w:hAnsi="Arial" w:cs="Arial"/>
          <w:sz w:val="18"/>
          <w:szCs w:val="18"/>
        </w:rPr>
        <w:t xml:space="preserve">* AND in this link </w:t>
      </w:r>
      <w:hyperlink r:id="rId8" w:history="1">
        <w:r w:rsidRPr="00DB4590">
          <w:rPr>
            <w:rStyle w:val="Hyperlink"/>
          </w:rPr>
          <w:t>http://www.cjbibus.com/1301_1302_HistoryChangesFeedback_WhatToDo_DL.htm</w:t>
        </w:r>
      </w:hyperlink>
      <w:r>
        <w:t xml:space="preserve"> (also available as the 2</w:t>
      </w:r>
      <w:r w:rsidRPr="00273085">
        <w:rPr>
          <w:vertAlign w:val="superscript"/>
        </w:rPr>
        <w:t>nd</w:t>
      </w:r>
      <w:r>
        <w:t xml:space="preserve"> from the top of the learning module for Unit 1)</w:t>
      </w:r>
    </w:p>
    <w:p w:rsidR="00D353CD" w:rsidRDefault="00D353CD" w:rsidP="00D353CD">
      <w:pPr>
        <w:rPr>
          <w:rFonts w:ascii="Arial" w:hAnsi="Arial" w:cs="Arial"/>
          <w:sz w:val="18"/>
          <w:szCs w:val="18"/>
        </w:rPr>
      </w:pPr>
    </w:p>
    <w:p w:rsidR="00D353CD" w:rsidRDefault="00D353CD" w:rsidP="00D353CD">
      <w:pPr>
        <w:rPr>
          <w:rFonts w:ascii="Arial" w:hAnsi="Arial" w:cs="Arial"/>
          <w:sz w:val="18"/>
          <w:szCs w:val="18"/>
        </w:rPr>
      </w:pPr>
      <w:r>
        <w:rPr>
          <w:rFonts w:ascii="Arial" w:hAnsi="Arial" w:cs="Arial"/>
          <w:b/>
          <w:i/>
          <w:sz w:val="18"/>
          <w:szCs w:val="18"/>
        </w:rPr>
        <w:t xml:space="preserve">5 </w:t>
      </w:r>
      <w:r w:rsidRPr="00273085">
        <w:rPr>
          <w:rFonts w:ascii="Arial" w:hAnsi="Arial" w:cs="Arial"/>
          <w:b/>
          <w:i/>
          <w:sz w:val="18"/>
          <w:szCs w:val="18"/>
        </w:rPr>
        <w:t xml:space="preserve">CAUTIONS: </w:t>
      </w:r>
    </w:p>
    <w:p w:rsidR="00D353CD" w:rsidRDefault="00D353CD" w:rsidP="00D353CD">
      <w:pPr>
        <w:rPr>
          <w:rFonts w:ascii="Arial" w:hAnsi="Arial" w:cs="Arial"/>
          <w:sz w:val="18"/>
          <w:szCs w:val="18"/>
        </w:rPr>
      </w:pPr>
      <w:r>
        <w:rPr>
          <w:rFonts w:ascii="Arial" w:hAnsi="Arial" w:cs="Arial"/>
          <w:sz w:val="18"/>
          <w:szCs w:val="18"/>
        </w:rPr>
        <w:t xml:space="preserve">1. You will </w:t>
      </w:r>
      <w:r w:rsidRPr="00273085">
        <w:rPr>
          <w:rFonts w:ascii="Arial" w:hAnsi="Arial" w:cs="Arial"/>
          <w:b/>
          <w:sz w:val="18"/>
          <w:szCs w:val="18"/>
        </w:rPr>
        <w:t xml:space="preserve">not </w:t>
      </w:r>
      <w:r>
        <w:rPr>
          <w:rFonts w:ascii="Arial" w:hAnsi="Arial" w:cs="Arial"/>
          <w:sz w:val="18"/>
          <w:szCs w:val="18"/>
        </w:rPr>
        <w:t>be able to see the Unit 1 Essay Exam until you follow the directions.</w:t>
      </w:r>
    </w:p>
    <w:p w:rsidR="00D353CD" w:rsidRDefault="00D353CD" w:rsidP="00D353CD">
      <w:pPr>
        <w:rPr>
          <w:rFonts w:ascii="Arial" w:hAnsi="Arial" w:cs="Arial"/>
          <w:sz w:val="18"/>
          <w:szCs w:val="18"/>
        </w:rPr>
      </w:pPr>
      <w:r>
        <w:rPr>
          <w:rFonts w:ascii="Arial" w:hAnsi="Arial" w:cs="Arial"/>
          <w:sz w:val="18"/>
          <w:szCs w:val="18"/>
        </w:rPr>
        <w:t>2. I will check in at the end of each day through Thursday and Friday through Sunday I will check in before noon each day to see if any one did this response.</w:t>
      </w:r>
    </w:p>
    <w:p w:rsidR="00D353CD" w:rsidRDefault="00D353CD" w:rsidP="00D353CD">
      <w:pPr>
        <w:rPr>
          <w:rFonts w:ascii="Arial" w:hAnsi="Arial" w:cs="Arial"/>
          <w:sz w:val="18"/>
          <w:szCs w:val="18"/>
        </w:rPr>
      </w:pPr>
      <w:r>
        <w:rPr>
          <w:rFonts w:ascii="Arial" w:hAnsi="Arial" w:cs="Arial"/>
          <w:sz w:val="18"/>
          <w:szCs w:val="18"/>
        </w:rPr>
        <w:t xml:space="preserve">3. </w:t>
      </w:r>
      <w:r w:rsidRPr="00F03A75">
        <w:rPr>
          <w:rFonts w:ascii="Arial" w:hAnsi="Arial" w:cs="Arial"/>
          <w:sz w:val="18"/>
          <w:szCs w:val="18"/>
        </w:rPr>
        <w:t xml:space="preserve"> </w:t>
      </w:r>
      <w:r>
        <w:rPr>
          <w:rFonts w:ascii="Arial" w:hAnsi="Arial" w:cs="Arial"/>
          <w:sz w:val="18"/>
          <w:szCs w:val="18"/>
        </w:rPr>
        <w:t xml:space="preserve">Most of you can just print this out and follow the instructions for what you do with your submission with a pen or pencil. Then when you are ready, you just click Reply and use the editing functions in the Message tool. Some of you may be using browsers that make seeing this hard and entry in the Message tool harder. If that is so, email me and I will send you this as a file and I will let you respond in the file. </w:t>
      </w:r>
    </w:p>
    <w:p w:rsidR="00D353CD" w:rsidRDefault="00D353CD" w:rsidP="00D353CD">
      <w:pPr>
        <w:rPr>
          <w:rFonts w:ascii="Arial" w:hAnsi="Arial" w:cs="Arial"/>
          <w:strike/>
          <w:sz w:val="18"/>
          <w:szCs w:val="18"/>
        </w:rPr>
      </w:pPr>
      <w:r>
        <w:rPr>
          <w:rFonts w:ascii="Arial" w:hAnsi="Arial" w:cs="Arial"/>
          <w:sz w:val="18"/>
          <w:szCs w:val="18"/>
        </w:rPr>
        <w:t xml:space="preserve">4. You are </w:t>
      </w:r>
      <w:r w:rsidRPr="00F03A75">
        <w:rPr>
          <w:rFonts w:ascii="Arial" w:hAnsi="Arial" w:cs="Arial"/>
          <w:b/>
          <w:sz w:val="18"/>
          <w:szCs w:val="18"/>
        </w:rPr>
        <w:t>not</w:t>
      </w:r>
      <w:r>
        <w:rPr>
          <w:rFonts w:ascii="Arial" w:hAnsi="Arial" w:cs="Arial"/>
          <w:b/>
          <w:sz w:val="18"/>
          <w:szCs w:val="18"/>
        </w:rPr>
        <w:t xml:space="preserve"> </w:t>
      </w:r>
      <w:r w:rsidRPr="00F03A75">
        <w:rPr>
          <w:rFonts w:ascii="Arial" w:hAnsi="Arial" w:cs="Arial"/>
          <w:sz w:val="18"/>
          <w:szCs w:val="18"/>
        </w:rPr>
        <w:t xml:space="preserve">rewriting or doing any editing or anything like that. The instructions in the link will tell you specifically what you do for your marked </w:t>
      </w:r>
      <w:proofErr w:type="spellStart"/>
      <w:r w:rsidRPr="00F03A75">
        <w:rPr>
          <w:rFonts w:ascii="Arial" w:hAnsi="Arial" w:cs="Arial"/>
          <w:sz w:val="18"/>
          <w:szCs w:val="18"/>
        </w:rPr>
        <w:t>Xs</w:t>
      </w:r>
      <w:proofErr w:type="spellEnd"/>
      <w:r w:rsidRPr="00F03A75">
        <w:rPr>
          <w:rFonts w:ascii="Arial" w:hAnsi="Arial" w:cs="Arial"/>
          <w:sz w:val="18"/>
          <w:szCs w:val="18"/>
        </w:rPr>
        <w:t xml:space="preserve">. Most of you will either </w:t>
      </w:r>
      <w:r w:rsidRPr="00F03A75">
        <w:rPr>
          <w:rFonts w:ascii="Arial" w:hAnsi="Arial" w:cs="Arial"/>
          <w:sz w:val="18"/>
          <w:szCs w:val="18"/>
          <w:u w:val="single"/>
        </w:rPr>
        <w:t>underline</w:t>
      </w:r>
      <w:r w:rsidRPr="00F03A75">
        <w:rPr>
          <w:rFonts w:ascii="Arial" w:hAnsi="Arial" w:cs="Arial"/>
          <w:sz w:val="18"/>
          <w:szCs w:val="18"/>
        </w:rPr>
        <w:t xml:space="preserve"> per those instructions or</w:t>
      </w:r>
      <w:r>
        <w:rPr>
          <w:rFonts w:ascii="Arial" w:hAnsi="Arial" w:cs="Arial"/>
          <w:strike/>
          <w:sz w:val="18"/>
          <w:szCs w:val="18"/>
        </w:rPr>
        <w:t xml:space="preserve"> strike through.</w:t>
      </w:r>
    </w:p>
    <w:p w:rsidR="00D353CD" w:rsidRPr="00281B08" w:rsidRDefault="00D353CD" w:rsidP="00D353CD">
      <w:pPr>
        <w:rPr>
          <w:rFonts w:ascii="Arial" w:hAnsi="Arial" w:cs="Arial"/>
          <w:strike/>
          <w:sz w:val="18"/>
          <w:szCs w:val="18"/>
        </w:rPr>
      </w:pPr>
      <w:r w:rsidRPr="00281B08">
        <w:rPr>
          <w:rFonts w:ascii="Arial" w:hAnsi="Arial" w:cs="Arial"/>
          <w:sz w:val="18"/>
          <w:szCs w:val="18"/>
        </w:rPr>
        <w:t>5. If you don’t see your own errors, email me for a phone conference.</w:t>
      </w:r>
    </w:p>
    <w:p w:rsidR="00D353CD" w:rsidRDefault="00D353CD" w:rsidP="00D353CD">
      <w:pPr>
        <w:rPr>
          <w:rFonts w:ascii="Arial" w:hAnsi="Arial" w:cs="Arial"/>
          <w:b/>
          <w:sz w:val="18"/>
          <w:szCs w:val="18"/>
        </w:rPr>
      </w:pPr>
    </w:p>
    <w:p w:rsidR="00D353CD" w:rsidRPr="006563B4" w:rsidRDefault="00D353CD" w:rsidP="00D353CD">
      <w:pPr>
        <w:rPr>
          <w:rFonts w:ascii="Arial" w:hAnsi="Arial" w:cs="Arial"/>
          <w:b/>
          <w:sz w:val="18"/>
          <w:szCs w:val="18"/>
        </w:rPr>
      </w:pPr>
      <w:r w:rsidRPr="006563B4">
        <w:rPr>
          <w:rFonts w:ascii="Arial" w:hAnsi="Arial" w:cs="Arial"/>
          <w:b/>
          <w:sz w:val="18"/>
          <w:szCs w:val="18"/>
        </w:rPr>
        <w:t xml:space="preserve">My feedback to you, with </w:t>
      </w:r>
      <w:proofErr w:type="spellStart"/>
      <w:r w:rsidRPr="006563B4">
        <w:rPr>
          <w:rFonts w:ascii="Arial" w:hAnsi="Arial" w:cs="Arial"/>
          <w:b/>
          <w:i/>
          <w:sz w:val="18"/>
          <w:szCs w:val="18"/>
        </w:rPr>
        <w:t>X</w:t>
      </w:r>
      <w:r w:rsidRPr="006563B4">
        <w:rPr>
          <w:rFonts w:ascii="Arial" w:hAnsi="Arial" w:cs="Arial"/>
          <w:b/>
          <w:sz w:val="18"/>
          <w:szCs w:val="18"/>
        </w:rPr>
        <w:t>s</w:t>
      </w:r>
      <w:proofErr w:type="spellEnd"/>
      <w:r w:rsidRPr="006563B4">
        <w:rPr>
          <w:rFonts w:ascii="Arial" w:hAnsi="Arial" w:cs="Arial"/>
          <w:b/>
          <w:sz w:val="18"/>
          <w:szCs w:val="18"/>
        </w:rPr>
        <w:t xml:space="preserve"> marked and comments </w:t>
      </w:r>
      <w:r>
        <w:rPr>
          <w:rFonts w:ascii="Arial" w:hAnsi="Arial" w:cs="Arial"/>
          <w:b/>
          <w:sz w:val="18"/>
          <w:szCs w:val="18"/>
        </w:rPr>
        <w:t>added</w:t>
      </w:r>
      <w:r w:rsidRPr="006563B4">
        <w:rPr>
          <w:rFonts w:ascii="Arial" w:hAnsi="Arial" w:cs="Arial"/>
          <w:b/>
          <w:sz w:val="18"/>
          <w:szCs w:val="18"/>
        </w:rPr>
        <w:t xml:space="preserve"> to show you the feedback</w:t>
      </w:r>
    </w:p>
    <w:p w:rsidR="00D353CD" w:rsidRPr="00B62F8E" w:rsidRDefault="00D353CD" w:rsidP="00D353CD">
      <w:pPr>
        <w:rPr>
          <w:rFonts w:ascii="Arial" w:hAnsi="Arial" w:cs="Arial"/>
          <w:sz w:val="16"/>
          <w:szCs w:val="16"/>
        </w:rPr>
      </w:pPr>
      <w:r>
        <w:t>T</w:t>
      </w:r>
      <w:r>
        <w:rPr>
          <w:rFonts w:ascii="Arial" w:hAnsi="Arial" w:cs="Arial"/>
          <w:sz w:val="16"/>
          <w:szCs w:val="16"/>
        </w:rPr>
        <w:t>hese are the</w:t>
      </w:r>
      <w:r w:rsidRPr="00B62F8E">
        <w:rPr>
          <w:rFonts w:ascii="Arial" w:hAnsi="Arial" w:cs="Arial"/>
          <w:sz w:val="16"/>
          <w:szCs w:val="16"/>
        </w:rPr>
        <w:t xml:space="preserve"> 5 items in the Evi</w:t>
      </w:r>
      <w:r>
        <w:rPr>
          <w:rFonts w:ascii="Arial" w:hAnsi="Arial" w:cs="Arial"/>
          <w:sz w:val="16"/>
          <w:szCs w:val="16"/>
        </w:rPr>
        <w:t>dence Checklist. If I placed an X below the item, you had this problem and you need to look at the instructions in the link and then do that IN the copy of your work below.</w:t>
      </w:r>
    </w:p>
    <w:tbl>
      <w:tblPr>
        <w:tblW w:w="1080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20"/>
        <w:gridCol w:w="2340"/>
        <w:gridCol w:w="2087"/>
        <w:gridCol w:w="2161"/>
      </w:tblGrid>
      <w:tr w:rsidR="00D353CD" w:rsidRPr="005C1802" w:rsidTr="00364271">
        <w:tc>
          <w:tcPr>
            <w:tcW w:w="2592" w:type="dxa"/>
          </w:tcPr>
          <w:p w:rsidR="00D353CD" w:rsidRPr="005C1802" w:rsidRDefault="00D353CD" w:rsidP="00364271">
            <w:pPr>
              <w:rPr>
                <w:rFonts w:ascii="Arial" w:hAnsi="Arial"/>
                <w:sz w:val="16"/>
                <w:szCs w:val="16"/>
              </w:rPr>
            </w:pPr>
            <w:r w:rsidRPr="005C1802">
              <w:rPr>
                <w:rFonts w:ascii="Arial" w:hAnsi="Arial"/>
                <w:sz w:val="16"/>
                <w:szCs w:val="16"/>
              </w:rPr>
              <w:t>NS = Fact is Not from an approved Source (Not  from any other source—including your own memory)</w:t>
            </w:r>
          </w:p>
        </w:tc>
        <w:tc>
          <w:tcPr>
            <w:tcW w:w="1620" w:type="dxa"/>
          </w:tcPr>
          <w:p w:rsidR="00D353CD" w:rsidRPr="005C1802" w:rsidRDefault="00D353CD" w:rsidP="00364271">
            <w:pPr>
              <w:rPr>
                <w:rFonts w:ascii="Arial" w:hAnsi="Arial"/>
                <w:sz w:val="16"/>
                <w:szCs w:val="16"/>
              </w:rPr>
            </w:pPr>
            <w:r w:rsidRPr="005C1802">
              <w:rPr>
                <w:rFonts w:ascii="Arial" w:hAnsi="Arial"/>
                <w:sz w:val="16"/>
                <w:szCs w:val="16"/>
              </w:rPr>
              <w:t>QP = Quotation includes Plagiarized text</w:t>
            </w:r>
          </w:p>
        </w:tc>
        <w:tc>
          <w:tcPr>
            <w:tcW w:w="2340" w:type="dxa"/>
          </w:tcPr>
          <w:p w:rsidR="00D353CD" w:rsidRPr="005C1802" w:rsidRDefault="00D353CD" w:rsidP="00364271">
            <w:pPr>
              <w:rPr>
                <w:rFonts w:ascii="Arial" w:hAnsi="Arial"/>
                <w:sz w:val="16"/>
                <w:szCs w:val="16"/>
              </w:rPr>
            </w:pPr>
            <w:r w:rsidRPr="005C1802">
              <w:rPr>
                <w:rFonts w:ascii="Arial" w:hAnsi="Arial"/>
                <w:sz w:val="16"/>
                <w:szCs w:val="16"/>
              </w:rPr>
              <w:t>QC = Quotation is Changed from the  source OR you used it for another meaning than the author’s</w:t>
            </w:r>
          </w:p>
        </w:tc>
        <w:tc>
          <w:tcPr>
            <w:tcW w:w="2087" w:type="dxa"/>
          </w:tcPr>
          <w:p w:rsidR="00D353CD" w:rsidRPr="005C1802" w:rsidRDefault="00D353CD" w:rsidP="00364271">
            <w:pPr>
              <w:rPr>
                <w:rFonts w:ascii="Arial" w:hAnsi="Arial"/>
                <w:sz w:val="16"/>
                <w:szCs w:val="16"/>
              </w:rPr>
            </w:pPr>
            <w:r w:rsidRPr="005C1802">
              <w:rPr>
                <w:rFonts w:ascii="Arial" w:hAnsi="Arial"/>
                <w:sz w:val="16"/>
                <w:szCs w:val="16"/>
              </w:rPr>
              <w:t xml:space="preserve">NT = Fact is Not True. It is not verifiable using the probable page in the source. </w:t>
            </w:r>
          </w:p>
        </w:tc>
        <w:tc>
          <w:tcPr>
            <w:tcW w:w="2161" w:type="dxa"/>
          </w:tcPr>
          <w:p w:rsidR="00D353CD" w:rsidRPr="005C1802" w:rsidRDefault="00D353CD" w:rsidP="00364271">
            <w:pPr>
              <w:rPr>
                <w:rFonts w:ascii="Arial" w:hAnsi="Arial"/>
                <w:sz w:val="16"/>
                <w:szCs w:val="16"/>
              </w:rPr>
            </w:pPr>
            <w:r w:rsidRPr="005C1802">
              <w:rPr>
                <w:rFonts w:ascii="Arial" w:hAnsi="Arial"/>
                <w:sz w:val="16"/>
                <w:szCs w:val="16"/>
              </w:rPr>
              <w:t>W? = Where is the specific page where this is supported in our textbook?</w:t>
            </w:r>
          </w:p>
        </w:tc>
      </w:tr>
      <w:tr w:rsidR="00D353CD" w:rsidRPr="005C1802" w:rsidTr="00364271">
        <w:tc>
          <w:tcPr>
            <w:tcW w:w="2592" w:type="dxa"/>
          </w:tcPr>
          <w:p w:rsidR="00D353CD" w:rsidRPr="009F46F8" w:rsidRDefault="00D353CD" w:rsidP="00364271">
            <w:pPr>
              <w:rPr>
                <w:rFonts w:ascii="Comic Sans MS" w:hAnsi="Comic Sans MS"/>
                <w:b/>
                <w:i/>
                <w:sz w:val="16"/>
                <w:szCs w:val="16"/>
              </w:rPr>
            </w:pPr>
          </w:p>
        </w:tc>
        <w:tc>
          <w:tcPr>
            <w:tcW w:w="1620" w:type="dxa"/>
          </w:tcPr>
          <w:p w:rsidR="00D353CD" w:rsidRPr="009F46F8" w:rsidRDefault="00D353CD" w:rsidP="00364271">
            <w:pPr>
              <w:rPr>
                <w:rFonts w:ascii="Comic Sans MS" w:hAnsi="Comic Sans MS"/>
                <w:b/>
                <w:i/>
                <w:sz w:val="16"/>
                <w:szCs w:val="16"/>
              </w:rPr>
            </w:pPr>
          </w:p>
        </w:tc>
        <w:tc>
          <w:tcPr>
            <w:tcW w:w="2340" w:type="dxa"/>
          </w:tcPr>
          <w:p w:rsidR="00D353CD" w:rsidRPr="009F46F8" w:rsidRDefault="00D353CD" w:rsidP="00364271">
            <w:pPr>
              <w:rPr>
                <w:rFonts w:ascii="Comic Sans MS" w:hAnsi="Comic Sans MS"/>
                <w:b/>
                <w:i/>
                <w:sz w:val="16"/>
                <w:szCs w:val="16"/>
              </w:rPr>
            </w:pPr>
          </w:p>
        </w:tc>
        <w:tc>
          <w:tcPr>
            <w:tcW w:w="2087" w:type="dxa"/>
          </w:tcPr>
          <w:p w:rsidR="00D353CD" w:rsidRPr="009F46F8" w:rsidRDefault="00D353CD" w:rsidP="00364271">
            <w:pPr>
              <w:rPr>
                <w:rFonts w:ascii="Comic Sans MS" w:hAnsi="Comic Sans MS"/>
                <w:b/>
                <w:i/>
                <w:sz w:val="16"/>
                <w:szCs w:val="16"/>
              </w:rPr>
            </w:pPr>
          </w:p>
        </w:tc>
        <w:tc>
          <w:tcPr>
            <w:tcW w:w="2161" w:type="dxa"/>
          </w:tcPr>
          <w:p w:rsidR="00D353CD" w:rsidRPr="009F46F8" w:rsidRDefault="00D353CD" w:rsidP="00364271">
            <w:pPr>
              <w:rPr>
                <w:rFonts w:ascii="Comic Sans MS" w:hAnsi="Comic Sans MS"/>
                <w:b/>
                <w:i/>
                <w:sz w:val="16"/>
                <w:szCs w:val="16"/>
              </w:rPr>
            </w:pPr>
          </w:p>
        </w:tc>
      </w:tr>
    </w:tbl>
    <w:p w:rsidR="00D353CD" w:rsidRDefault="00D353CD" w:rsidP="00D353CD">
      <w:pPr>
        <w:rPr>
          <w:rFonts w:ascii="Arial" w:hAnsi="Arial" w:cs="Arial"/>
          <w:b/>
          <w:sz w:val="16"/>
          <w:szCs w:val="16"/>
        </w:rPr>
      </w:pPr>
    </w:p>
    <w:p w:rsidR="00D353CD" w:rsidRPr="00375BF6" w:rsidRDefault="00D353CD" w:rsidP="00D353CD">
      <w:pPr>
        <w:rPr>
          <w:rFonts w:ascii="Arial" w:hAnsi="Arial" w:cs="Arial"/>
          <w:sz w:val="16"/>
          <w:szCs w:val="16"/>
        </w:rPr>
      </w:pPr>
      <w:r w:rsidRPr="00375BF6">
        <w:rPr>
          <w:rFonts w:ascii="Arial" w:hAnsi="Arial" w:cs="Arial"/>
          <w:sz w:val="16"/>
          <w:szCs w:val="16"/>
        </w:rPr>
        <w:t xml:space="preserve">These are general </w:t>
      </w:r>
      <w:r>
        <w:rPr>
          <w:rFonts w:ascii="Arial" w:hAnsi="Arial" w:cs="Arial"/>
          <w:sz w:val="16"/>
          <w:szCs w:val="16"/>
        </w:rPr>
        <w:t>problems—habits of work. If I placed an X to the left of the item, you seem to have these problems.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368"/>
      </w:tblGrid>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Not meant to teach your smart cousin (See syllabus for this goal for all writing in this course.)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Vague</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Stretching the truth in the source—perhaps to make something interesting</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Pr>
                <w:rFonts w:ascii="Arial" w:hAnsi="Arial" w:cs="Arial"/>
                <w:sz w:val="16"/>
                <w:szCs w:val="16"/>
              </w:rPr>
              <w:t>Reading passively</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Default="00D353CD" w:rsidP="00364271">
            <w:pPr>
              <w:rPr>
                <w:rFonts w:ascii="Arial" w:hAnsi="Arial" w:cs="Arial"/>
                <w:sz w:val="16"/>
                <w:szCs w:val="16"/>
              </w:rPr>
            </w:pPr>
            <w:r w:rsidRPr="005C1802">
              <w:rPr>
                <w:rFonts w:ascii="Arial" w:hAnsi="Arial" w:cs="Arial"/>
                <w:sz w:val="16"/>
                <w:szCs w:val="16"/>
              </w:rPr>
              <w:t>Not right reading for this question OR not enough of it (You read only ______________)</w:t>
            </w:r>
          </w:p>
          <w:p w:rsidR="00D353CD" w:rsidRDefault="00D353CD" w:rsidP="00D353CD">
            <w:pPr>
              <w:rPr>
                <w:sz w:val="18"/>
                <w:szCs w:val="18"/>
              </w:rPr>
            </w:pPr>
            <w:r>
              <w:rPr>
                <w:rFonts w:ascii="Arial" w:hAnsi="Arial" w:cs="Arial"/>
                <w:sz w:val="16"/>
                <w:szCs w:val="16"/>
              </w:rPr>
              <w:t>The correct reading for this question on blacks in the South from 1872-1877 was—if you have the 4</w:t>
            </w:r>
            <w:r w:rsidRPr="00D353CD">
              <w:rPr>
                <w:rFonts w:ascii="Arial" w:hAnsi="Arial" w:cs="Arial"/>
                <w:sz w:val="16"/>
                <w:szCs w:val="16"/>
                <w:vertAlign w:val="superscript"/>
              </w:rPr>
              <w:t>th</w:t>
            </w:r>
            <w:r>
              <w:rPr>
                <w:rFonts w:ascii="Arial" w:hAnsi="Arial" w:cs="Arial"/>
                <w:sz w:val="16"/>
                <w:szCs w:val="16"/>
              </w:rPr>
              <w:t xml:space="preserve"> edition paperback--</w:t>
            </w:r>
            <w:r>
              <w:rPr>
                <w:sz w:val="18"/>
                <w:szCs w:val="18"/>
              </w:rPr>
              <w:t>423-426.</w:t>
            </w:r>
          </w:p>
          <w:p w:rsidR="00D353CD" w:rsidRPr="005C1802" w:rsidRDefault="00D353CD" w:rsidP="00D353CD">
            <w:pPr>
              <w:rPr>
                <w:rFonts w:ascii="Arial" w:hAnsi="Arial" w:cs="Arial"/>
                <w:sz w:val="16"/>
                <w:szCs w:val="16"/>
              </w:rPr>
            </w:pPr>
            <w:r>
              <w:rPr>
                <w:rFonts w:ascii="Arial" w:hAnsi="Arial" w:cs="Arial"/>
                <w:sz w:val="16"/>
                <w:szCs w:val="16"/>
              </w:rPr>
              <w:t xml:space="preserve">If you don’t, use the required link for this question to find out the page numbers from your version of the Ayers textbook.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Not right question – did not answer the question asked</w:t>
            </w:r>
            <w:r>
              <w:rPr>
                <w:rFonts w:ascii="Arial" w:hAnsi="Arial" w:cs="Arial"/>
                <w:sz w:val="16"/>
                <w:szCs w:val="16"/>
              </w:rPr>
              <w:t xml:space="preserve">  </w:t>
            </w:r>
          </w:p>
        </w:tc>
      </w:tr>
      <w:tr w:rsidR="00D353CD" w:rsidRPr="005C1802" w:rsidTr="00364271">
        <w:tc>
          <w:tcPr>
            <w:tcW w:w="360" w:type="dxa"/>
          </w:tcPr>
          <w:p w:rsidR="00D353CD" w:rsidRPr="009F46F8" w:rsidRDefault="00D353CD" w:rsidP="00364271">
            <w:pPr>
              <w:rPr>
                <w:rFonts w:ascii="Comic Sans MS" w:hAnsi="Comic Sans MS"/>
                <w:b/>
                <w:i/>
                <w:sz w:val="16"/>
                <w:szCs w:val="16"/>
              </w:rPr>
            </w:pPr>
          </w:p>
        </w:tc>
        <w:tc>
          <w:tcPr>
            <w:tcW w:w="10368" w:type="dxa"/>
          </w:tcPr>
          <w:p w:rsidR="00D353CD" w:rsidRPr="005C1802" w:rsidRDefault="00D353CD" w:rsidP="00364271">
            <w:pPr>
              <w:rPr>
                <w:rFonts w:ascii="Arial" w:hAnsi="Arial" w:cs="Arial"/>
                <w:sz w:val="16"/>
                <w:szCs w:val="16"/>
              </w:rPr>
            </w:pPr>
            <w:r w:rsidRPr="005C1802">
              <w:rPr>
                <w:rFonts w:ascii="Arial" w:hAnsi="Arial" w:cs="Arial"/>
                <w:sz w:val="16"/>
                <w:szCs w:val="16"/>
              </w:rPr>
              <w:t xml:space="preserve">Other: </w:t>
            </w:r>
          </w:p>
        </w:tc>
      </w:tr>
    </w:tbl>
    <w:p w:rsidR="00D353CD" w:rsidRDefault="00D353CD" w:rsidP="00D353CD"/>
    <w:p w:rsidR="00D353CD" w:rsidRDefault="00D353CD" w:rsidP="00D353CD">
      <w:pPr>
        <w:rPr>
          <w:rFonts w:ascii="Arial" w:hAnsi="Arial" w:cs="Arial"/>
          <w:b/>
          <w:sz w:val="18"/>
          <w:szCs w:val="18"/>
        </w:rPr>
      </w:pPr>
      <w:r w:rsidRPr="00B84243">
        <w:rPr>
          <w:rFonts w:ascii="Arial" w:hAnsi="Arial" w:cs="Arial"/>
          <w:b/>
          <w:sz w:val="18"/>
          <w:szCs w:val="18"/>
        </w:rPr>
        <w:t xml:space="preserve">A copy of what you submitted for the History Changes Essay—and </w:t>
      </w:r>
      <w:r>
        <w:rPr>
          <w:rFonts w:ascii="Arial" w:hAnsi="Arial" w:cs="Arial"/>
          <w:b/>
          <w:sz w:val="18"/>
          <w:szCs w:val="18"/>
        </w:rPr>
        <w:t>this is</w:t>
      </w:r>
      <w:r w:rsidRPr="00B84243">
        <w:rPr>
          <w:rFonts w:ascii="Arial" w:hAnsi="Arial" w:cs="Arial"/>
          <w:b/>
          <w:sz w:val="18"/>
          <w:szCs w:val="18"/>
        </w:rPr>
        <w:t xml:space="preserve"> where </w:t>
      </w:r>
      <w:r>
        <w:rPr>
          <w:rFonts w:ascii="Arial" w:hAnsi="Arial" w:cs="Arial"/>
          <w:b/>
          <w:sz w:val="18"/>
          <w:szCs w:val="18"/>
        </w:rPr>
        <w:t xml:space="preserve">you </w:t>
      </w:r>
      <w:r w:rsidRPr="00B84243">
        <w:rPr>
          <w:rFonts w:ascii="Arial" w:hAnsi="Arial" w:cs="Arial"/>
          <w:b/>
          <w:sz w:val="18"/>
          <w:szCs w:val="18"/>
        </w:rPr>
        <w:t>do what you need to do</w:t>
      </w:r>
    </w:p>
    <w:p w:rsidR="00D353CD" w:rsidRDefault="00D353CD" w:rsidP="00D353CD">
      <w:r>
        <w:rPr>
          <w:rFonts w:ascii="Arial" w:hAnsi="Arial" w:cs="Arial"/>
          <w:b/>
          <w:sz w:val="18"/>
          <w:szCs w:val="18"/>
        </w:rPr>
        <w:t>TO STRESS THIS, you do NOT rewrite anything. You mainly underline or strike through.</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074"/>
        <w:gridCol w:w="1128"/>
        <w:gridCol w:w="7806"/>
      </w:tblGrid>
      <w:tr w:rsidR="00D353CD" w:rsidRPr="00A43D6C" w:rsidTr="00364271">
        <w:trPr>
          <w:trHeight w:val="300"/>
        </w:trPr>
        <w:tc>
          <w:tcPr>
            <w:tcW w:w="887" w:type="dxa"/>
            <w:noWrap/>
            <w:tcMar>
              <w:left w:w="29" w:type="dxa"/>
              <w:right w:w="29" w:type="dxa"/>
            </w:tcMar>
          </w:tcPr>
          <w:p w:rsidR="00D353CD" w:rsidRPr="006A066C" w:rsidRDefault="00D353CD" w:rsidP="00364271">
            <w:pPr>
              <w:pStyle w:val="ListParagraph"/>
              <w:ind w:left="0"/>
              <w:rPr>
                <w:rFonts w:cs="Calibri"/>
                <w:color w:val="000000"/>
              </w:rPr>
            </w:pPr>
          </w:p>
        </w:tc>
        <w:tc>
          <w:tcPr>
            <w:tcW w:w="1074" w:type="dxa"/>
            <w:noWrap/>
            <w:tcMar>
              <w:left w:w="29" w:type="dxa"/>
              <w:right w:w="29" w:type="dxa"/>
            </w:tcMar>
          </w:tcPr>
          <w:p w:rsidR="00D353CD" w:rsidRPr="00B17C52" w:rsidRDefault="00D353CD" w:rsidP="00364271">
            <w:pPr>
              <w:rPr>
                <w:rFonts w:cs="Calibri"/>
                <w:color w:val="000000"/>
              </w:rPr>
            </w:pPr>
          </w:p>
        </w:tc>
        <w:tc>
          <w:tcPr>
            <w:tcW w:w="1128" w:type="dxa"/>
            <w:noWrap/>
            <w:tcMar>
              <w:left w:w="29" w:type="dxa"/>
              <w:right w:w="29" w:type="dxa"/>
            </w:tcMar>
          </w:tcPr>
          <w:p w:rsidR="00D353CD" w:rsidRPr="00B17C52" w:rsidRDefault="00324945" w:rsidP="00364271">
            <w:pPr>
              <w:rPr>
                <w:rFonts w:cs="Calibri"/>
                <w:color w:val="000000"/>
              </w:rPr>
            </w:pPr>
            <w:r w:rsidRPr="00C54FF3">
              <w:rPr>
                <w:color w:val="000000"/>
                <w:sz w:val="16"/>
                <w:szCs w:val="16"/>
              </w:rPr>
              <w:t xml:space="preserve">Using content from its required reading, </w:t>
            </w:r>
            <w:r w:rsidRPr="00CF585C">
              <w:rPr>
                <w:b/>
                <w:color w:val="000000"/>
                <w:sz w:val="16"/>
                <w:szCs w:val="16"/>
              </w:rPr>
              <w:t>explain what happened to blacks in the South</w:t>
            </w:r>
            <w:r w:rsidRPr="00C54FF3">
              <w:rPr>
                <w:color w:val="000000"/>
                <w:sz w:val="16"/>
                <w:szCs w:val="16"/>
              </w:rPr>
              <w:t xml:space="preserve"> </w:t>
            </w:r>
            <w:proofErr w:type="gramStart"/>
            <w:r w:rsidRPr="00C54FF3">
              <w:rPr>
                <w:color w:val="000000"/>
                <w:sz w:val="16"/>
                <w:szCs w:val="16"/>
              </w:rPr>
              <w:t xml:space="preserve">between </w:t>
            </w:r>
            <w:r>
              <w:rPr>
                <w:b/>
                <w:color w:val="000000"/>
                <w:sz w:val="24"/>
                <w:szCs w:val="16"/>
              </w:rPr>
              <w:t>1872-187</w:t>
            </w:r>
            <w:bookmarkStart w:id="0" w:name="_GoBack"/>
            <w:bookmarkEnd w:id="0"/>
            <w:r w:rsidRPr="00DB56B8">
              <w:rPr>
                <w:b/>
                <w:color w:val="000000"/>
                <w:sz w:val="24"/>
                <w:szCs w:val="16"/>
              </w:rPr>
              <w:t>7</w:t>
            </w:r>
            <w:proofErr w:type="gramEnd"/>
            <w:r w:rsidRPr="00C54FF3">
              <w:rPr>
                <w:color w:val="000000"/>
                <w:sz w:val="16"/>
                <w:szCs w:val="16"/>
              </w:rPr>
              <w:t>.</w:t>
            </w:r>
          </w:p>
        </w:tc>
        <w:tc>
          <w:tcPr>
            <w:tcW w:w="7806" w:type="dxa"/>
            <w:noWrap/>
            <w:tcMar>
              <w:left w:w="29" w:type="dxa"/>
              <w:right w:w="29" w:type="dxa"/>
            </w:tcMar>
          </w:tcPr>
          <w:p w:rsidR="00D353CD" w:rsidRPr="00B17C52" w:rsidRDefault="00D353CD" w:rsidP="00364271">
            <w:pPr>
              <w:rPr>
                <w:rFonts w:cs="Calibri"/>
                <w:color w:val="000000"/>
              </w:rPr>
            </w:pPr>
          </w:p>
        </w:tc>
      </w:tr>
    </w:tbl>
    <w:p w:rsidR="00D353CD" w:rsidRDefault="00D353CD" w:rsidP="00D353CD"/>
    <w:p w:rsidR="00FB6C6A" w:rsidRDefault="00FB6C6A" w:rsidP="001B4EFE"/>
    <w:sectPr w:rsidR="00FB6C6A" w:rsidSect="008F1E7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0CE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488E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A24A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EAA8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3C3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2E54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3A0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5E8C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6286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6629DE"/>
    <w:lvl w:ilvl="0">
      <w:start w:val="1"/>
      <w:numFmt w:val="bullet"/>
      <w:lvlText w:val=""/>
      <w:lvlJc w:val="left"/>
      <w:pPr>
        <w:tabs>
          <w:tab w:val="num" w:pos="360"/>
        </w:tabs>
        <w:ind w:left="360" w:hanging="360"/>
      </w:pPr>
      <w:rPr>
        <w:rFonts w:ascii="Symbol" w:hAnsi="Symbol" w:hint="default"/>
      </w:rPr>
    </w:lvl>
  </w:abstractNum>
  <w:abstractNum w:abstractNumId="10">
    <w:nsid w:val="25C07046"/>
    <w:multiLevelType w:val="hybridMultilevel"/>
    <w:tmpl w:val="03ECD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D2B03"/>
    <w:multiLevelType w:val="hybridMultilevel"/>
    <w:tmpl w:val="88107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52"/>
    <w:rsid w:val="00007100"/>
    <w:rsid w:val="00050268"/>
    <w:rsid w:val="000D07DF"/>
    <w:rsid w:val="000D76B4"/>
    <w:rsid w:val="00110EE7"/>
    <w:rsid w:val="00126D4B"/>
    <w:rsid w:val="00145DE1"/>
    <w:rsid w:val="00156358"/>
    <w:rsid w:val="001579DC"/>
    <w:rsid w:val="00194271"/>
    <w:rsid w:val="001977A6"/>
    <w:rsid w:val="001A46E0"/>
    <w:rsid w:val="001B4EFE"/>
    <w:rsid w:val="002566D4"/>
    <w:rsid w:val="00273085"/>
    <w:rsid w:val="00281B08"/>
    <w:rsid w:val="0028252F"/>
    <w:rsid w:val="002956B0"/>
    <w:rsid w:val="002E183F"/>
    <w:rsid w:val="00303E8C"/>
    <w:rsid w:val="00324945"/>
    <w:rsid w:val="00375BF6"/>
    <w:rsid w:val="00381A93"/>
    <w:rsid w:val="003C489A"/>
    <w:rsid w:val="00422CB3"/>
    <w:rsid w:val="00484E6D"/>
    <w:rsid w:val="00485AE5"/>
    <w:rsid w:val="0048669D"/>
    <w:rsid w:val="004A6957"/>
    <w:rsid w:val="004B78FC"/>
    <w:rsid w:val="004E1FC4"/>
    <w:rsid w:val="0051634B"/>
    <w:rsid w:val="00527E08"/>
    <w:rsid w:val="005B0853"/>
    <w:rsid w:val="005C1802"/>
    <w:rsid w:val="0060722A"/>
    <w:rsid w:val="00620B50"/>
    <w:rsid w:val="0064749A"/>
    <w:rsid w:val="006563B4"/>
    <w:rsid w:val="006567B1"/>
    <w:rsid w:val="006634D8"/>
    <w:rsid w:val="00685449"/>
    <w:rsid w:val="006A066C"/>
    <w:rsid w:val="006B44C6"/>
    <w:rsid w:val="006F4C15"/>
    <w:rsid w:val="006F6D10"/>
    <w:rsid w:val="00727018"/>
    <w:rsid w:val="0073088D"/>
    <w:rsid w:val="00767978"/>
    <w:rsid w:val="00794636"/>
    <w:rsid w:val="007A29A0"/>
    <w:rsid w:val="007C1FD0"/>
    <w:rsid w:val="00811C87"/>
    <w:rsid w:val="00830D80"/>
    <w:rsid w:val="008D1183"/>
    <w:rsid w:val="008D7104"/>
    <w:rsid w:val="008F1E76"/>
    <w:rsid w:val="00951C85"/>
    <w:rsid w:val="009F46F8"/>
    <w:rsid w:val="00A104E4"/>
    <w:rsid w:val="00A43D6C"/>
    <w:rsid w:val="00A606AE"/>
    <w:rsid w:val="00A63683"/>
    <w:rsid w:val="00A72D00"/>
    <w:rsid w:val="00AE27ED"/>
    <w:rsid w:val="00B13322"/>
    <w:rsid w:val="00B17C52"/>
    <w:rsid w:val="00B45845"/>
    <w:rsid w:val="00B52B47"/>
    <w:rsid w:val="00B544F6"/>
    <w:rsid w:val="00B62F8E"/>
    <w:rsid w:val="00B8322E"/>
    <w:rsid w:val="00B84243"/>
    <w:rsid w:val="00BC5479"/>
    <w:rsid w:val="00BE4D19"/>
    <w:rsid w:val="00BF45E1"/>
    <w:rsid w:val="00C15685"/>
    <w:rsid w:val="00C63671"/>
    <w:rsid w:val="00C66C0F"/>
    <w:rsid w:val="00C6723F"/>
    <w:rsid w:val="00C77AA2"/>
    <w:rsid w:val="00D158A0"/>
    <w:rsid w:val="00D210B4"/>
    <w:rsid w:val="00D353CD"/>
    <w:rsid w:val="00D67BEF"/>
    <w:rsid w:val="00D72978"/>
    <w:rsid w:val="00D82DE2"/>
    <w:rsid w:val="00DB0F60"/>
    <w:rsid w:val="00DB3C97"/>
    <w:rsid w:val="00DE460D"/>
    <w:rsid w:val="00DF5C5C"/>
    <w:rsid w:val="00E41008"/>
    <w:rsid w:val="00EB064E"/>
    <w:rsid w:val="00ED1B1B"/>
    <w:rsid w:val="00ED1ED7"/>
    <w:rsid w:val="00F03A75"/>
    <w:rsid w:val="00F22996"/>
    <w:rsid w:val="00F246B2"/>
    <w:rsid w:val="00F73F38"/>
    <w:rsid w:val="00FB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6C"/>
    <w:pPr>
      <w:ind w:left="720"/>
      <w:contextualSpacing/>
    </w:pPr>
  </w:style>
  <w:style w:type="table" w:styleId="TableGrid">
    <w:name w:val="Table Grid"/>
    <w:basedOn w:val="TableNormal"/>
    <w:uiPriority w:val="99"/>
    <w:locked/>
    <w:rsid w:val="000D07D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cklink">
    <w:name w:val="backlink"/>
    <w:basedOn w:val="Normal"/>
    <w:uiPriority w:val="99"/>
    <w:rsid w:val="00E41008"/>
    <w:rPr>
      <w:rFonts w:ascii="Times New Roman" w:hAnsi="Times New Roman"/>
      <w:sz w:val="24"/>
      <w:szCs w:val="24"/>
    </w:rPr>
  </w:style>
  <w:style w:type="paragraph" w:styleId="z-TopofForm">
    <w:name w:val="HTML Top of Form"/>
    <w:basedOn w:val="Normal"/>
    <w:next w:val="Normal"/>
    <w:link w:val="z-TopofFormChar"/>
    <w:hidden/>
    <w:uiPriority w:val="99"/>
    <w:rsid w:val="00E410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E410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styleId="Hyperlink">
    <w:name w:val="Hyperlink"/>
    <w:basedOn w:val="DefaultParagraphFont"/>
    <w:uiPriority w:val="99"/>
    <w:unhideWhenUsed/>
    <w:rsid w:val="00273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66C"/>
    <w:pPr>
      <w:ind w:left="720"/>
      <w:contextualSpacing/>
    </w:pPr>
  </w:style>
  <w:style w:type="table" w:styleId="TableGrid">
    <w:name w:val="Table Grid"/>
    <w:basedOn w:val="TableNormal"/>
    <w:uiPriority w:val="99"/>
    <w:locked/>
    <w:rsid w:val="000D07D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cklink">
    <w:name w:val="backlink"/>
    <w:basedOn w:val="Normal"/>
    <w:uiPriority w:val="99"/>
    <w:rsid w:val="00E41008"/>
    <w:rPr>
      <w:rFonts w:ascii="Times New Roman" w:hAnsi="Times New Roman"/>
      <w:sz w:val="24"/>
      <w:szCs w:val="24"/>
    </w:rPr>
  </w:style>
  <w:style w:type="paragraph" w:styleId="z-TopofForm">
    <w:name w:val="HTML Top of Form"/>
    <w:basedOn w:val="Normal"/>
    <w:next w:val="Normal"/>
    <w:link w:val="z-TopofFormChar"/>
    <w:hidden/>
    <w:uiPriority w:val="99"/>
    <w:rsid w:val="00E410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E410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styleId="Hyperlink">
    <w:name w:val="Hyperlink"/>
    <w:basedOn w:val="DefaultParagraphFont"/>
    <w:uiPriority w:val="99"/>
    <w:unhideWhenUsed/>
    <w:rsid w:val="0027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9512">
      <w:marLeft w:val="0"/>
      <w:marRight w:val="0"/>
      <w:marTop w:val="0"/>
      <w:marBottom w:val="0"/>
      <w:divBdr>
        <w:top w:val="none" w:sz="0" w:space="0" w:color="auto"/>
        <w:left w:val="none" w:sz="0" w:space="0" w:color="auto"/>
        <w:bottom w:val="none" w:sz="0" w:space="0" w:color="auto"/>
        <w:right w:val="none" w:sz="0" w:space="0" w:color="auto"/>
      </w:divBdr>
    </w:div>
    <w:div w:id="1991669517">
      <w:marLeft w:val="0"/>
      <w:marRight w:val="0"/>
      <w:marTop w:val="0"/>
      <w:marBottom w:val="0"/>
      <w:divBdr>
        <w:top w:val="none" w:sz="0" w:space="0" w:color="auto"/>
        <w:left w:val="none" w:sz="0" w:space="0" w:color="auto"/>
        <w:bottom w:val="none" w:sz="0" w:space="0" w:color="auto"/>
        <w:right w:val="none" w:sz="0" w:space="0" w:color="auto"/>
      </w:divBdr>
      <w:divsChild>
        <w:div w:id="1991669510">
          <w:marLeft w:val="0"/>
          <w:marRight w:val="0"/>
          <w:marTop w:val="180"/>
          <w:marBottom w:val="0"/>
          <w:divBdr>
            <w:top w:val="none" w:sz="0" w:space="0" w:color="auto"/>
            <w:left w:val="none" w:sz="0" w:space="0" w:color="auto"/>
            <w:bottom w:val="none" w:sz="0" w:space="0" w:color="auto"/>
            <w:right w:val="none" w:sz="0" w:space="0" w:color="auto"/>
          </w:divBdr>
          <w:divsChild>
            <w:div w:id="1991669516">
              <w:marLeft w:val="3330"/>
              <w:marRight w:val="180"/>
              <w:marTop w:val="0"/>
              <w:marBottom w:val="0"/>
              <w:divBdr>
                <w:top w:val="none" w:sz="0" w:space="0" w:color="auto"/>
                <w:left w:val="none" w:sz="0" w:space="0" w:color="auto"/>
                <w:bottom w:val="none" w:sz="0" w:space="0" w:color="auto"/>
                <w:right w:val="none" w:sz="0" w:space="0" w:color="auto"/>
              </w:divBdr>
              <w:divsChild>
                <w:div w:id="1991669507">
                  <w:marLeft w:val="0"/>
                  <w:marRight w:val="0"/>
                  <w:marTop w:val="0"/>
                  <w:marBottom w:val="0"/>
                  <w:divBdr>
                    <w:top w:val="none" w:sz="0" w:space="0" w:color="auto"/>
                    <w:left w:val="none" w:sz="0" w:space="0" w:color="auto"/>
                    <w:bottom w:val="none" w:sz="0" w:space="0" w:color="auto"/>
                    <w:right w:val="none" w:sz="0" w:space="0" w:color="auto"/>
                  </w:divBdr>
                  <w:divsChild>
                    <w:div w:id="1991669506">
                      <w:marLeft w:val="0"/>
                      <w:marRight w:val="0"/>
                      <w:marTop w:val="0"/>
                      <w:marBottom w:val="0"/>
                      <w:divBdr>
                        <w:top w:val="none" w:sz="0" w:space="0" w:color="auto"/>
                        <w:left w:val="none" w:sz="0" w:space="0" w:color="auto"/>
                        <w:bottom w:val="none" w:sz="0" w:space="0" w:color="auto"/>
                        <w:right w:val="none" w:sz="0" w:space="0" w:color="auto"/>
                      </w:divBdr>
                      <w:divsChild>
                        <w:div w:id="1991669518">
                          <w:marLeft w:val="0"/>
                          <w:marRight w:val="0"/>
                          <w:marTop w:val="0"/>
                          <w:marBottom w:val="0"/>
                          <w:divBdr>
                            <w:top w:val="single" w:sz="6" w:space="0" w:color="AAAAAA"/>
                            <w:left w:val="single" w:sz="6" w:space="0" w:color="AAAAAA"/>
                            <w:bottom w:val="single" w:sz="6" w:space="0" w:color="AAAAAA"/>
                            <w:right w:val="single" w:sz="6" w:space="0" w:color="AAAAAA"/>
                          </w:divBdr>
                          <w:divsChild>
                            <w:div w:id="1991669511">
                              <w:marLeft w:val="0"/>
                              <w:marRight w:val="0"/>
                              <w:marTop w:val="0"/>
                              <w:marBottom w:val="0"/>
                              <w:divBdr>
                                <w:top w:val="none" w:sz="0" w:space="0" w:color="auto"/>
                                <w:left w:val="none" w:sz="0" w:space="0" w:color="auto"/>
                                <w:bottom w:val="none" w:sz="0" w:space="0" w:color="auto"/>
                                <w:right w:val="none" w:sz="0" w:space="0" w:color="auto"/>
                              </w:divBdr>
                              <w:divsChild>
                                <w:div w:id="1991669508">
                                  <w:marLeft w:val="-450"/>
                                  <w:marRight w:val="-450"/>
                                  <w:marTop w:val="0"/>
                                  <w:marBottom w:val="0"/>
                                  <w:divBdr>
                                    <w:top w:val="none" w:sz="0" w:space="0" w:color="auto"/>
                                    <w:left w:val="none" w:sz="0" w:space="0" w:color="auto"/>
                                    <w:bottom w:val="none" w:sz="0" w:space="0" w:color="auto"/>
                                    <w:right w:val="none" w:sz="0" w:space="0" w:color="auto"/>
                                  </w:divBdr>
                                  <w:divsChild>
                                    <w:div w:id="1991669515">
                                      <w:marLeft w:val="0"/>
                                      <w:marRight w:val="0"/>
                                      <w:marTop w:val="0"/>
                                      <w:marBottom w:val="0"/>
                                      <w:divBdr>
                                        <w:top w:val="none" w:sz="0" w:space="0" w:color="auto"/>
                                        <w:left w:val="none" w:sz="0" w:space="0" w:color="auto"/>
                                        <w:bottom w:val="none" w:sz="0" w:space="0" w:color="auto"/>
                                        <w:right w:val="none" w:sz="0" w:space="0" w:color="auto"/>
                                      </w:divBdr>
                                      <w:divsChild>
                                        <w:div w:id="1991669513">
                                          <w:marLeft w:val="0"/>
                                          <w:marRight w:val="0"/>
                                          <w:marTop w:val="0"/>
                                          <w:marBottom w:val="0"/>
                                          <w:divBdr>
                                            <w:top w:val="none" w:sz="0" w:space="0" w:color="auto"/>
                                            <w:left w:val="none" w:sz="0" w:space="0" w:color="auto"/>
                                            <w:bottom w:val="none" w:sz="0" w:space="0" w:color="auto"/>
                                            <w:right w:val="none" w:sz="0" w:space="0" w:color="auto"/>
                                          </w:divBdr>
                                          <w:divsChild>
                                            <w:div w:id="1991669514">
                                              <w:marLeft w:val="0"/>
                                              <w:marRight w:val="0"/>
                                              <w:marTop w:val="0"/>
                                              <w:marBottom w:val="45"/>
                                              <w:divBdr>
                                                <w:top w:val="none" w:sz="0" w:space="0" w:color="auto"/>
                                                <w:left w:val="none" w:sz="0" w:space="0" w:color="auto"/>
                                                <w:bottom w:val="none" w:sz="0" w:space="0" w:color="auto"/>
                                                <w:right w:val="none" w:sz="0" w:space="0" w:color="auto"/>
                                              </w:divBdr>
                                              <w:divsChild>
                                                <w:div w:id="1991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669521">
      <w:marLeft w:val="0"/>
      <w:marRight w:val="0"/>
      <w:marTop w:val="0"/>
      <w:marBottom w:val="0"/>
      <w:divBdr>
        <w:top w:val="none" w:sz="0" w:space="0" w:color="auto"/>
        <w:left w:val="none" w:sz="0" w:space="0" w:color="auto"/>
        <w:bottom w:val="none" w:sz="0" w:space="0" w:color="auto"/>
        <w:right w:val="none" w:sz="0" w:space="0" w:color="auto"/>
      </w:divBdr>
      <w:divsChild>
        <w:div w:id="1991669528">
          <w:marLeft w:val="0"/>
          <w:marRight w:val="0"/>
          <w:marTop w:val="180"/>
          <w:marBottom w:val="0"/>
          <w:divBdr>
            <w:top w:val="none" w:sz="0" w:space="0" w:color="auto"/>
            <w:left w:val="none" w:sz="0" w:space="0" w:color="auto"/>
            <w:bottom w:val="none" w:sz="0" w:space="0" w:color="auto"/>
            <w:right w:val="none" w:sz="0" w:space="0" w:color="auto"/>
          </w:divBdr>
          <w:divsChild>
            <w:div w:id="1991669525">
              <w:marLeft w:val="0"/>
              <w:marRight w:val="0"/>
              <w:marTop w:val="0"/>
              <w:marBottom w:val="0"/>
              <w:divBdr>
                <w:top w:val="none" w:sz="0" w:space="0" w:color="auto"/>
                <w:left w:val="none" w:sz="0" w:space="0" w:color="auto"/>
                <w:bottom w:val="none" w:sz="0" w:space="0" w:color="auto"/>
                <w:right w:val="none" w:sz="0" w:space="0" w:color="auto"/>
              </w:divBdr>
              <w:divsChild>
                <w:div w:id="1991669527">
                  <w:marLeft w:val="0"/>
                  <w:marRight w:val="0"/>
                  <w:marTop w:val="0"/>
                  <w:marBottom w:val="0"/>
                  <w:divBdr>
                    <w:top w:val="none" w:sz="0" w:space="0" w:color="auto"/>
                    <w:left w:val="none" w:sz="0" w:space="0" w:color="auto"/>
                    <w:bottom w:val="none" w:sz="0" w:space="0" w:color="auto"/>
                    <w:right w:val="none" w:sz="0" w:space="0" w:color="auto"/>
                  </w:divBdr>
                  <w:divsChild>
                    <w:div w:id="1991669524">
                      <w:marLeft w:val="0"/>
                      <w:marRight w:val="0"/>
                      <w:marTop w:val="0"/>
                      <w:marBottom w:val="0"/>
                      <w:divBdr>
                        <w:top w:val="none" w:sz="0" w:space="0" w:color="auto"/>
                        <w:left w:val="none" w:sz="0" w:space="0" w:color="auto"/>
                        <w:bottom w:val="none" w:sz="0" w:space="0" w:color="auto"/>
                        <w:right w:val="none" w:sz="0" w:space="0" w:color="auto"/>
                      </w:divBdr>
                      <w:divsChild>
                        <w:div w:id="1991669519">
                          <w:marLeft w:val="0"/>
                          <w:marRight w:val="0"/>
                          <w:marTop w:val="0"/>
                          <w:marBottom w:val="0"/>
                          <w:divBdr>
                            <w:top w:val="none" w:sz="0" w:space="0" w:color="auto"/>
                            <w:left w:val="none" w:sz="0" w:space="0" w:color="auto"/>
                            <w:bottom w:val="none" w:sz="0" w:space="0" w:color="auto"/>
                            <w:right w:val="none" w:sz="0" w:space="0" w:color="auto"/>
                          </w:divBdr>
                          <w:divsChild>
                            <w:div w:id="1991669523">
                              <w:marLeft w:val="0"/>
                              <w:marRight w:val="0"/>
                              <w:marTop w:val="0"/>
                              <w:marBottom w:val="0"/>
                              <w:divBdr>
                                <w:top w:val="none" w:sz="0" w:space="0" w:color="auto"/>
                                <w:left w:val="none" w:sz="0" w:space="0" w:color="auto"/>
                                <w:bottom w:val="none" w:sz="0" w:space="0" w:color="auto"/>
                                <w:right w:val="none" w:sz="0" w:space="0" w:color="auto"/>
                              </w:divBdr>
                              <w:divsChild>
                                <w:div w:id="1991669520">
                                  <w:marLeft w:val="0"/>
                                  <w:marRight w:val="0"/>
                                  <w:marTop w:val="0"/>
                                  <w:marBottom w:val="0"/>
                                  <w:divBdr>
                                    <w:top w:val="none" w:sz="0" w:space="0" w:color="auto"/>
                                    <w:left w:val="none" w:sz="0" w:space="0" w:color="auto"/>
                                    <w:bottom w:val="none" w:sz="0" w:space="0" w:color="auto"/>
                                    <w:right w:val="none" w:sz="0" w:space="0" w:color="auto"/>
                                  </w:divBdr>
                                  <w:divsChild>
                                    <w:div w:id="1991669522">
                                      <w:marLeft w:val="0"/>
                                      <w:marRight w:val="0"/>
                                      <w:marTop w:val="0"/>
                                      <w:marBottom w:val="0"/>
                                      <w:divBdr>
                                        <w:top w:val="none" w:sz="0" w:space="0" w:color="auto"/>
                                        <w:left w:val="none" w:sz="0" w:space="0" w:color="auto"/>
                                        <w:bottom w:val="none" w:sz="0" w:space="0" w:color="auto"/>
                                        <w:right w:val="none" w:sz="0" w:space="0" w:color="auto"/>
                                      </w:divBdr>
                                    </w:div>
                                    <w:div w:id="1991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HistoryChangesFeedback_WhatToDo_DL.htm" TargetMode="External"/><Relationship Id="rId3" Type="http://schemas.microsoft.com/office/2007/relationships/stylesWithEffects" Target="stylesWithEffects.xml"/><Relationship Id="rId7" Type="http://schemas.openxmlformats.org/officeDocument/2006/relationships/hyperlink" Target="http://www.cjbibus.com/1301_1302_HistoryChangesFeedback_WhatToDo_D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301_1302_HistoryChangesFeedback_WhatToDo_D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Wharton County Junior College</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Bibus, Connie</dc:creator>
  <cp:lastModifiedBy>CJ Bibus</cp:lastModifiedBy>
  <cp:revision>2</cp:revision>
  <cp:lastPrinted>2013-02-21T21:56:00Z</cp:lastPrinted>
  <dcterms:created xsi:type="dcterms:W3CDTF">2013-07-23T13:54:00Z</dcterms:created>
  <dcterms:modified xsi:type="dcterms:W3CDTF">2013-07-23T13:54:00Z</dcterms:modified>
</cp:coreProperties>
</file>