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B" w:rsidRDefault="003836FB" w:rsidP="00256846">
      <w:pPr>
        <w:pStyle w:val="Heading2"/>
      </w:pPr>
      <w:r w:rsidRPr="00256846">
        <w:t>Incentive Dates to Help You Pace Yourself (</w:t>
      </w:r>
      <w:r w:rsidRPr="00256846">
        <w:rPr>
          <w:highlight w:val="cyan"/>
        </w:rPr>
        <w:t>Tip:</w:t>
      </w:r>
      <w:r w:rsidRPr="00256846">
        <w:t xml:space="preserve"> Voluntary</w:t>
      </w:r>
      <w:r w:rsidR="00513C59">
        <w:t>, Optional,</w:t>
      </w:r>
      <w:r w:rsidRPr="00256846">
        <w:t xml:space="preserve"> &amp; Extra Credit)</w:t>
      </w:r>
      <w:r w:rsidR="00542CF8">
        <w:t xml:space="preserve"> </w:t>
      </w:r>
    </w:p>
    <w:p w:rsidR="003F39D2" w:rsidRDefault="003F39D2" w:rsidP="003F39D2">
      <w:r>
        <w:t xml:space="preserve">The </w:t>
      </w:r>
      <w:r w:rsidR="006F3F43">
        <w:t xml:space="preserve">incentive </w:t>
      </w:r>
      <w:r>
        <w:t xml:space="preserve">dates and the number of questions you need to make 80% on each quiz </w:t>
      </w:r>
      <w:r w:rsidR="006F3F43">
        <w:t xml:space="preserve">in Unit 2 and Unit 3 </w:t>
      </w:r>
      <w:r>
        <w:t xml:space="preserve">are on the </w:t>
      </w:r>
      <w:r w:rsidRPr="006F3F43">
        <w:rPr>
          <w:rStyle w:val="Strong"/>
        </w:rPr>
        <w:t>next</w:t>
      </w:r>
      <w:r>
        <w:t xml:space="preserve"> page.</w:t>
      </w:r>
      <w:r w:rsidR="00513C59">
        <w:t xml:space="preserve"> </w:t>
      </w:r>
    </w:p>
    <w:p w:rsidR="00856699" w:rsidRPr="00186C20" w:rsidRDefault="00856699" w:rsidP="00856699">
      <w:pPr>
        <w:pStyle w:val="Heading3"/>
      </w:pPr>
      <w:r>
        <w:t xml:space="preserve">Three definitions from </w:t>
      </w:r>
      <w:r w:rsidRPr="00186C20">
        <w:rPr>
          <w:rFonts w:eastAsia="Times New Roman"/>
          <w:bdr w:val="none" w:sz="0" w:space="0" w:color="auto" w:frame="1"/>
        </w:rPr>
        <w:t>Merriam-Webster’s Online Dictionary</w:t>
      </w:r>
    </w:p>
    <w:p w:rsidR="00856699" w:rsidRDefault="00856699" w:rsidP="003F39D2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1st </w:t>
      </w:r>
      <w:r>
        <w:rPr>
          <w:rFonts w:eastAsia="Times New Roman" w:cs="Arial"/>
          <w:color w:val="111111"/>
          <w:bdr w:val="none" w:sz="0" w:space="0" w:color="auto" w:frame="1"/>
        </w:rPr>
        <w:t>page.</w:t>
      </w:r>
    </w:p>
    <w:p w:rsidR="00856699" w:rsidRPr="00BF71AD" w:rsidRDefault="00856699" w:rsidP="003F39D2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3F39D2">
        <w:rPr>
          <w:rFonts w:eastAsia="Times New Roman" w:cs="Arial"/>
          <w:color w:val="111111"/>
          <w:bdr w:val="none" w:sz="0" w:space="0" w:color="auto" w:frame="1"/>
        </w:rPr>
        <w:t xml:space="preserve">“something that makes a person try or work hard or harder.” –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 w:rsidRPr="003F39D2">
        <w:rPr>
          <w:rFonts w:eastAsia="Times New Roman" w:cs="Arial"/>
          <w:color w:val="111111"/>
          <w:bdr w:val="none" w:sz="0" w:space="0" w:color="auto" w:frame="1"/>
        </w:rPr>
        <w:t xml:space="preserve"> dates are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on the last page</w:t>
      </w:r>
      <w:r w:rsidRPr="003F39D2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856699" w:rsidRPr="00BF71AD" w:rsidRDefault="00856699" w:rsidP="003F39D2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pace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:rsidR="00856699" w:rsidRPr="00555E85" w:rsidRDefault="00856699" w:rsidP="00856699">
      <w:pPr>
        <w:pStyle w:val="Heading3"/>
      </w:pPr>
      <w:r w:rsidRPr="00555E85">
        <w:t>Stacking of Similar Sounding Items to Help People Compare</w:t>
      </w:r>
    </w:p>
    <w:p w:rsidR="00856699" w:rsidRPr="00562E3D" w:rsidRDefault="00856699" w:rsidP="0085669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Blackboard </w:t>
      </w:r>
      <w:r w:rsidRPr="00256846">
        <w:rPr>
          <w:rStyle w:val="Strong"/>
        </w:rPr>
        <w:t>automatically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closes the quiz at the end of the day.</w:t>
      </w:r>
    </w:p>
    <w:p w:rsidR="00856699" w:rsidRPr="00391CF4" w:rsidRDefault="00856699" w:rsidP="0085669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>can complete (or previously completed on</w:t>
      </w:r>
      <w:r w:rsidRPr="00256846">
        <w:rPr>
          <w:rStyle w:val="Strong"/>
        </w:rPr>
        <w:t xml:space="preserve"> any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a quiz with </w:t>
      </w:r>
      <w:r w:rsidRPr="00256846">
        <w:rPr>
          <w:rStyle w:val="Strong"/>
        </w:rPr>
        <w:t>80% or more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:rsidR="00856699" w:rsidRPr="00555E85" w:rsidRDefault="00856699" w:rsidP="00856699">
      <w:pPr>
        <w:pStyle w:val="Heading3"/>
      </w:pPr>
      <w:r>
        <w:t xml:space="preserve">Two Traits of Incentive Dates </w:t>
      </w:r>
    </w:p>
    <w:p w:rsidR="00856699" w:rsidRPr="00562E3D" w:rsidRDefault="00856699" w:rsidP="00856699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e</w:t>
      </w:r>
      <w:r w:rsidRPr="0049059C">
        <w:rPr>
          <w:rStyle w:val="Strong"/>
        </w:rPr>
        <w:t>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856699" w:rsidRPr="00562E3D" w:rsidRDefault="00856699" w:rsidP="00856699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>s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856699" w:rsidRPr="003F39D2" w:rsidRDefault="00856699" w:rsidP="003F39D2">
      <w:pPr>
        <w:spacing w:after="0" w:line="240" w:lineRule="auto"/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856699" w:rsidRPr="003F39D2" w:rsidRDefault="00856699" w:rsidP="003F39D2">
      <w:pPr>
        <w:spacing w:after="0" w:line="240" w:lineRule="auto"/>
      </w:pPr>
      <w:r w:rsidRPr="003F39D2">
        <w:t>Guys, this is common sense. When I had a bunch of stuff to do by a due date, especially on a tight schedule, I’d look at the calendar and spread the work out just the way I did with your incentive dates. I don’t assume something will be easy until I try it. I set a pace early and I follow it</w:t>
      </w:r>
      <w:r w:rsidRPr="00513C59">
        <w:rPr>
          <w:shd w:val="clear" w:color="auto" w:fill="FFFF00"/>
        </w:rPr>
        <w:t xml:space="preserve">. </w:t>
      </w:r>
      <w:r w:rsidRPr="00513C59">
        <w:rPr>
          <w:rStyle w:val="Strong"/>
          <w:shd w:val="clear" w:color="auto" w:fill="FFFF00"/>
        </w:rPr>
        <w:t>If things are going slower than I hoped</w:t>
      </w:r>
      <w:r w:rsidRPr="00513C59">
        <w:rPr>
          <w:shd w:val="clear" w:color="auto" w:fill="FFFF00"/>
        </w:rPr>
        <w:t xml:space="preserve">, I know I am likely to fail </w:t>
      </w:r>
      <w:r w:rsidRPr="00513C59">
        <w:rPr>
          <w:rStyle w:val="Strong"/>
          <w:shd w:val="clear" w:color="auto" w:fill="FFFF00"/>
        </w:rPr>
        <w:t>before</w:t>
      </w:r>
      <w:r w:rsidRPr="00513C59">
        <w:rPr>
          <w:shd w:val="clear" w:color="auto" w:fill="FFFF00"/>
        </w:rPr>
        <w:t xml:space="preserve"> </w:t>
      </w:r>
      <w:r w:rsidRPr="00513C59">
        <w:rPr>
          <w:rStyle w:val="Strong"/>
          <w:shd w:val="clear" w:color="auto" w:fill="FFFF00"/>
        </w:rPr>
        <w:t>I actually do fail</w:t>
      </w:r>
      <w:r w:rsidRPr="00513C59">
        <w:rPr>
          <w:shd w:val="clear" w:color="auto" w:fill="FFFF00"/>
        </w:rPr>
        <w:t xml:space="preserve"> so I </w:t>
      </w:r>
      <w:r w:rsidR="00513C59" w:rsidRPr="00513C59">
        <w:rPr>
          <w:shd w:val="clear" w:color="auto" w:fill="FFFF00"/>
        </w:rPr>
        <w:t xml:space="preserve">know I must </w:t>
      </w:r>
      <w:r w:rsidRPr="00513C59">
        <w:rPr>
          <w:shd w:val="clear" w:color="auto" w:fill="FFFF00"/>
        </w:rPr>
        <w:t>speed up my pace.</w:t>
      </w:r>
      <w:r w:rsidR="00513C59" w:rsidRPr="00513C59">
        <w:rPr>
          <w:shd w:val="clear" w:color="auto" w:fill="FFFF00"/>
        </w:rPr>
        <w:t xml:space="preserve"> Pacing my work gives me a better chance of success with less misery</w:t>
      </w:r>
      <w:r w:rsidR="00513C59">
        <w:t>.</w:t>
      </w:r>
    </w:p>
    <w:p w:rsidR="00856699" w:rsidRDefault="00856699" w:rsidP="00856699">
      <w:pPr>
        <w:pStyle w:val="Heading3"/>
      </w:pPr>
      <w:r>
        <w:t>Why 2 Chances to Be Correct on 80% of the Self-Test or Full-Test?</w:t>
      </w:r>
    </w:p>
    <w:p w:rsidR="00856699" w:rsidRDefault="00856699" w:rsidP="00856699">
      <w:pPr>
        <w:spacing w:after="0" w:line="240" w:lineRule="auto"/>
      </w:pPr>
      <w:r>
        <w:t xml:space="preserve">The permission your prof got </w:t>
      </w:r>
      <w:r w:rsidR="00513C59">
        <w:t xml:space="preserve">from her Department Chair </w:t>
      </w:r>
      <w:r>
        <w:t>for these quizzes was that they would:</w:t>
      </w:r>
    </w:p>
    <w:p w:rsidR="00513C59" w:rsidRDefault="00856699" w:rsidP="00856699">
      <w:pPr>
        <w:pStyle w:val="ListParagraph"/>
        <w:numPr>
          <w:ilvl w:val="0"/>
          <w:numId w:val="9"/>
        </w:numPr>
        <w:spacing w:after="0" w:line="240" w:lineRule="auto"/>
      </w:pPr>
      <w:r w:rsidRPr="00BB5AFB">
        <w:rPr>
          <w:rStyle w:val="Strong"/>
        </w:rPr>
        <w:t xml:space="preserve">Not </w:t>
      </w:r>
      <w:r>
        <w:t xml:space="preserve">cause </w:t>
      </w:r>
      <w:r w:rsidRPr="00513C59">
        <w:rPr>
          <w:rStyle w:val="Strong"/>
        </w:rPr>
        <w:t>busy</w:t>
      </w:r>
      <w:r>
        <w:t xml:space="preserve"> work for students who </w:t>
      </w:r>
      <w:r w:rsidRPr="00513C59">
        <w:rPr>
          <w:rStyle w:val="Strong"/>
        </w:rPr>
        <w:t>already know</w:t>
      </w:r>
      <w:r>
        <w:t xml:space="preserve"> vocabulary and map locations for history</w:t>
      </w:r>
    </w:p>
    <w:p w:rsidR="00856699" w:rsidRDefault="00513C59" w:rsidP="00856699">
      <w:pPr>
        <w:spacing w:after="0" w:line="240" w:lineRule="auto"/>
        <w:ind w:left="720"/>
      </w:pPr>
      <w:r>
        <w:rPr>
          <w:rStyle w:val="Strong"/>
        </w:rPr>
        <w:t>How?</w:t>
      </w:r>
      <w:r w:rsidR="00856699">
        <w:t xml:space="preserve"> You take the Self-Test and are correct on 80% or more of the questions and you are </w:t>
      </w:r>
      <w:r w:rsidR="00856699" w:rsidRPr="00BB5AFB">
        <w:rPr>
          <w:b/>
        </w:rPr>
        <w:t>done</w:t>
      </w:r>
      <w:r w:rsidR="00856699">
        <w:t>. When the Unit closes, your prof enters full points in the Full-Test grade.</w:t>
      </w:r>
    </w:p>
    <w:p w:rsidR="00856699" w:rsidRDefault="00856699" w:rsidP="00856699">
      <w:pPr>
        <w:spacing w:after="0" w:line="240" w:lineRule="auto"/>
        <w:ind w:left="720"/>
      </w:pPr>
    </w:p>
    <w:p w:rsidR="00856699" w:rsidRDefault="00856699" w:rsidP="0085669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Help students who did </w:t>
      </w:r>
      <w:r w:rsidRPr="00513C59">
        <w:rPr>
          <w:rStyle w:val="Strong"/>
        </w:rPr>
        <w:t>not</w:t>
      </w:r>
      <w:r>
        <w:t xml:space="preserve"> know these things </w:t>
      </w:r>
      <w:r w:rsidRPr="00513C59">
        <w:rPr>
          <w:rStyle w:val="Strong"/>
        </w:rPr>
        <w:t>teach themselves</w:t>
      </w:r>
      <w:r>
        <w:t xml:space="preserve"> by taking the Full-Test  </w:t>
      </w:r>
    </w:p>
    <w:p w:rsidR="00856699" w:rsidRDefault="00513C59" w:rsidP="00856699">
      <w:pPr>
        <w:spacing w:after="0" w:line="240" w:lineRule="auto"/>
        <w:ind w:left="720"/>
      </w:pPr>
      <w:r>
        <w:rPr>
          <w:rStyle w:val="Strong"/>
        </w:rPr>
        <w:t xml:space="preserve">How? </w:t>
      </w:r>
      <w:r w:rsidR="00856699">
        <w:t>You take the Self-Test but had fewer than 80%. You take the Full-Test until you have 80% or more correct. In other words, you take the Full-Test until you learn those vocabulary words.</w:t>
      </w:r>
      <w:r>
        <w:t xml:space="preserve"> </w:t>
      </w:r>
      <w:r w:rsidRPr="00513C59">
        <w:rPr>
          <w:b/>
          <w:highlight w:val="cyan"/>
        </w:rPr>
        <w:t>Reminder:</w:t>
      </w:r>
      <w:r>
        <w:t xml:space="preserve"> 8 of the 25 questions on a Unit Exam come from the Learning Quizzes.</w:t>
      </w:r>
    </w:p>
    <w:p w:rsidR="00856699" w:rsidRPr="00391CF4" w:rsidRDefault="00856699" w:rsidP="00856699">
      <w:pPr>
        <w:pStyle w:val="Heading3"/>
      </w:pPr>
      <w:r w:rsidRPr="00391CF4">
        <w:t>Why the Extra Credit for Keeping Up with the Learning Quizzes in a Unit at a Regular Pace?</w:t>
      </w:r>
    </w:p>
    <w:p w:rsidR="00856699" w:rsidRPr="004370BF" w:rsidRDefault="00856699" w:rsidP="004370BF">
      <w:pPr>
        <w:pStyle w:val="ListParagraph"/>
        <w:numPr>
          <w:ilvl w:val="0"/>
          <w:numId w:val="9"/>
        </w:numPr>
        <w:spacing w:after="0" w:line="240" w:lineRule="auto"/>
      </w:pP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Research says </w:t>
      </w:r>
      <w:r w:rsidRPr="004370BF">
        <w:t>learning is more successful if you do not try to cram at the end.</w:t>
      </w:r>
    </w:p>
    <w:p w:rsidR="00856699" w:rsidRPr="004370BF" w:rsidRDefault="00856699" w:rsidP="004370BF">
      <w:pPr>
        <w:pStyle w:val="ListParagraph"/>
        <w:numPr>
          <w:ilvl w:val="0"/>
          <w:numId w:val="9"/>
        </w:numPr>
        <w:spacing w:after="0" w:line="240" w:lineRule="auto"/>
      </w:pPr>
      <w:r w:rsidRPr="004370BF">
        <w:t xml:space="preserve">I’d rather reward you for pacing </w:t>
      </w:r>
      <w:r w:rsidRPr="004370BF">
        <w:rPr>
          <w:rFonts w:eastAsia="Times New Roman" w:cs="Arial"/>
          <w:color w:val="111111"/>
          <w:bdr w:val="none" w:sz="0" w:space="0" w:color="auto" w:frame="1"/>
        </w:rPr>
        <w:t>yourself</w:t>
      </w:r>
      <w:r w:rsidRPr="004370BF">
        <w:t xml:space="preserve"> than watch some of you fail because you never finished.</w:t>
      </w:r>
    </w:p>
    <w:p w:rsidR="00856699" w:rsidRPr="004370BF" w:rsidRDefault="00856699" w:rsidP="004370BF">
      <w:pPr>
        <w:spacing w:after="0" w:line="240" w:lineRule="auto"/>
      </w:pPr>
    </w:p>
    <w:p w:rsidR="00856699" w:rsidRPr="004370BF" w:rsidRDefault="00856699" w:rsidP="004370BF">
      <w:pPr>
        <w:spacing w:after="0" w:line="240" w:lineRule="auto"/>
      </w:pPr>
      <w:r w:rsidRPr="004370BF">
        <w:t>If you want</w:t>
      </w:r>
      <w:r w:rsidR="00E6310A">
        <w:t xml:space="preserve"> to wait until the end of the Unit</w:t>
      </w:r>
      <w:r w:rsidRPr="004370BF">
        <w:t xml:space="preserve"> to do these quizzes, then that is fine. It is your decision. You just will </w:t>
      </w:r>
      <w:r w:rsidRPr="004370BF">
        <w:rPr>
          <w:b/>
          <w:bCs/>
        </w:rPr>
        <w:t>not</w:t>
      </w:r>
      <w:r w:rsidRPr="004370BF">
        <w:t xml:space="preserve"> get the </w:t>
      </w:r>
      <w:r w:rsidRPr="004370BF">
        <w:rPr>
          <w:b/>
          <w:bCs/>
        </w:rPr>
        <w:t xml:space="preserve">extra </w:t>
      </w:r>
      <w:r w:rsidRPr="004370BF">
        <w:t>credit.</w:t>
      </w:r>
    </w:p>
    <w:p w:rsidR="00856699" w:rsidRDefault="00856699" w:rsidP="00856699">
      <w:pPr>
        <w:pStyle w:val="Heading3"/>
        <w:rPr>
          <w:i/>
        </w:rPr>
      </w:pPr>
      <w:r>
        <w:t xml:space="preserve">Reminder about the Reality of Math and of the Word </w:t>
      </w:r>
      <w:r w:rsidRPr="00C30887">
        <w:rPr>
          <w:i/>
        </w:rPr>
        <w:t xml:space="preserve">Extra Credit </w:t>
      </w:r>
    </w:p>
    <w:p w:rsidR="00856699" w:rsidRPr="004370BF" w:rsidRDefault="00856699" w:rsidP="004370BF">
      <w:pPr>
        <w:spacing w:after="0" w:line="240" w:lineRule="auto"/>
      </w:pPr>
      <w:r w:rsidRPr="004370BF">
        <w:t>Just to say the obvious, my putting:</w:t>
      </w:r>
    </w:p>
    <w:p w:rsidR="00856699" w:rsidRPr="00562E3D" w:rsidRDefault="00856699" w:rsidP="00856699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856699" w:rsidRPr="00562E3D" w:rsidRDefault="00856699" w:rsidP="00856699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6F3F43" w:rsidRDefault="006F3F43" w:rsidP="00856699">
      <w:pPr>
        <w:rPr>
          <w:b/>
          <w:highlight w:val="cyan"/>
        </w:rPr>
      </w:pPr>
    </w:p>
    <w:p w:rsidR="00F70835" w:rsidRPr="006F3F43" w:rsidRDefault="00856699" w:rsidP="006F3F43">
      <w:r w:rsidRPr="00562E3D">
        <w:rPr>
          <w:b/>
          <w:highlight w:val="cyan"/>
        </w:rPr>
        <w:t>Tip:</w:t>
      </w:r>
      <w:r>
        <w:t xml:space="preserve"> If you have questions about what is written above, I am glad to help you. </w:t>
      </w:r>
      <w:r w:rsidR="00F70835">
        <w:br w:type="page"/>
      </w:r>
    </w:p>
    <w:p w:rsidR="00A437B6" w:rsidRDefault="00A437B6" w:rsidP="00856699">
      <w:pPr>
        <w:pStyle w:val="Heading3"/>
      </w:pPr>
      <w:r>
        <w:lastRenderedPageBreak/>
        <w:t>Incentive Dates and the Column Named # Right for 80%</w:t>
      </w:r>
    </w:p>
    <w:p w:rsidR="00A437B6" w:rsidRDefault="00A437B6" w:rsidP="00A437B6">
      <w:pPr>
        <w:spacing w:after="0" w:line="240" w:lineRule="auto"/>
      </w:pPr>
      <w:r>
        <w:t xml:space="preserve">The column named # Right for 80% is to help you realize whether you must do the Full-Test. When you look at the completed Self-Test to see what you missed, count how many questions you have right. </w:t>
      </w:r>
    </w:p>
    <w:p w:rsidR="00A437B6" w:rsidRDefault="00A437B6" w:rsidP="00A437B6">
      <w:pPr>
        <w:spacing w:after="0" w:line="240" w:lineRule="auto"/>
      </w:pPr>
    </w:p>
    <w:p w:rsidR="00A437B6" w:rsidRDefault="00A437B6" w:rsidP="00A437B6">
      <w:pPr>
        <w:spacing w:after="0" w:line="240" w:lineRule="auto"/>
      </w:pPr>
      <w:r w:rsidRPr="00A437B6">
        <w:rPr>
          <w:b/>
          <w:highlight w:val="cyan"/>
        </w:rPr>
        <w:t>Tip:</w:t>
      </w:r>
      <w:r>
        <w:t xml:space="preserve"> If you have a quiz with 12 questions for example, 80% of 12 is 9.6 and you cannot earn .6 of a question since that is not how Blackboard works. In that case, the column show you how many you need right to be more than 80%.</w:t>
      </w:r>
    </w:p>
    <w:p w:rsidR="00542CF8" w:rsidRDefault="00542CF8" w:rsidP="00F70835">
      <w:pPr>
        <w:pStyle w:val="Heading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620"/>
        <w:gridCol w:w="6509"/>
      </w:tblGrid>
      <w:tr w:rsidR="00542CF8" w:rsidRPr="00E36204" w:rsidTr="00A437B6">
        <w:tc>
          <w:tcPr>
            <w:tcW w:w="171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620" w:type="dxa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Right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tabs>
                <w:tab w:val="center" w:pos="3405"/>
              </w:tabs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Essential Terms in Unit 2 (in Sets) – Sets=Blackboard displays different questions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Basics of the Constitution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North America, 1783 to circa 1803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Major Canals, Lakes, Rivers, and Roads Linking the East and West, 1810-1860</w:t>
            </w:r>
          </w:p>
        </w:tc>
      </w:tr>
    </w:tbl>
    <w:p w:rsidR="00542CF8" w:rsidRPr="00EF0AFA" w:rsidRDefault="00542CF8" w:rsidP="003F39D2">
      <w:pPr>
        <w:pStyle w:val="Heading3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620"/>
        <w:gridCol w:w="6480"/>
      </w:tblGrid>
      <w:tr w:rsidR="003F39D2" w:rsidRPr="007F0F6B" w:rsidTr="00A437B6">
        <w:tc>
          <w:tcPr>
            <w:tcW w:w="171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Right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Essential  Terms in Unit 3 (in Sets) – Sets=Blackboard displays different questions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 xml:space="preserve">5 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Impending Crisis Map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A437B6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5 11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US Territories (Free and Slave) and Sectionalism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10/16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Key Events in the Civil War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A437B6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6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Civil War in the East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A437B6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10/17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The Constitution – Seeing the Past, Reconstruction, and the Future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A437B6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/17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Amendments Plus</w:t>
            </w:r>
          </w:p>
        </w:tc>
      </w:tr>
    </w:tbl>
    <w:p w:rsidR="00542CF8" w:rsidRPr="00DC105C" w:rsidRDefault="00542CF8" w:rsidP="00542CF8">
      <w:pPr>
        <w:rPr>
          <w:sz w:val="2"/>
          <w:szCs w:val="2"/>
        </w:rPr>
      </w:pPr>
    </w:p>
    <w:p w:rsidR="003836FB" w:rsidRPr="00DC105C" w:rsidRDefault="003836FB" w:rsidP="00542CF8">
      <w:pPr>
        <w:spacing w:after="0" w:line="240" w:lineRule="auto"/>
        <w:rPr>
          <w:sz w:val="2"/>
          <w:szCs w:val="2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sectPr w:rsidR="003836FB" w:rsidRPr="00DC105C" w:rsidSect="006A0572">
      <w:footerReference w:type="default" r:id="rId7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64" w:rsidRDefault="003F0664">
      <w:pPr>
        <w:spacing w:after="0" w:line="240" w:lineRule="auto"/>
      </w:pPr>
      <w:r>
        <w:separator/>
      </w:r>
    </w:p>
  </w:endnote>
  <w:endnote w:type="continuationSeparator" w:id="0">
    <w:p w:rsidR="003F0664" w:rsidRDefault="003F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572" w:rsidRDefault="00383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6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1A4A" w:rsidRDefault="003F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64" w:rsidRDefault="003F0664">
      <w:pPr>
        <w:spacing w:after="0" w:line="240" w:lineRule="auto"/>
      </w:pPr>
      <w:r>
        <w:separator/>
      </w:r>
    </w:p>
  </w:footnote>
  <w:footnote w:type="continuationSeparator" w:id="0">
    <w:p w:rsidR="003F0664" w:rsidRDefault="003F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107554"/>
    <w:rsid w:val="00256846"/>
    <w:rsid w:val="002D2C5E"/>
    <w:rsid w:val="003836FB"/>
    <w:rsid w:val="00391CF4"/>
    <w:rsid w:val="003F0664"/>
    <w:rsid w:val="003F39D2"/>
    <w:rsid w:val="004203E8"/>
    <w:rsid w:val="004370BF"/>
    <w:rsid w:val="004433E3"/>
    <w:rsid w:val="004C753D"/>
    <w:rsid w:val="00513C59"/>
    <w:rsid w:val="00542CF8"/>
    <w:rsid w:val="00555E85"/>
    <w:rsid w:val="005777BB"/>
    <w:rsid w:val="006F3F43"/>
    <w:rsid w:val="00856699"/>
    <w:rsid w:val="009047C0"/>
    <w:rsid w:val="00993C10"/>
    <w:rsid w:val="00A07F0B"/>
    <w:rsid w:val="00A437B6"/>
    <w:rsid w:val="00BB5AFB"/>
    <w:rsid w:val="00C30887"/>
    <w:rsid w:val="00D36140"/>
    <w:rsid w:val="00D42F4C"/>
    <w:rsid w:val="00D731B1"/>
    <w:rsid w:val="00DA44F7"/>
    <w:rsid w:val="00E03018"/>
    <w:rsid w:val="00E6310A"/>
    <w:rsid w:val="00E70AAF"/>
    <w:rsid w:val="00EF5EF9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F86-9EA0-42EE-A139-4E6E1B7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3836FB"/>
    <w:pPr>
      <w:spacing w:after="200" w:line="276" w:lineRule="auto"/>
    </w:p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3836F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C30887"/>
    <w:pPr>
      <w:keepNext/>
      <w:keepLines/>
      <w:spacing w:before="2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3836FB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3836FB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C30887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3836FB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3836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FB"/>
    <w:rPr>
      <w:b/>
      <w:bCs/>
    </w:rPr>
  </w:style>
  <w:style w:type="table" w:styleId="TableGrid">
    <w:name w:val="Table Grid"/>
    <w:basedOn w:val="TableNormal"/>
    <w:uiPriority w:val="39"/>
    <w:rsid w:val="0038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FB"/>
  </w:style>
  <w:style w:type="paragraph" w:styleId="BalloonText">
    <w:name w:val="Balloon Text"/>
    <w:basedOn w:val="Normal"/>
    <w:link w:val="BalloonTextChar"/>
    <w:uiPriority w:val="99"/>
    <w:semiHidden/>
    <w:unhideWhenUsed/>
    <w:rsid w:val="0057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Incentive Dates to Help You Pace Yourself (Tip: Voluntary, Optional, &amp; Extra Cre</vt:lpstr>
      <vt:lpstr>        Three definitions from Merriam-Webster’s Online Dictionary</vt:lpstr>
      <vt:lpstr>        Stacking of Similar Sounding Items to Help People Compare</vt:lpstr>
      <vt:lpstr>        Two Traits of Incentive Dates </vt:lpstr>
      <vt:lpstr>        Why 2 Chances to Be Correct on 80% of the Self-Test or Full-Test?</vt:lpstr>
      <vt:lpstr>        Why the Extra Credit for Keeping Up with the Learning Quizzes in a Unit at a Reg</vt:lpstr>
      <vt:lpstr>        Reminder about the Reality of Math and of the Word Extra Credit </vt:lpstr>
      <vt:lpstr>        Incentive Dates and the Column Named # Right for 80%</vt:lpstr>
      <vt:lpstr>        Unit 2 Incentive Dates</vt:lpstr>
      <vt:lpstr>        Unit 3 Incentive Dates</vt:lpstr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2020-10-01T10:51:00Z</cp:lastPrinted>
  <dcterms:created xsi:type="dcterms:W3CDTF">2020-10-01T10:40:00Z</dcterms:created>
  <dcterms:modified xsi:type="dcterms:W3CDTF">2020-10-01T10:52:00Z</dcterms:modified>
</cp:coreProperties>
</file>