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BB" w:rsidRDefault="00DE4FBB" w:rsidP="00DE4FBB">
      <w:pPr>
        <w:pStyle w:val="Heading1"/>
        <w:spacing w:before="0"/>
        <w:jc w:val="center"/>
        <w:rPr>
          <w:sz w:val="24"/>
          <w:szCs w:val="24"/>
        </w:rPr>
      </w:pPr>
      <w:r>
        <w:rPr>
          <w:rFonts w:eastAsia="Calibri"/>
          <w:sz w:val="24"/>
          <w:szCs w:val="24"/>
        </w:rPr>
        <w:t>Unit 3: Transformations–America from 1945 to the Present (Lessons 1-3)</w:t>
      </w:r>
      <w:r>
        <w:rPr>
          <w:rFonts w:eastAsia="Calibri"/>
          <w:sz w:val="24"/>
          <w:szCs w:val="24"/>
        </w:rPr>
        <w:br/>
        <w:t>S</w:t>
      </w:r>
      <w:r>
        <w:rPr>
          <w:sz w:val="24"/>
          <w:szCs w:val="24"/>
        </w:rPr>
        <w:t>tudy Guide (Prompt Sheet to Help You)</w:t>
      </w:r>
    </w:p>
    <w:p w:rsidR="00DE4FBB" w:rsidRDefault="00DE4FBB" w:rsidP="00DE4FBB">
      <w:pPr>
        <w:spacing w:after="0" w:line="240" w:lineRule="auto"/>
        <w:rPr>
          <w:sz w:val="18"/>
          <w:szCs w:val="18"/>
        </w:rPr>
      </w:pPr>
      <w:r>
        <w:rPr>
          <w:b/>
          <w:sz w:val="18"/>
          <w:szCs w:val="18"/>
        </w:rPr>
        <w:t>The Objective Exam</w:t>
      </w:r>
      <w:r>
        <w:rPr>
          <w:sz w:val="18"/>
          <w:szCs w:val="18"/>
        </w:rPr>
        <w:t xml:space="preserve"> </w:t>
      </w:r>
      <w:r>
        <w:rPr>
          <w:b/>
          <w:sz w:val="18"/>
          <w:szCs w:val="18"/>
        </w:rPr>
        <w:t xml:space="preserve">consists </w:t>
      </w:r>
      <w:r>
        <w:rPr>
          <w:sz w:val="18"/>
          <w:szCs w:val="18"/>
        </w:rPr>
        <w:t>primarily of multiple choice questions drawn from the terms below</w:t>
      </w:r>
      <w:r w:rsidR="00F603F9">
        <w:rPr>
          <w:sz w:val="18"/>
          <w:szCs w:val="18"/>
        </w:rPr>
        <w:t>.</w:t>
      </w:r>
      <w:r>
        <w:rPr>
          <w:sz w:val="18"/>
          <w:szCs w:val="18"/>
        </w:rPr>
        <w:t xml:space="preserve"> </w:t>
      </w:r>
      <w:r>
        <w:rPr>
          <w:b/>
          <w:i/>
          <w:sz w:val="18"/>
          <w:szCs w:val="18"/>
        </w:rPr>
        <w:t>Reminder:</w:t>
      </w:r>
      <w:r>
        <w:rPr>
          <w:sz w:val="18"/>
          <w:szCs w:val="18"/>
        </w:rPr>
        <w:t xml:space="preserve"> Unit 3 consists of Lessons 1-3. The word </w:t>
      </w:r>
      <w:r>
        <w:rPr>
          <w:i/>
          <w:sz w:val="18"/>
          <w:szCs w:val="18"/>
        </w:rPr>
        <w:t xml:space="preserve">Lessons </w:t>
      </w:r>
      <w:r>
        <w:rPr>
          <w:sz w:val="18"/>
          <w:szCs w:val="18"/>
        </w:rPr>
        <w:t xml:space="preserve">refers to Blackboard learning modules. Blackboard learning modules have a Table of Contents on the left that let you see all of the resources available so you can click on the one you want. All Lessons have links from your instructor and sometimes additional resources such as maps and Learning Quizzes. Note: </w:t>
      </w:r>
    </w:p>
    <w:p w:rsidR="00DE4FBB" w:rsidRDefault="00DE4FBB" w:rsidP="00DE4FBB">
      <w:pPr>
        <w:numPr>
          <w:ilvl w:val="0"/>
          <w:numId w:val="1"/>
        </w:numPr>
        <w:spacing w:after="0" w:line="240" w:lineRule="auto"/>
        <w:contextualSpacing/>
        <w:rPr>
          <w:sz w:val="18"/>
          <w:szCs w:val="18"/>
        </w:rPr>
      </w:pPr>
      <w:r>
        <w:rPr>
          <w:sz w:val="18"/>
          <w:szCs w:val="18"/>
        </w:rPr>
        <w:t>8 of the 25 questions come from the Learning Quizzes (and those concepts help you understand the other content in the Unit)</w:t>
      </w:r>
    </w:p>
    <w:p w:rsidR="00DE4FBB" w:rsidRDefault="00DE4FBB" w:rsidP="00DE4FBB">
      <w:pPr>
        <w:numPr>
          <w:ilvl w:val="0"/>
          <w:numId w:val="1"/>
        </w:numPr>
        <w:spacing w:after="0" w:line="240" w:lineRule="auto"/>
        <w:contextualSpacing/>
        <w:rPr>
          <w:sz w:val="18"/>
          <w:szCs w:val="18"/>
        </w:rPr>
      </w:pPr>
      <w:r>
        <w:rPr>
          <w:sz w:val="18"/>
          <w:szCs w:val="18"/>
        </w:rPr>
        <w:t xml:space="preserve">17 of them come from below. Questions are written so </w:t>
      </w:r>
      <w:r>
        <w:rPr>
          <w:b/>
          <w:sz w:val="18"/>
          <w:szCs w:val="18"/>
        </w:rPr>
        <w:t>you do not have to prove that you know everything</w:t>
      </w:r>
      <w:r>
        <w:rPr>
          <w:sz w:val="18"/>
          <w:szCs w:val="18"/>
        </w:rPr>
        <w:t xml:space="preserve">, but </w:t>
      </w:r>
      <w:r>
        <w:rPr>
          <w:b/>
          <w:sz w:val="18"/>
          <w:szCs w:val="18"/>
        </w:rPr>
        <w:t>that you know something</w:t>
      </w:r>
      <w:r>
        <w:rPr>
          <w:b/>
          <w:sz w:val="18"/>
          <w:szCs w:val="18"/>
        </w:rPr>
        <w:br/>
      </w:r>
      <w:r>
        <w:rPr>
          <w:sz w:val="18"/>
          <w:szCs w:val="18"/>
        </w:rPr>
        <w:t>(</w:t>
      </w:r>
      <w:r>
        <w:rPr>
          <w:b/>
          <w:i/>
          <w:sz w:val="18"/>
          <w:szCs w:val="18"/>
          <w:highlight w:val="cyan"/>
        </w:rPr>
        <w:t>Tips on Why This Study Guide Is More of Details to Help You with the Snapshots Showing 3 Decades at a Time:</w:t>
      </w:r>
      <w:r>
        <w:rPr>
          <w:sz w:val="18"/>
          <w:szCs w:val="18"/>
        </w:rPr>
        <w:t xml:space="preserve"> </w:t>
      </w:r>
    </w:p>
    <w:p w:rsidR="00DE4FBB" w:rsidRDefault="00DE4FBB" w:rsidP="00DE4FBB">
      <w:pPr>
        <w:numPr>
          <w:ilvl w:val="1"/>
          <w:numId w:val="1"/>
        </w:numPr>
        <w:spacing w:after="0" w:line="240" w:lineRule="auto"/>
        <w:ind w:left="720"/>
        <w:contextualSpacing/>
        <w:rPr>
          <w:sz w:val="18"/>
          <w:szCs w:val="18"/>
        </w:rPr>
      </w:pPr>
      <w:r>
        <w:rPr>
          <w:sz w:val="18"/>
          <w:szCs w:val="18"/>
        </w:rPr>
        <w:t xml:space="preserve">Because of the challenges of understanding the United States in a useful way after World War II, the </w:t>
      </w:r>
      <w:r>
        <w:rPr>
          <w:b/>
          <w:sz w:val="18"/>
          <w:szCs w:val="18"/>
        </w:rPr>
        <w:t>goal of the Lessons is for you to notice the traits in these period</w:t>
      </w:r>
      <w:r>
        <w:rPr>
          <w:sz w:val="18"/>
          <w:szCs w:val="18"/>
        </w:rPr>
        <w:t xml:space="preserve">—from presidents to foreign policy to the varieties of people in our country. </w:t>
      </w:r>
    </w:p>
    <w:p w:rsidR="00DE4FBB" w:rsidRDefault="00DE4FBB" w:rsidP="00DE4FBB">
      <w:pPr>
        <w:numPr>
          <w:ilvl w:val="1"/>
          <w:numId w:val="1"/>
        </w:numPr>
        <w:spacing w:after="0" w:line="240" w:lineRule="auto"/>
        <w:ind w:left="720"/>
        <w:contextualSpacing/>
        <w:rPr>
          <w:sz w:val="18"/>
          <w:szCs w:val="18"/>
        </w:rPr>
      </w:pPr>
      <w:r>
        <w:rPr>
          <w:sz w:val="18"/>
          <w:szCs w:val="18"/>
        </w:rPr>
        <w:t xml:space="preserve">As usual, the Lessons include a chronology of the major issues for the time period of the Lesson. </w:t>
      </w:r>
      <w:r>
        <w:rPr>
          <w:sz w:val="18"/>
          <w:szCs w:val="18"/>
        </w:rPr>
        <w:br/>
        <w:t xml:space="preserve">With Unit 3, each chronology is also </w:t>
      </w:r>
      <w:r>
        <w:rPr>
          <w:b/>
          <w:sz w:val="18"/>
          <w:szCs w:val="18"/>
        </w:rPr>
        <w:t>preceded by a visual that lets you compare the same issues across each time period</w:t>
      </w:r>
      <w:r>
        <w:rPr>
          <w:sz w:val="18"/>
          <w:szCs w:val="18"/>
        </w:rPr>
        <w:t>.}</w:t>
      </w:r>
    </w:p>
    <w:p w:rsidR="00DE4FBB" w:rsidRDefault="00DE4FBB" w:rsidP="00DE4FBB">
      <w:pPr>
        <w:pStyle w:val="ListParagraph"/>
        <w:rPr>
          <w:sz w:val="8"/>
          <w:szCs w:val="8"/>
        </w:rPr>
      </w:pPr>
    </w:p>
    <w:p w:rsidR="00DE4FBB" w:rsidRDefault="00DE4FBB" w:rsidP="00DE4FBB">
      <w:pPr>
        <w:spacing w:after="0" w:line="240" w:lineRule="auto"/>
        <w:rPr>
          <w:sz w:val="18"/>
          <w:szCs w:val="18"/>
        </w:rPr>
      </w:pPr>
      <w:r>
        <w:rPr>
          <w:sz w:val="18"/>
          <w:szCs w:val="18"/>
        </w:rPr>
        <w:t xml:space="preserve">The 5 </w:t>
      </w:r>
      <w:r>
        <w:rPr>
          <w:i/>
          <w:sz w:val="18"/>
          <w:szCs w:val="18"/>
        </w:rPr>
        <w:t>W</w:t>
      </w:r>
      <w:r>
        <w:rPr>
          <w:sz w:val="18"/>
          <w:szCs w:val="18"/>
        </w:rPr>
        <w:t xml:space="preserve">s rule is a good guide to understanding the items below: you should know </w:t>
      </w:r>
      <w:r>
        <w:rPr>
          <w:i/>
          <w:sz w:val="18"/>
          <w:szCs w:val="18"/>
        </w:rPr>
        <w:t>W</w:t>
      </w:r>
      <w:r>
        <w:rPr>
          <w:sz w:val="18"/>
          <w:szCs w:val="18"/>
        </w:rPr>
        <w:t xml:space="preserve">ho, </w:t>
      </w:r>
      <w:r>
        <w:rPr>
          <w:i/>
          <w:sz w:val="18"/>
          <w:szCs w:val="18"/>
        </w:rPr>
        <w:t>W</w:t>
      </w:r>
      <w:r>
        <w:rPr>
          <w:sz w:val="18"/>
          <w:szCs w:val="18"/>
        </w:rPr>
        <w:t xml:space="preserve">hat, </w:t>
      </w:r>
      <w:r>
        <w:rPr>
          <w:i/>
          <w:sz w:val="18"/>
          <w:szCs w:val="18"/>
        </w:rPr>
        <w:t>W</w:t>
      </w:r>
      <w:r>
        <w:rPr>
          <w:sz w:val="18"/>
          <w:szCs w:val="18"/>
        </w:rPr>
        <w:t xml:space="preserve">hen, </w:t>
      </w:r>
      <w:r>
        <w:rPr>
          <w:i/>
          <w:sz w:val="18"/>
          <w:szCs w:val="18"/>
        </w:rPr>
        <w:t>W</w:t>
      </w:r>
      <w:r>
        <w:rPr>
          <w:sz w:val="18"/>
          <w:szCs w:val="18"/>
        </w:rPr>
        <w:t xml:space="preserve">here, and </w:t>
      </w:r>
      <w:r>
        <w:rPr>
          <w:i/>
          <w:sz w:val="18"/>
          <w:szCs w:val="18"/>
        </w:rPr>
        <w:t>W</w:t>
      </w:r>
      <w:r>
        <w:rPr>
          <w:sz w:val="18"/>
          <w:szCs w:val="18"/>
        </w:rPr>
        <w:t xml:space="preserve">hy—and sometimes How.  You can look up these individual items in a textbook index at the back of the book or find them covered next to an item listed below. The link at the top of each Lesson provides visuals, usually in tables, that let you compare information so you can quickly see similarities and differences. </w:t>
      </w:r>
    </w:p>
    <w:p w:rsidR="00DE4FBB" w:rsidRPr="00DE4FBB" w:rsidRDefault="00DE4FBB" w:rsidP="00DE4FBB">
      <w:pPr>
        <w:pStyle w:val="ListParagraph"/>
        <w:rPr>
          <w:sz w:val="8"/>
          <w:szCs w:val="8"/>
        </w:rPr>
      </w:pPr>
    </w:p>
    <w:p w:rsidR="00DE4FBB" w:rsidRDefault="00DE4FBB" w:rsidP="00DE4FBB">
      <w:pPr>
        <w:spacing w:after="0" w:line="240" w:lineRule="auto"/>
        <w:rPr>
          <w:sz w:val="18"/>
          <w:szCs w:val="18"/>
        </w:rPr>
      </w:pPr>
      <w:r>
        <w:rPr>
          <w:sz w:val="18"/>
          <w:szCs w:val="18"/>
        </w:rPr>
        <w:t>Abbreviations used in this Study Guide:</w:t>
      </w:r>
    </w:p>
    <w:p w:rsidR="00DE4FBB" w:rsidRDefault="00DE4FBB" w:rsidP="00DE4FBB">
      <w:pPr>
        <w:pStyle w:val="ListParagraph"/>
        <w:numPr>
          <w:ilvl w:val="0"/>
          <w:numId w:val="2"/>
        </w:numPr>
        <w:rPr>
          <w:sz w:val="18"/>
          <w:szCs w:val="18"/>
        </w:rPr>
      </w:pPr>
      <w:r>
        <w:rPr>
          <w:sz w:val="18"/>
          <w:szCs w:val="18"/>
        </w:rPr>
        <w:t xml:space="preserve">Nations: </w:t>
      </w:r>
      <w:r>
        <w:rPr>
          <w:b/>
          <w:sz w:val="18"/>
          <w:szCs w:val="18"/>
        </w:rPr>
        <w:t>US</w:t>
      </w:r>
      <w:r>
        <w:rPr>
          <w:sz w:val="18"/>
          <w:szCs w:val="18"/>
        </w:rPr>
        <w:t xml:space="preserve"> (United States), </w:t>
      </w:r>
      <w:r>
        <w:rPr>
          <w:b/>
          <w:sz w:val="18"/>
          <w:szCs w:val="18"/>
        </w:rPr>
        <w:t xml:space="preserve">USSR </w:t>
      </w:r>
      <w:r>
        <w:rPr>
          <w:sz w:val="18"/>
          <w:szCs w:val="18"/>
        </w:rPr>
        <w:t xml:space="preserve">(now with Russia separate), </w:t>
      </w:r>
      <w:r>
        <w:rPr>
          <w:b/>
          <w:sz w:val="18"/>
          <w:szCs w:val="18"/>
        </w:rPr>
        <w:t>FR</w:t>
      </w:r>
      <w:r>
        <w:rPr>
          <w:sz w:val="18"/>
          <w:szCs w:val="18"/>
        </w:rPr>
        <w:t xml:space="preserve"> (France),</w:t>
      </w:r>
      <w:r>
        <w:rPr>
          <w:b/>
          <w:sz w:val="18"/>
          <w:szCs w:val="18"/>
        </w:rPr>
        <w:t xml:space="preserve"> Br</w:t>
      </w:r>
      <w:r>
        <w:rPr>
          <w:sz w:val="18"/>
          <w:szCs w:val="18"/>
        </w:rPr>
        <w:t xml:space="preserve"> (Great Britain)</w:t>
      </w:r>
    </w:p>
    <w:p w:rsidR="00DE4FBB" w:rsidRDefault="00DE4FBB" w:rsidP="00DE4FBB">
      <w:pPr>
        <w:pStyle w:val="ListParagraph"/>
        <w:numPr>
          <w:ilvl w:val="0"/>
          <w:numId w:val="2"/>
        </w:numPr>
        <w:rPr>
          <w:sz w:val="18"/>
          <w:szCs w:val="18"/>
        </w:rPr>
      </w:pPr>
      <w:r>
        <w:rPr>
          <w:sz w:val="18"/>
          <w:szCs w:val="18"/>
        </w:rPr>
        <w:t xml:space="preserve">Regions where US/USSR </w:t>
      </w:r>
      <w:r>
        <w:rPr>
          <w:b/>
          <w:sz w:val="18"/>
          <w:szCs w:val="18"/>
        </w:rPr>
        <w:t>proxy</w:t>
      </w:r>
      <w:r>
        <w:rPr>
          <w:sz w:val="18"/>
          <w:szCs w:val="18"/>
        </w:rPr>
        <w:t xml:space="preserve"> wars occurred:  </w:t>
      </w:r>
      <w:r>
        <w:rPr>
          <w:b/>
          <w:sz w:val="18"/>
          <w:szCs w:val="18"/>
        </w:rPr>
        <w:t>EU</w:t>
      </w:r>
      <w:r>
        <w:rPr>
          <w:sz w:val="18"/>
          <w:szCs w:val="18"/>
        </w:rPr>
        <w:t xml:space="preserve"> (Europe) </w:t>
      </w:r>
      <w:r>
        <w:rPr>
          <w:b/>
          <w:sz w:val="18"/>
          <w:szCs w:val="18"/>
        </w:rPr>
        <w:t>FE</w:t>
      </w:r>
      <w:r>
        <w:rPr>
          <w:sz w:val="18"/>
          <w:szCs w:val="18"/>
        </w:rPr>
        <w:t xml:space="preserve"> (Far East), </w:t>
      </w:r>
      <w:r>
        <w:rPr>
          <w:b/>
          <w:sz w:val="18"/>
          <w:szCs w:val="18"/>
        </w:rPr>
        <w:t>LA</w:t>
      </w:r>
      <w:r>
        <w:rPr>
          <w:sz w:val="18"/>
          <w:szCs w:val="18"/>
        </w:rPr>
        <w:t xml:space="preserve"> (Latin America), </w:t>
      </w:r>
      <w:r>
        <w:rPr>
          <w:b/>
          <w:sz w:val="18"/>
          <w:szCs w:val="18"/>
        </w:rPr>
        <w:t>ME</w:t>
      </w:r>
      <w:r>
        <w:rPr>
          <w:sz w:val="18"/>
          <w:szCs w:val="18"/>
        </w:rPr>
        <w:t xml:space="preserve"> (Middle East)</w:t>
      </w:r>
    </w:p>
    <w:p w:rsidR="00DE4FBB" w:rsidRDefault="00DE4FBB" w:rsidP="00DE4FBB">
      <w:pPr>
        <w:pStyle w:val="ListParagraph"/>
        <w:numPr>
          <w:ilvl w:val="0"/>
          <w:numId w:val="2"/>
        </w:numPr>
        <w:rPr>
          <w:sz w:val="18"/>
          <w:szCs w:val="18"/>
        </w:rPr>
      </w:pPr>
      <w:r>
        <w:rPr>
          <w:sz w:val="18"/>
          <w:szCs w:val="18"/>
        </w:rPr>
        <w:t xml:space="preserve">Political parties: </w:t>
      </w:r>
      <w:r>
        <w:rPr>
          <w:b/>
          <w:sz w:val="18"/>
          <w:szCs w:val="18"/>
        </w:rPr>
        <w:t>Dem</w:t>
      </w:r>
      <w:r>
        <w:rPr>
          <w:sz w:val="18"/>
          <w:szCs w:val="18"/>
        </w:rPr>
        <w:t xml:space="preserve"> (Democrat),</w:t>
      </w:r>
      <w:r>
        <w:rPr>
          <w:b/>
          <w:sz w:val="18"/>
          <w:szCs w:val="18"/>
        </w:rPr>
        <w:t xml:space="preserve"> Rep</w:t>
      </w:r>
      <w:r>
        <w:rPr>
          <w:sz w:val="18"/>
          <w:szCs w:val="18"/>
        </w:rPr>
        <w:t xml:space="preserve"> (Republican), </w:t>
      </w:r>
      <w:r>
        <w:rPr>
          <w:b/>
          <w:sz w:val="18"/>
          <w:szCs w:val="18"/>
        </w:rPr>
        <w:t>Dix</w:t>
      </w:r>
      <w:r>
        <w:rPr>
          <w:sz w:val="18"/>
          <w:szCs w:val="18"/>
        </w:rPr>
        <w:t xml:space="preserve"> (Dixiecrat) and </w:t>
      </w:r>
      <w:r>
        <w:rPr>
          <w:b/>
          <w:sz w:val="18"/>
          <w:szCs w:val="18"/>
        </w:rPr>
        <w:t>Am Ind</w:t>
      </w:r>
      <w:r>
        <w:rPr>
          <w:sz w:val="18"/>
          <w:szCs w:val="18"/>
        </w:rPr>
        <w:t xml:space="preserve"> (American Independent)—both </w:t>
      </w:r>
      <w:r>
        <w:rPr>
          <w:b/>
          <w:sz w:val="18"/>
          <w:szCs w:val="18"/>
        </w:rPr>
        <w:t>segregationist</w:t>
      </w:r>
    </w:p>
    <w:p w:rsidR="00D84D87" w:rsidRPr="00DE4FBB" w:rsidRDefault="00D84D87" w:rsidP="00DE4FBB">
      <w:pPr>
        <w:pStyle w:val="ListParagraph"/>
        <w:rPr>
          <w:sz w:val="8"/>
          <w:szCs w:val="8"/>
        </w:rPr>
      </w:pPr>
    </w:p>
    <w:tbl>
      <w:tblPr>
        <w:tblStyle w:val="TableGrid"/>
        <w:tblW w:w="16416" w:type="dxa"/>
        <w:tblInd w:w="-113" w:type="dxa"/>
        <w:tblLayout w:type="fixed"/>
        <w:tblLook w:val="04A0" w:firstRow="1" w:lastRow="0" w:firstColumn="1" w:lastColumn="0" w:noHBand="0" w:noVBand="1"/>
      </w:tblPr>
      <w:tblGrid>
        <w:gridCol w:w="5472"/>
        <w:gridCol w:w="5472"/>
        <w:gridCol w:w="5472"/>
      </w:tblGrid>
      <w:tr w:rsidR="00810E46" w:rsidTr="00810E46">
        <w:tc>
          <w:tcPr>
            <w:tcW w:w="5472" w:type="dxa"/>
          </w:tcPr>
          <w:p w:rsidR="00810E46" w:rsidRPr="00810E46" w:rsidRDefault="00810E46" w:rsidP="00810E46">
            <w:pPr>
              <w:pStyle w:val="ListParagraph"/>
              <w:numPr>
                <w:ilvl w:val="0"/>
                <w:numId w:val="5"/>
              </w:numPr>
              <w:rPr>
                <w:rFonts w:cs="Arial"/>
                <w:sz w:val="18"/>
                <w:szCs w:val="18"/>
              </w:rPr>
            </w:pPr>
            <w:r w:rsidRPr="00810E46">
              <w:rPr>
                <w:rFonts w:cs="Arial"/>
                <w:b/>
                <w:sz w:val="18"/>
                <w:szCs w:val="18"/>
              </w:rPr>
              <w:t>Post war realities:</w:t>
            </w:r>
            <w:r w:rsidRPr="00810E46">
              <w:rPr>
                <w:rFonts w:cs="Arial"/>
                <w:sz w:val="18"/>
                <w:szCs w:val="18"/>
              </w:rPr>
              <w:t xml:space="preserve"> US occupation of Japan; Germany partitioned by FR, Br, US (later West Germany), USSR (later East Germany)</w:t>
            </w:r>
            <w:r w:rsidRPr="00810E46">
              <w:rPr>
                <w:rFonts w:cs="Arial"/>
                <w:sz w:val="18"/>
                <w:szCs w:val="18"/>
              </w:rPr>
              <w:br/>
            </w:r>
            <w:r w:rsidRPr="00810E46">
              <w:rPr>
                <w:rFonts w:cs="Arial"/>
                <w:b/>
                <w:sz w:val="18"/>
                <w:szCs w:val="18"/>
              </w:rPr>
              <w:t>Europe and its colonies:</w:t>
            </w:r>
            <w:r w:rsidRPr="00810E46">
              <w:rPr>
                <w:rFonts w:cs="Arial"/>
                <w:sz w:val="18"/>
                <w:szCs w:val="18"/>
              </w:rPr>
              <w:t xml:space="preserve"> devastated; some colonies nationalistic </w:t>
            </w:r>
          </w:p>
          <w:p w:rsidR="00810E46" w:rsidRPr="00810E46" w:rsidRDefault="00810E46" w:rsidP="00810E46">
            <w:pPr>
              <w:ind w:left="360"/>
              <w:rPr>
                <w:rFonts w:cs="Arial"/>
                <w:sz w:val="18"/>
                <w:szCs w:val="18"/>
              </w:rPr>
            </w:pPr>
            <w:r w:rsidRPr="00810E46">
              <w:rPr>
                <w:rFonts w:cs="Arial"/>
                <w:b/>
                <w:sz w:val="18"/>
                <w:szCs w:val="18"/>
              </w:rPr>
              <w:t>Communist:</w:t>
            </w:r>
            <w:r w:rsidRPr="00810E46">
              <w:rPr>
                <w:rFonts w:cs="Arial"/>
                <w:sz w:val="18"/>
                <w:szCs w:val="18"/>
              </w:rPr>
              <w:t xml:space="preserve"> USSR, China; partition of Korea</w:t>
            </w:r>
          </w:p>
          <w:p w:rsidR="00810E46" w:rsidRPr="00810E46" w:rsidRDefault="00810E46" w:rsidP="00810E46">
            <w:pPr>
              <w:ind w:left="360"/>
              <w:rPr>
                <w:rFonts w:cs="Arial"/>
                <w:b/>
                <w:sz w:val="18"/>
                <w:szCs w:val="18"/>
              </w:rPr>
            </w:pPr>
            <w:r w:rsidRPr="00810E46">
              <w:rPr>
                <w:rFonts w:cs="Arial"/>
                <w:b/>
                <w:sz w:val="18"/>
                <w:szCs w:val="18"/>
              </w:rPr>
              <w:t>Atomic bomb:</w:t>
            </w:r>
            <w:r w:rsidRPr="00810E46">
              <w:rPr>
                <w:rFonts w:cs="Arial"/>
                <w:sz w:val="18"/>
                <w:szCs w:val="18"/>
              </w:rPr>
              <w:t xml:space="preserve"> Japan bombed; US only had the technology</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Presidency: </w:t>
            </w:r>
            <w:r w:rsidRPr="00810E46">
              <w:rPr>
                <w:rFonts w:cs="Arial"/>
                <w:sz w:val="18"/>
                <w:szCs w:val="18"/>
              </w:rPr>
              <w:t>F.D. Roosevelt dead; Harry S Truman (Missouri machine/boss politics, vice-president but not informed)</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ME:</w:t>
            </w:r>
            <w:r w:rsidRPr="00810E46">
              <w:rPr>
                <w:rFonts w:cs="Arial"/>
                <w:sz w:val="18"/>
                <w:szCs w:val="18"/>
              </w:rPr>
              <w:t xml:space="preserve"> war; Israel declares itself a nation; US recognizes Note: </w:t>
            </w:r>
            <w:r w:rsidRPr="00810E46">
              <w:rPr>
                <w:bCs/>
                <w:sz w:val="18"/>
                <w:szCs w:val="18"/>
              </w:rPr>
              <w:t xml:space="preserve">Six Day War (1967), Yom Kippur War (1973) </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Europe:</w:t>
            </w:r>
            <w:r w:rsidRPr="00810E46">
              <w:rPr>
                <w:rFonts w:cs="Arial"/>
                <w:sz w:val="18"/>
                <w:szCs w:val="18"/>
              </w:rPr>
              <w:t xml:space="preserve"> Marshall Plan</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US Gov. changes:</w:t>
            </w:r>
            <w:r w:rsidRPr="00810E46">
              <w:rPr>
                <w:rFonts w:cs="Arial"/>
                <w:sz w:val="18"/>
                <w:szCs w:val="18"/>
              </w:rPr>
              <w:t xml:space="preserve"> CIA (Central Intelligence Agency), NSC (National Security Council), Department of Defense (no longer called War Department)</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Beginning of 2</w:t>
            </w:r>
            <w:r w:rsidRPr="00810E46">
              <w:rPr>
                <w:rFonts w:cs="Arial"/>
                <w:b/>
                <w:sz w:val="18"/>
                <w:szCs w:val="18"/>
                <w:vertAlign w:val="superscript"/>
              </w:rPr>
              <w:t>nd</w:t>
            </w:r>
            <w:r w:rsidRPr="00810E46">
              <w:rPr>
                <w:rFonts w:cs="Arial"/>
                <w:b/>
                <w:sz w:val="18"/>
                <w:szCs w:val="18"/>
              </w:rPr>
              <w:t xml:space="preserve"> Red Scare:</w:t>
            </w:r>
            <w:r w:rsidRPr="00810E46">
              <w:rPr>
                <w:rFonts w:cs="Arial"/>
                <w:sz w:val="18"/>
                <w:szCs w:val="18"/>
              </w:rPr>
              <w:t xml:space="preserve"> Rise of Republicans Richard </w:t>
            </w:r>
            <w:r w:rsidRPr="00810E46">
              <w:rPr>
                <w:rFonts w:cs="Arial"/>
                <w:b/>
                <w:sz w:val="18"/>
                <w:szCs w:val="18"/>
              </w:rPr>
              <w:t>Nixon</w:t>
            </w:r>
            <w:r w:rsidRPr="00810E46">
              <w:rPr>
                <w:rFonts w:cs="Arial"/>
                <w:sz w:val="18"/>
                <w:szCs w:val="18"/>
              </w:rPr>
              <w:t xml:space="preserve"> (House UAC) and Senator Joe </w:t>
            </w:r>
            <w:r w:rsidRPr="00810E46">
              <w:rPr>
                <w:rFonts w:cs="Arial"/>
                <w:b/>
                <w:sz w:val="18"/>
                <w:szCs w:val="18"/>
              </w:rPr>
              <w:t>McCarthy</w:t>
            </w:r>
            <w:r w:rsidRPr="00810E46">
              <w:rPr>
                <w:rFonts w:cs="Arial"/>
                <w:sz w:val="18"/>
                <w:szCs w:val="18"/>
              </w:rPr>
              <w:t xml:space="preserve">. </w:t>
            </w:r>
            <w:r w:rsidRPr="00810E46">
              <w:rPr>
                <w:rFonts w:cs="Arial"/>
                <w:b/>
                <w:sz w:val="18"/>
                <w:szCs w:val="18"/>
              </w:rPr>
              <w:t>Targets:</w:t>
            </w:r>
            <w:r w:rsidRPr="00810E46">
              <w:rPr>
                <w:rFonts w:cs="Arial"/>
                <w:sz w:val="18"/>
                <w:szCs w:val="18"/>
              </w:rPr>
              <w:t xml:space="preserve"> Alger Hiss/Whittaker Chambers, Hollywood. </w:t>
            </w:r>
            <w:r w:rsidRPr="00810E46">
              <w:rPr>
                <w:rFonts w:cs="Arial"/>
                <w:b/>
                <w:sz w:val="18"/>
                <w:szCs w:val="18"/>
              </w:rPr>
              <w:t>Techniques:</w:t>
            </w:r>
            <w:r w:rsidRPr="00810E46">
              <w:rPr>
                <w:rFonts w:cs="Arial"/>
                <w:sz w:val="18"/>
                <w:szCs w:val="18"/>
              </w:rPr>
              <w:t xml:space="preserve"> analogy of Salem Witchcraft trial (Arthur Miller’s play </w:t>
            </w:r>
            <w:r w:rsidRPr="00810E46">
              <w:rPr>
                <w:rFonts w:cs="Arial"/>
                <w:i/>
                <w:sz w:val="18"/>
                <w:szCs w:val="18"/>
              </w:rPr>
              <w:t>The Crucib</w:t>
            </w:r>
            <w:r w:rsidRPr="00810E46">
              <w:rPr>
                <w:rFonts w:cs="Arial"/>
                <w:sz w:val="18"/>
                <w:szCs w:val="18"/>
              </w:rPr>
              <w:t>le)</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1947+ labor:</w:t>
            </w:r>
            <w:r w:rsidRPr="00810E46">
              <w:rPr>
                <w:rFonts w:cs="Arial"/>
                <w:sz w:val="18"/>
                <w:szCs w:val="18"/>
              </w:rPr>
              <w:t xml:space="preserve"> Taft-Hartley Act, “right to work” states &amp; industries move to low-wage states. Purpose: to reduce the power of unions who usually voted Dem.</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1947+ race:</w:t>
            </w:r>
            <w:r w:rsidRPr="00810E46">
              <w:rPr>
                <w:rFonts w:cs="Arial"/>
                <w:sz w:val="18"/>
                <w:szCs w:val="18"/>
              </w:rPr>
              <w:t xml:space="preserve"> Cold War issue by Communists; Jackie Robinson/ Dodgers; executive order to desegregate the US military</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1948 Election</w:t>
            </w:r>
            <w:r w:rsidRPr="00810E46">
              <w:rPr>
                <w:rFonts w:cs="Arial"/>
                <w:sz w:val="18"/>
                <w:szCs w:val="18"/>
              </w:rPr>
              <w:t xml:space="preserve">: Thomas E. Dewey (Rep) vs. Harry S </w:t>
            </w:r>
            <w:r w:rsidRPr="00810E46">
              <w:rPr>
                <w:rFonts w:cs="Arial"/>
                <w:b/>
                <w:sz w:val="18"/>
                <w:szCs w:val="18"/>
              </w:rPr>
              <w:t>Truman</w:t>
            </w:r>
            <w:r w:rsidRPr="00810E46">
              <w:rPr>
                <w:rFonts w:cs="Arial"/>
                <w:sz w:val="18"/>
                <w:szCs w:val="18"/>
              </w:rPr>
              <w:t xml:space="preserve"> (Dem) vs. J. Strom Thurmond (Dix)  </w:t>
            </w:r>
            <w:r w:rsidRPr="00810E46">
              <w:rPr>
                <w:rFonts w:cs="Arial"/>
                <w:b/>
                <w:sz w:val="18"/>
                <w:szCs w:val="18"/>
              </w:rPr>
              <w:t xml:space="preserve">His Program: </w:t>
            </w:r>
            <w:r w:rsidRPr="00810E46">
              <w:rPr>
                <w:rFonts w:cs="Arial"/>
                <w:sz w:val="18"/>
                <w:szCs w:val="18"/>
              </w:rPr>
              <w:t>Fair Deal</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Late 1940s-1950s Domestic: </w:t>
            </w:r>
            <w:r w:rsidRPr="00810E46">
              <w:rPr>
                <w:rFonts w:cs="Arial"/>
                <w:sz w:val="18"/>
                <w:szCs w:val="18"/>
              </w:rPr>
              <w:t xml:space="preserve">consumerism (pent-up demand), </w:t>
            </w:r>
            <w:r>
              <w:rPr>
                <w:rFonts w:cs="Arial"/>
                <w:sz w:val="18"/>
                <w:szCs w:val="18"/>
              </w:rPr>
              <w:br/>
            </w:r>
            <w:r w:rsidRPr="00810E46">
              <w:rPr>
                <w:rFonts w:cs="Arial"/>
                <w:sz w:val="18"/>
                <w:szCs w:val="18"/>
              </w:rPr>
              <w:t xml:space="preserve">GI Bill (home loans/education/medical care), ongoing draft, </w:t>
            </w:r>
            <w:r>
              <w:rPr>
                <w:rFonts w:cs="Arial"/>
                <w:sz w:val="18"/>
                <w:szCs w:val="18"/>
              </w:rPr>
              <w:br/>
            </w:r>
            <w:r w:rsidRPr="00810E46">
              <w:rPr>
                <w:rFonts w:cs="Arial"/>
                <w:sz w:val="18"/>
                <w:szCs w:val="18"/>
              </w:rPr>
              <w:t xml:space="preserve">white suburbs, large families, women expected to leave jobs and be the family consumer; television from prior radio networks–ABC, NBC, CBS </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1952 Election</w:t>
            </w:r>
            <w:r w:rsidRPr="00810E46">
              <w:rPr>
                <w:rFonts w:cs="Arial"/>
                <w:sz w:val="18"/>
                <w:szCs w:val="18"/>
              </w:rPr>
              <w:t xml:space="preserve">: </w:t>
            </w:r>
            <w:r w:rsidRPr="00810E46">
              <w:rPr>
                <w:sz w:val="18"/>
                <w:szCs w:val="18"/>
              </w:rPr>
              <w:t>Dwight D.</w:t>
            </w:r>
            <w:r w:rsidRPr="00810E46">
              <w:rPr>
                <w:b/>
                <w:sz w:val="18"/>
                <w:szCs w:val="18"/>
              </w:rPr>
              <w:t xml:space="preserve"> Eisenhower</w:t>
            </w:r>
            <w:r w:rsidRPr="00810E46">
              <w:rPr>
                <w:bCs/>
                <w:sz w:val="18"/>
                <w:szCs w:val="18"/>
              </w:rPr>
              <w:t xml:space="preserve"> (Rep) vs. Adlai Stevenson (Dem</w:t>
            </w:r>
            <w:r w:rsidRPr="00810E46">
              <w:rPr>
                <w:rFonts w:cs="Arial"/>
                <w:sz w:val="18"/>
                <w:szCs w:val="18"/>
              </w:rPr>
              <w:t xml:space="preserve">) – Eisenhower’s VP is Richard </w:t>
            </w:r>
            <w:r w:rsidRPr="00810E46">
              <w:rPr>
                <w:rFonts w:cs="Arial"/>
                <w:b/>
                <w:sz w:val="18"/>
                <w:szCs w:val="18"/>
              </w:rPr>
              <w:t>Nixon</w:t>
            </w:r>
            <w:r w:rsidRPr="00810E46">
              <w:rPr>
                <w:rFonts w:cs="Arial"/>
                <w:sz w:val="18"/>
                <w:szCs w:val="18"/>
              </w:rPr>
              <w:t xml:space="preserve"> (corruption scandals even in the 1950s)</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1956 Election (a repeat)</w:t>
            </w:r>
            <w:r w:rsidRPr="00810E46">
              <w:rPr>
                <w:rFonts w:cs="Arial"/>
                <w:sz w:val="18"/>
                <w:szCs w:val="18"/>
              </w:rPr>
              <w:t xml:space="preserve">: </w:t>
            </w:r>
            <w:r w:rsidRPr="00810E46">
              <w:rPr>
                <w:sz w:val="18"/>
                <w:szCs w:val="18"/>
              </w:rPr>
              <w:t>Dwight D.</w:t>
            </w:r>
            <w:r w:rsidRPr="00810E46">
              <w:rPr>
                <w:b/>
                <w:sz w:val="18"/>
                <w:szCs w:val="18"/>
              </w:rPr>
              <w:t xml:space="preserve"> Eisenhower</w:t>
            </w:r>
            <w:r w:rsidRPr="00810E46">
              <w:rPr>
                <w:bCs/>
                <w:sz w:val="18"/>
                <w:szCs w:val="18"/>
              </w:rPr>
              <w:t xml:space="preserve"> (Rep) vs. Adlai Stevenson (Dem</w:t>
            </w:r>
            <w:r w:rsidRPr="00810E46">
              <w:rPr>
                <w:rFonts w:cs="Arial"/>
                <w:sz w:val="18"/>
                <w:szCs w:val="18"/>
              </w:rPr>
              <w:t xml:space="preserve">) – Eisenhower’s VP is still Richard </w:t>
            </w:r>
            <w:r w:rsidRPr="00810E46">
              <w:rPr>
                <w:rFonts w:cs="Arial"/>
                <w:b/>
                <w:sz w:val="18"/>
                <w:szCs w:val="18"/>
              </w:rPr>
              <w:t>Nixon</w:t>
            </w:r>
            <w:r w:rsidRPr="00810E46">
              <w:rPr>
                <w:rFonts w:cs="Arial"/>
                <w:sz w:val="18"/>
                <w:szCs w:val="18"/>
              </w:rPr>
              <w:t xml:space="preserve"> (unpolished; some foreign policy experience for Eisenhower)</w:t>
            </w:r>
          </w:p>
          <w:p w:rsidR="00810E46" w:rsidRDefault="00810E46" w:rsidP="00810E46">
            <w:pPr>
              <w:pStyle w:val="ListParagraph"/>
              <w:numPr>
                <w:ilvl w:val="0"/>
                <w:numId w:val="5"/>
              </w:numPr>
              <w:rPr>
                <w:rFonts w:cs="Arial"/>
                <w:sz w:val="18"/>
                <w:szCs w:val="18"/>
              </w:rPr>
            </w:pPr>
            <w:r w:rsidRPr="00810E46">
              <w:rPr>
                <w:rFonts w:cs="Arial"/>
                <w:b/>
                <w:sz w:val="18"/>
                <w:szCs w:val="18"/>
              </w:rPr>
              <w:t>1950s Domestic: spending</w:t>
            </w:r>
            <w:r w:rsidRPr="00810E46">
              <w:rPr>
                <w:rFonts w:cs="Arial"/>
                <w:sz w:val="18"/>
                <w:szCs w:val="18"/>
              </w:rPr>
              <w:t xml:space="preserve"> above + on military, on airports&amp; on Federal Highway Act of 1956 (interstate highways-as </w:t>
            </w:r>
            <w:r w:rsidRPr="00810E46">
              <w:rPr>
                <w:rFonts w:cs="Arial"/>
                <w:b/>
                <w:sz w:val="18"/>
                <w:szCs w:val="18"/>
              </w:rPr>
              <w:t>defense</w:t>
            </w:r>
            <w:r w:rsidRPr="00810E46">
              <w:rPr>
                <w:rFonts w:cs="Arial"/>
                <w:sz w:val="18"/>
                <w:szCs w:val="18"/>
              </w:rPr>
              <w:t xml:space="preserve"> issue) Note: car culture/Holiday Inn/McDonalds. </w:t>
            </w:r>
          </w:p>
          <w:p w:rsidR="00810E46" w:rsidRPr="00810E46" w:rsidRDefault="00810E46" w:rsidP="00810E46">
            <w:pPr>
              <w:pStyle w:val="ListParagraph"/>
              <w:numPr>
                <w:ilvl w:val="0"/>
                <w:numId w:val="5"/>
              </w:numPr>
              <w:rPr>
                <w:rFonts w:cs="Arial"/>
                <w:sz w:val="18"/>
                <w:szCs w:val="18"/>
              </w:rPr>
            </w:pPr>
            <w:r>
              <w:rPr>
                <w:rFonts w:cs="Arial"/>
                <w:b/>
                <w:sz w:val="18"/>
                <w:szCs w:val="18"/>
              </w:rPr>
              <w:t xml:space="preserve">1950s </w:t>
            </w:r>
            <w:r w:rsidRPr="00810E46">
              <w:rPr>
                <w:rFonts w:cs="Arial"/>
                <w:b/>
                <w:sz w:val="18"/>
                <w:szCs w:val="18"/>
              </w:rPr>
              <w:t>Joe McCarthy</w:t>
            </w:r>
            <w:r w:rsidRPr="00810E46">
              <w:rPr>
                <w:rFonts w:cs="Arial"/>
                <w:sz w:val="18"/>
                <w:szCs w:val="18"/>
              </w:rPr>
              <w:t xml:space="preserve"> stopped by many people standing up to stop him—IKE, Edward R. Murrow, the Army’s attorney </w:t>
            </w:r>
            <w:r w:rsidRPr="00810E46">
              <w:rPr>
                <w:sz w:val="18"/>
                <w:szCs w:val="18"/>
              </w:rPr>
              <w:t>Joseph Welch, finally the Senate (TV - The hearing was televised.)</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1950s race: </w:t>
            </w:r>
            <w:r w:rsidRPr="00810E46">
              <w:rPr>
                <w:rFonts w:cs="Arial"/>
                <w:sz w:val="18"/>
                <w:szCs w:val="18"/>
              </w:rPr>
              <w:t xml:space="preserve">Montgomery, Alabama, boycott (Rosa Parks, Martin Luther King), </w:t>
            </w:r>
            <w:r w:rsidRPr="00810E46">
              <w:rPr>
                <w:bCs/>
                <w:i/>
                <w:iCs/>
                <w:sz w:val="18"/>
                <w:szCs w:val="18"/>
              </w:rPr>
              <w:t>Brown v. Board of Education of Topeka</w:t>
            </w:r>
            <w:r w:rsidRPr="00810E46">
              <w:rPr>
                <w:bCs/>
                <w:iCs/>
                <w:sz w:val="18"/>
                <w:szCs w:val="18"/>
              </w:rPr>
              <w:t>; Little Rock HS (1957) Eisenhower sends in paratroopers to stop mob</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1950s Cohort: </w:t>
            </w:r>
            <w:r w:rsidRPr="00810E46">
              <w:rPr>
                <w:rFonts w:cs="Arial"/>
                <w:sz w:val="18"/>
                <w:szCs w:val="18"/>
              </w:rPr>
              <w:t>Elvis Presley (and TV)</w:t>
            </w:r>
          </w:p>
        </w:tc>
        <w:tc>
          <w:tcPr>
            <w:tcW w:w="5472" w:type="dxa"/>
          </w:tcPr>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1950s Foreign Policy: Secretary of State </w:t>
            </w:r>
            <w:r w:rsidRPr="00810E46">
              <w:rPr>
                <w:rFonts w:cs="Arial"/>
                <w:sz w:val="18"/>
                <w:szCs w:val="18"/>
              </w:rPr>
              <w:t xml:space="preserve">John Foster </w:t>
            </w:r>
            <w:r w:rsidRPr="00810E46">
              <w:rPr>
                <w:rFonts w:cs="Arial"/>
                <w:b/>
                <w:sz w:val="18"/>
                <w:szCs w:val="18"/>
              </w:rPr>
              <w:t>Dulles</w:t>
            </w:r>
            <w:r w:rsidRPr="00810E46">
              <w:rPr>
                <w:rFonts w:cs="Arial"/>
                <w:sz w:val="18"/>
                <w:szCs w:val="18"/>
              </w:rPr>
              <w:t xml:space="preserve"> (brinkmanship/massive retaliation) and his brother Allen, head of the CIA). </w:t>
            </w:r>
            <w:r w:rsidRPr="00810E46">
              <w:rPr>
                <w:rFonts w:cs="Arial"/>
                <w:b/>
                <w:sz w:val="18"/>
                <w:szCs w:val="18"/>
              </w:rPr>
              <w:t>Covert (secret from whom?) operations</w:t>
            </w:r>
            <w:r w:rsidRPr="00810E46">
              <w:rPr>
                <w:rFonts w:cs="Arial"/>
                <w:sz w:val="18"/>
                <w:szCs w:val="18"/>
              </w:rPr>
              <w:t xml:space="preserve">. </w:t>
            </w:r>
            <w:r w:rsidRPr="00810E46">
              <w:rPr>
                <w:rFonts w:cs="Arial"/>
                <w:sz w:val="18"/>
                <w:szCs w:val="18"/>
              </w:rPr>
              <w:br/>
              <w:t xml:space="preserve">Examples of Covert Operations: Iran (1953 ) and how that blew up (1979), Guatemala (1954), and in Cuba at the Bay of Pigs (1961, January, </w:t>
            </w:r>
            <w:r w:rsidRPr="00810E46">
              <w:rPr>
                <w:rFonts w:cs="Arial"/>
                <w:b/>
                <w:sz w:val="18"/>
                <w:szCs w:val="18"/>
              </w:rPr>
              <w:t xml:space="preserve">planning as </w:t>
            </w:r>
            <w:r w:rsidRPr="00810E46">
              <w:rPr>
                <w:rFonts w:cs="Arial"/>
                <w:sz w:val="18"/>
                <w:szCs w:val="18"/>
              </w:rPr>
              <w:t xml:space="preserve">last actions of Eisenhower) </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1950s Foreign Policy FE: </w:t>
            </w:r>
            <w:r w:rsidRPr="00810E46">
              <w:rPr>
                <w:rFonts w:cs="Arial"/>
                <w:sz w:val="18"/>
                <w:szCs w:val="18"/>
              </w:rPr>
              <w:t>End of the Korean War at the same partition line. Funding of FR war vs North Vietnam (</w:t>
            </w:r>
            <w:r w:rsidRPr="00810E46">
              <w:rPr>
                <w:rFonts w:cs="Arial"/>
                <w:b/>
                <w:sz w:val="18"/>
                <w:szCs w:val="18"/>
              </w:rPr>
              <w:t>Viet Cong</w:t>
            </w:r>
            <w:r w:rsidRPr="00810E46">
              <w:rPr>
                <w:rFonts w:cs="Arial"/>
                <w:sz w:val="18"/>
                <w:szCs w:val="18"/>
              </w:rPr>
              <w:t>)</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1960 Election</w:t>
            </w:r>
            <w:r w:rsidRPr="00810E46">
              <w:rPr>
                <w:rFonts w:cs="Arial"/>
                <w:sz w:val="18"/>
                <w:szCs w:val="18"/>
              </w:rPr>
              <w:t xml:space="preserve">: Richard </w:t>
            </w:r>
            <w:r w:rsidRPr="00810E46">
              <w:rPr>
                <w:rFonts w:cs="Arial"/>
                <w:b/>
                <w:sz w:val="18"/>
                <w:szCs w:val="18"/>
              </w:rPr>
              <w:t>Nixon</w:t>
            </w:r>
            <w:r w:rsidRPr="00810E46">
              <w:rPr>
                <w:rFonts w:cs="Arial"/>
                <w:sz w:val="18"/>
                <w:szCs w:val="18"/>
              </w:rPr>
              <w:t xml:space="preserve"> </w:t>
            </w:r>
            <w:r w:rsidRPr="00810E46">
              <w:rPr>
                <w:bCs/>
                <w:sz w:val="18"/>
                <w:szCs w:val="18"/>
              </w:rPr>
              <w:t xml:space="preserve">(Rep) vs. John F. </w:t>
            </w:r>
            <w:r w:rsidRPr="00810E46">
              <w:rPr>
                <w:b/>
                <w:bCs/>
                <w:sz w:val="18"/>
                <w:szCs w:val="18"/>
              </w:rPr>
              <w:t xml:space="preserve">Kennedy </w:t>
            </w:r>
            <w:r w:rsidRPr="00810E46">
              <w:rPr>
                <w:bCs/>
                <w:sz w:val="18"/>
                <w:szCs w:val="18"/>
              </w:rPr>
              <w:t>(Dem, Senator, wealthy family, polished</w:t>
            </w:r>
            <w:r w:rsidRPr="00810E46">
              <w:rPr>
                <w:rFonts w:cs="Arial"/>
                <w:sz w:val="18"/>
                <w:szCs w:val="18"/>
              </w:rPr>
              <w:t>) –1</w:t>
            </w:r>
            <w:r w:rsidRPr="00810E46">
              <w:rPr>
                <w:rFonts w:cs="Arial"/>
                <w:sz w:val="18"/>
                <w:szCs w:val="18"/>
                <w:vertAlign w:val="superscript"/>
              </w:rPr>
              <w:t>st</w:t>
            </w:r>
            <w:r w:rsidRPr="00810E46">
              <w:rPr>
                <w:rFonts w:cs="Arial"/>
                <w:sz w:val="18"/>
                <w:szCs w:val="18"/>
              </w:rPr>
              <w:t xml:space="preserve"> televised debate. </w:t>
            </w:r>
            <w:r w:rsidRPr="00810E46">
              <w:rPr>
                <w:rFonts w:cs="Arial"/>
                <w:b/>
                <w:sz w:val="18"/>
                <w:szCs w:val="18"/>
              </w:rPr>
              <w:t xml:space="preserve">His Program: </w:t>
            </w:r>
            <w:r w:rsidRPr="00810E46">
              <w:rPr>
                <w:rFonts w:cs="Arial"/>
                <w:sz w:val="18"/>
                <w:szCs w:val="18"/>
              </w:rPr>
              <w:t>New Frontier</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1960s Foreign Policy in LA: </w:t>
            </w:r>
            <w:r w:rsidRPr="00810E46">
              <w:rPr>
                <w:rFonts w:cs="Arial"/>
                <w:sz w:val="18"/>
                <w:szCs w:val="18"/>
              </w:rPr>
              <w:t xml:space="preserve">Cuban Bay of Pigs (1961, April- </w:t>
            </w:r>
            <w:r w:rsidRPr="00810E46">
              <w:rPr>
                <w:rFonts w:cs="Arial"/>
                <w:b/>
                <w:sz w:val="18"/>
                <w:szCs w:val="18"/>
              </w:rPr>
              <w:t>implementing as first</w:t>
            </w:r>
            <w:r w:rsidRPr="00810E46">
              <w:rPr>
                <w:rFonts w:cs="Arial"/>
                <w:sz w:val="18"/>
                <w:szCs w:val="18"/>
              </w:rPr>
              <w:t xml:space="preserve"> </w:t>
            </w:r>
            <w:r w:rsidRPr="00810E46">
              <w:rPr>
                <w:rFonts w:cs="Arial"/>
                <w:b/>
                <w:sz w:val="18"/>
                <w:szCs w:val="18"/>
              </w:rPr>
              <w:t>actions of Kennedy</w:t>
            </w:r>
            <w:r w:rsidRPr="00810E46">
              <w:rPr>
                <w:rFonts w:cs="Arial"/>
                <w:sz w:val="18"/>
                <w:szCs w:val="18"/>
              </w:rPr>
              <w:t xml:space="preserve">. Admits “colossal mistake.” USSR/Cuba </w:t>
            </w:r>
            <w:r w:rsidRPr="00810E46">
              <w:rPr>
                <w:rFonts w:cs="Arial"/>
                <w:b/>
                <w:sz w:val="18"/>
                <w:szCs w:val="18"/>
              </w:rPr>
              <w:t>missile crisis</w:t>
            </w:r>
            <w:r w:rsidRPr="00810E46">
              <w:rPr>
                <w:rFonts w:cs="Arial"/>
                <w:sz w:val="18"/>
                <w:szCs w:val="18"/>
              </w:rPr>
              <w:t>, spy planes (1962)– “quarantine.” Cuba missiles/Turkey missiles; wheat deal; “hotline”</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1960s Foreign Policy in FE: </w:t>
            </w:r>
            <w:r w:rsidRPr="00810E46">
              <w:rPr>
                <w:rFonts w:cs="Arial"/>
                <w:sz w:val="18"/>
                <w:szCs w:val="18"/>
              </w:rPr>
              <w:t>Vietnam “advisors,” 16,000 by 1963; more discord, more troops; college as way to avoid draft</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1960s+ Foreign General:  </w:t>
            </w:r>
            <w:r w:rsidRPr="00810E46">
              <w:rPr>
                <w:rFonts w:cs="Arial"/>
                <w:sz w:val="18"/>
                <w:szCs w:val="18"/>
              </w:rPr>
              <w:t>Green Berets. “flexible response” for guerrilla war.</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1960s Foreign Policy in Europe: </w:t>
            </w:r>
            <w:r w:rsidRPr="00810E46">
              <w:rPr>
                <w:rFonts w:cs="Arial"/>
                <w:sz w:val="18"/>
                <w:szCs w:val="18"/>
              </w:rPr>
              <w:t>USSR wall around East Berlin</w:t>
            </w:r>
          </w:p>
          <w:p w:rsidR="00810E46" w:rsidRPr="00810E46" w:rsidRDefault="00810E46" w:rsidP="00810E46">
            <w:pPr>
              <w:pStyle w:val="ListParagraph"/>
              <w:numPr>
                <w:ilvl w:val="0"/>
                <w:numId w:val="5"/>
              </w:numPr>
              <w:rPr>
                <w:rFonts w:cs="Arial"/>
                <w:b/>
                <w:sz w:val="18"/>
                <w:szCs w:val="18"/>
              </w:rPr>
            </w:pPr>
            <w:r w:rsidRPr="00810E46">
              <w:rPr>
                <w:rFonts w:cs="Arial"/>
                <w:b/>
                <w:sz w:val="18"/>
                <w:szCs w:val="18"/>
              </w:rPr>
              <w:t xml:space="preserve">1960s Domestic: </w:t>
            </w:r>
            <w:r w:rsidRPr="00810E46">
              <w:rPr>
                <w:rFonts w:cs="Arial"/>
                <w:sz w:val="18"/>
                <w:szCs w:val="18"/>
              </w:rPr>
              <w:t xml:space="preserve">Growing white anger (“silent majority”); Betty Friedan </w:t>
            </w:r>
            <w:r w:rsidRPr="00810E46">
              <w:rPr>
                <w:rFonts w:cs="Arial"/>
                <w:i/>
                <w:sz w:val="18"/>
                <w:szCs w:val="18"/>
              </w:rPr>
              <w:t xml:space="preserve">The Feminine Mystique; </w:t>
            </w:r>
            <w:r w:rsidRPr="00810E46">
              <w:rPr>
                <w:rFonts w:cs="Arial"/>
                <w:sz w:val="18"/>
                <w:szCs w:val="18"/>
              </w:rPr>
              <w:t>birth control by FDA; hippies</w:t>
            </w:r>
          </w:p>
          <w:p w:rsidR="00810E46" w:rsidRPr="00810E46" w:rsidRDefault="00810E46" w:rsidP="00810E46">
            <w:pPr>
              <w:pStyle w:val="ListParagraph"/>
              <w:numPr>
                <w:ilvl w:val="0"/>
                <w:numId w:val="5"/>
              </w:numPr>
              <w:rPr>
                <w:rFonts w:cs="Arial"/>
                <w:b/>
                <w:sz w:val="18"/>
                <w:szCs w:val="18"/>
              </w:rPr>
            </w:pPr>
            <w:r>
              <w:rPr>
                <w:rFonts w:cs="Arial"/>
                <w:b/>
                <w:sz w:val="18"/>
                <w:szCs w:val="18"/>
              </w:rPr>
              <w:t>1960s R</w:t>
            </w:r>
            <w:r w:rsidRPr="00810E46">
              <w:rPr>
                <w:rFonts w:cs="Arial"/>
                <w:b/>
                <w:sz w:val="18"/>
                <w:szCs w:val="18"/>
              </w:rPr>
              <w:t>ace</w:t>
            </w:r>
            <w:r w:rsidRPr="00810E46">
              <w:rPr>
                <w:rFonts w:cs="Arial"/>
                <w:sz w:val="18"/>
                <w:szCs w:val="18"/>
              </w:rPr>
              <w:t xml:space="preserve"> segregation by law and custom, but African Americans and whites beginning to challenge it: nonviolent sit-ins (Greensboro, NC); Freedom Riders on buses as interstate commerce (KKK, firebomb of bus, beatings) + media; Martin Luther King, Birmingham Jail, “nonviolent civil disobedience” vs. “Bull” Conner; Gov. George Wallace/ University of Alabama + media</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Presidency: </w:t>
            </w:r>
            <w:r w:rsidRPr="00810E46">
              <w:rPr>
                <w:rFonts w:cs="Arial"/>
                <w:sz w:val="18"/>
                <w:szCs w:val="18"/>
              </w:rPr>
              <w:t xml:space="preserve">Kennedy </w:t>
            </w:r>
            <w:r w:rsidRPr="00810E46">
              <w:rPr>
                <w:rFonts w:cs="Arial"/>
                <w:b/>
                <w:sz w:val="18"/>
                <w:szCs w:val="18"/>
              </w:rPr>
              <w:t>assassinated</w:t>
            </w:r>
            <w:r w:rsidRPr="00810E46">
              <w:rPr>
                <w:rFonts w:cs="Arial"/>
                <w:sz w:val="18"/>
                <w:szCs w:val="18"/>
              </w:rPr>
              <w:t xml:space="preserve">; Lyndon B. Johnson (Texas politics, vice-president, experienced Senate Majority Leader, a New Dealer, unpolished) </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1964 Election:</w:t>
            </w:r>
            <w:r w:rsidRPr="00810E46">
              <w:rPr>
                <w:bCs/>
                <w:sz w:val="16"/>
                <w:szCs w:val="16"/>
              </w:rPr>
              <w:t xml:space="preserve"> </w:t>
            </w:r>
            <w:r w:rsidRPr="00810E46">
              <w:rPr>
                <w:bCs/>
                <w:sz w:val="18"/>
                <w:szCs w:val="18"/>
              </w:rPr>
              <w:t xml:space="preserve">Barry Goldwater (Rep, opposed to Civil Rights Act, atomic bomb advocate), vs. </w:t>
            </w:r>
            <w:r w:rsidRPr="00810E46">
              <w:rPr>
                <w:b/>
                <w:sz w:val="18"/>
                <w:szCs w:val="18"/>
              </w:rPr>
              <w:t>L.B. Johnson</w:t>
            </w:r>
            <w:r w:rsidRPr="00810E46">
              <w:rPr>
                <w:sz w:val="18"/>
                <w:szCs w:val="18"/>
              </w:rPr>
              <w:t xml:space="preserve"> (Dem) </w:t>
            </w:r>
            <w:r w:rsidRPr="00810E46">
              <w:rPr>
                <w:sz w:val="18"/>
                <w:szCs w:val="18"/>
              </w:rPr>
              <w:br/>
              <w:t>Note: Johnson realized with the Civil Rights Act that the Democrats would not win an election again in the South for a generation.</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1964 pre/post His Program: </w:t>
            </w:r>
            <w:r w:rsidRPr="00810E46">
              <w:rPr>
                <w:rFonts w:cs="Arial"/>
                <w:sz w:val="18"/>
                <w:szCs w:val="18"/>
              </w:rPr>
              <w:t>Great Society – a few examples:</w:t>
            </w:r>
            <w:r w:rsidRPr="00810E46">
              <w:rPr>
                <w:rFonts w:cs="Arial"/>
                <w:sz w:val="18"/>
                <w:szCs w:val="18"/>
              </w:rPr>
              <w:br/>
              <w:t xml:space="preserve"> - Civil Rights Act of 1964 (integrate</w:t>
            </w:r>
            <w:r>
              <w:rPr>
                <w:rFonts w:cs="Arial"/>
                <w:sz w:val="18"/>
                <w:szCs w:val="18"/>
              </w:rPr>
              <w:t>d</w:t>
            </w:r>
            <w:r w:rsidRPr="00810E46">
              <w:rPr>
                <w:rFonts w:cs="Arial"/>
                <w:sz w:val="18"/>
                <w:szCs w:val="18"/>
              </w:rPr>
              <w:t xml:space="preserve"> public accommodatio</w:t>
            </w:r>
            <w:r>
              <w:rPr>
                <w:rFonts w:cs="Arial"/>
                <w:sz w:val="18"/>
                <w:szCs w:val="18"/>
              </w:rPr>
              <w:t>ns, not schools—too volatile an</w:t>
            </w:r>
            <w:r w:rsidRPr="00810E46">
              <w:rPr>
                <w:rFonts w:cs="Arial"/>
                <w:sz w:val="18"/>
                <w:szCs w:val="18"/>
              </w:rPr>
              <w:t xml:space="preserve"> issue); </w:t>
            </w:r>
            <w:r w:rsidRPr="00810E46">
              <w:rPr>
                <w:rFonts w:cs="Arial"/>
                <w:sz w:val="18"/>
                <w:szCs w:val="18"/>
              </w:rPr>
              <w:br/>
              <w:t xml:space="preserve">- Medicare (for over 65), Medicaid (for poor); War on Poverty; </w:t>
            </w:r>
            <w:r w:rsidRPr="00810E46">
              <w:rPr>
                <w:rFonts w:cs="Arial"/>
                <w:sz w:val="18"/>
                <w:szCs w:val="18"/>
              </w:rPr>
              <w:br/>
              <w:t>- 1965 Immigration law (undoes 1924 law on quotas and replaces it with a law to reunite families). Immigration now comes from LA and Asia, not northern Europe.</w:t>
            </w:r>
          </w:p>
          <w:p w:rsidR="00810E46" w:rsidRDefault="00810E46" w:rsidP="00810E46">
            <w:pPr>
              <w:rPr>
                <w:rFonts w:cs="Arial"/>
                <w:b/>
                <w:sz w:val="18"/>
                <w:szCs w:val="18"/>
              </w:rPr>
            </w:pPr>
          </w:p>
          <w:p w:rsidR="00810E46" w:rsidRDefault="00810E46" w:rsidP="00810E46">
            <w:r w:rsidRPr="00810E46">
              <w:rPr>
                <w:rFonts w:cs="Arial"/>
                <w:b/>
                <w:sz w:val="18"/>
                <w:szCs w:val="18"/>
              </w:rPr>
              <w:t>Continues on the next page</w:t>
            </w:r>
          </w:p>
        </w:tc>
        <w:tc>
          <w:tcPr>
            <w:tcW w:w="5472" w:type="dxa"/>
          </w:tcPr>
          <w:p w:rsidR="00810E46" w:rsidRDefault="00810E46" w:rsidP="00810E46"/>
        </w:tc>
      </w:tr>
    </w:tbl>
    <w:p w:rsidR="00D84D87" w:rsidRPr="00810E46" w:rsidRDefault="00D84D87">
      <w:pPr>
        <w:rPr>
          <w:sz w:val="2"/>
          <w:szCs w:val="2"/>
        </w:rPr>
      </w:pPr>
    </w:p>
    <w:p w:rsidR="00810E46" w:rsidRPr="00810E46" w:rsidRDefault="00810E46">
      <w:pPr>
        <w:rPr>
          <w:sz w:val="2"/>
          <w:szCs w:val="2"/>
        </w:rPr>
      </w:pPr>
    </w:p>
    <w:tbl>
      <w:tblPr>
        <w:tblStyle w:val="TableGrid"/>
        <w:tblW w:w="0" w:type="auto"/>
        <w:tblLook w:val="04A0" w:firstRow="1" w:lastRow="0" w:firstColumn="1" w:lastColumn="0" w:noHBand="0" w:noVBand="1"/>
      </w:tblPr>
      <w:tblGrid>
        <w:gridCol w:w="5539"/>
        <w:gridCol w:w="5539"/>
      </w:tblGrid>
      <w:tr w:rsidR="00810E46" w:rsidTr="00810E46">
        <w:tc>
          <w:tcPr>
            <w:tcW w:w="5539" w:type="dxa"/>
          </w:tcPr>
          <w:p w:rsidR="004036D0" w:rsidRPr="004036D0" w:rsidRDefault="004036D0" w:rsidP="004036D0">
            <w:pPr>
              <w:pStyle w:val="ListParagraph"/>
              <w:numPr>
                <w:ilvl w:val="0"/>
                <w:numId w:val="5"/>
              </w:numPr>
              <w:rPr>
                <w:rFonts w:cs="Arial"/>
                <w:sz w:val="18"/>
                <w:szCs w:val="18"/>
              </w:rPr>
            </w:pPr>
            <w:r w:rsidRPr="004036D0">
              <w:rPr>
                <w:rFonts w:cs="Arial"/>
                <w:b/>
                <w:sz w:val="18"/>
                <w:szCs w:val="18"/>
              </w:rPr>
              <w:t>1963+ Foreign Policy in FE: 1</w:t>
            </w:r>
            <w:r w:rsidRPr="004036D0">
              <w:rPr>
                <w:rFonts w:cs="Arial"/>
                <w:b/>
                <w:sz w:val="18"/>
                <w:szCs w:val="18"/>
                <w:vertAlign w:val="superscript"/>
              </w:rPr>
              <w:t>st</w:t>
            </w:r>
            <w:r w:rsidRPr="004036D0">
              <w:rPr>
                <w:rFonts w:cs="Arial"/>
                <w:b/>
                <w:sz w:val="18"/>
                <w:szCs w:val="18"/>
              </w:rPr>
              <w:t xml:space="preserve"> </w:t>
            </w:r>
            <w:r w:rsidRPr="004036D0">
              <w:rPr>
                <w:rFonts w:cs="Arial"/>
                <w:sz w:val="18"/>
                <w:szCs w:val="18"/>
              </w:rPr>
              <w:t xml:space="preserve">US bombing of Vietnam; </w:t>
            </w:r>
            <w:r w:rsidRPr="004036D0">
              <w:rPr>
                <w:rFonts w:cs="Arial"/>
                <w:b/>
                <w:sz w:val="18"/>
                <w:szCs w:val="18"/>
              </w:rPr>
              <w:t>2</w:t>
            </w:r>
            <w:r w:rsidRPr="004036D0">
              <w:rPr>
                <w:rFonts w:cs="Arial"/>
                <w:b/>
                <w:sz w:val="18"/>
                <w:szCs w:val="18"/>
                <w:vertAlign w:val="superscript"/>
              </w:rPr>
              <w:t>nd</w:t>
            </w:r>
            <w:r w:rsidRPr="004036D0">
              <w:rPr>
                <w:rFonts w:cs="Arial"/>
                <w:b/>
                <w:sz w:val="18"/>
                <w:szCs w:val="18"/>
              </w:rPr>
              <w:t xml:space="preserve"> </w:t>
            </w:r>
            <w:r w:rsidRPr="004036D0">
              <w:rPr>
                <w:rFonts w:cs="Arial"/>
                <w:sz w:val="18"/>
                <w:szCs w:val="18"/>
              </w:rPr>
              <w:t xml:space="preserve">Gulf of Tonkin Resolution. </w:t>
            </w:r>
            <w:r w:rsidRPr="004036D0">
              <w:rPr>
                <w:rFonts w:cs="Arial"/>
                <w:sz w:val="18"/>
                <w:szCs w:val="18"/>
              </w:rPr>
              <w:br/>
            </w:r>
            <w:r w:rsidRPr="004036D0">
              <w:rPr>
                <w:rFonts w:cs="Arial"/>
                <w:b/>
                <w:sz w:val="18"/>
                <w:szCs w:val="18"/>
              </w:rPr>
              <w:t xml:space="preserve">1968 </w:t>
            </w:r>
            <w:r w:rsidRPr="004036D0">
              <w:rPr>
                <w:b/>
                <w:bCs/>
                <w:sz w:val="18"/>
                <w:szCs w:val="18"/>
              </w:rPr>
              <w:t>Tet offensive to Saigon</w:t>
            </w:r>
            <w:r w:rsidRPr="004036D0">
              <w:rPr>
                <w:bCs/>
                <w:sz w:val="18"/>
                <w:szCs w:val="18"/>
              </w:rPr>
              <w:t xml:space="preserve">; then Viet Cong  withdraws </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 xml:space="preserve">1968 Pre-election: </w:t>
            </w:r>
            <w:r w:rsidRPr="004036D0">
              <w:rPr>
                <w:rFonts w:cs="Arial"/>
                <w:sz w:val="18"/>
                <w:szCs w:val="18"/>
              </w:rPr>
              <w:t>Assassination of M.L. King, race riots; assassination of Robert Kennedy</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1968 Election</w:t>
            </w:r>
            <w:r w:rsidRPr="004036D0">
              <w:rPr>
                <w:sz w:val="16"/>
                <w:szCs w:val="16"/>
              </w:rPr>
              <w:t xml:space="preserve">: </w:t>
            </w:r>
            <w:r w:rsidRPr="004036D0">
              <w:rPr>
                <w:sz w:val="18"/>
                <w:szCs w:val="18"/>
              </w:rPr>
              <w:t>Richard M.</w:t>
            </w:r>
            <w:r w:rsidRPr="004036D0">
              <w:rPr>
                <w:b/>
                <w:sz w:val="18"/>
                <w:szCs w:val="18"/>
              </w:rPr>
              <w:t xml:space="preserve"> Nixon</w:t>
            </w:r>
            <w:r w:rsidRPr="004036D0">
              <w:rPr>
                <w:bCs/>
                <w:sz w:val="18"/>
                <w:szCs w:val="18"/>
              </w:rPr>
              <w:t xml:space="preserve"> (Rep, appeals to “silent majority”) vs. Hubert Humphrey (Dem, MN) vs. George Wallace (Am. Ind.)</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 xml:space="preserve">1968+ Domestic: </w:t>
            </w:r>
            <w:r w:rsidRPr="004036D0">
              <w:rPr>
                <w:rFonts w:cs="Arial"/>
                <w:sz w:val="18"/>
                <w:szCs w:val="18"/>
              </w:rPr>
              <w:t xml:space="preserve"> Inflation - Nixon does wage and price controls</w:t>
            </w:r>
            <w:r w:rsidRPr="004036D0">
              <w:rPr>
                <w:rFonts w:cs="Arial"/>
                <w:sz w:val="18"/>
                <w:szCs w:val="18"/>
              </w:rPr>
              <w:br/>
              <w:t xml:space="preserve"> - </w:t>
            </w:r>
            <w:r w:rsidRPr="004036D0">
              <w:rPr>
                <w:b/>
                <w:sz w:val="18"/>
                <w:szCs w:val="18"/>
              </w:rPr>
              <w:t>Title IX</w:t>
            </w:r>
            <w:r w:rsidRPr="004036D0">
              <w:rPr>
                <w:sz w:val="18"/>
                <w:szCs w:val="18"/>
              </w:rPr>
              <w:t xml:space="preserve"> = no discrimination in ed. funding based on sex</w:t>
            </w:r>
            <w:r w:rsidRPr="004036D0">
              <w:rPr>
                <w:sz w:val="16"/>
                <w:szCs w:val="16"/>
              </w:rPr>
              <w:t xml:space="preserve"> </w:t>
            </w:r>
            <w:r w:rsidRPr="004036D0">
              <w:rPr>
                <w:bCs/>
                <w:sz w:val="18"/>
                <w:szCs w:val="18"/>
              </w:rPr>
              <w:t>(1972).</w:t>
            </w:r>
            <w:r w:rsidRPr="004036D0">
              <w:rPr>
                <w:bCs/>
                <w:sz w:val="18"/>
                <w:szCs w:val="18"/>
              </w:rPr>
              <w:br/>
              <w:t xml:space="preserve">-  Supreme Court decides </w:t>
            </w:r>
            <w:r w:rsidRPr="004036D0">
              <w:rPr>
                <w:bCs/>
                <w:i/>
                <w:sz w:val="18"/>
                <w:szCs w:val="18"/>
              </w:rPr>
              <w:t xml:space="preserve">Roe v. Wade </w:t>
            </w:r>
            <w:r w:rsidRPr="004036D0">
              <w:rPr>
                <w:bCs/>
                <w:sz w:val="18"/>
                <w:szCs w:val="18"/>
              </w:rPr>
              <w:t>(1973</w:t>
            </w:r>
            <w:r w:rsidRPr="004036D0">
              <w:rPr>
                <w:bCs/>
                <w:i/>
                <w:sz w:val="18"/>
                <w:szCs w:val="18"/>
              </w:rPr>
              <w:t>).</w:t>
            </w:r>
            <w:r w:rsidRPr="004036D0">
              <w:rPr>
                <w:bCs/>
                <w:i/>
                <w:sz w:val="18"/>
                <w:szCs w:val="18"/>
              </w:rPr>
              <w:br/>
              <w:t xml:space="preserve">-  </w:t>
            </w:r>
            <w:r w:rsidRPr="004036D0">
              <w:rPr>
                <w:bCs/>
                <w:sz w:val="18"/>
                <w:szCs w:val="18"/>
              </w:rPr>
              <w:t xml:space="preserve">Nixon tries to slow down desegregation especially to schools. </w:t>
            </w:r>
            <w:r w:rsidRPr="004036D0">
              <w:rPr>
                <w:bCs/>
                <w:sz w:val="18"/>
                <w:szCs w:val="18"/>
              </w:rPr>
              <w:br/>
              <w:t>- Public opinion move from the New Deal to conservatism.</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1968+ Foreign: -</w:t>
            </w:r>
            <w:r w:rsidRPr="004036D0">
              <w:rPr>
                <w:rFonts w:cs="Arial"/>
                <w:sz w:val="18"/>
                <w:szCs w:val="18"/>
              </w:rPr>
              <w:t>Nixon announces “Vietnamization” a way to get the US out of the Vietnam War.</w:t>
            </w:r>
            <w:r w:rsidRPr="004036D0">
              <w:rPr>
                <w:rFonts w:cs="Arial"/>
                <w:sz w:val="18"/>
                <w:szCs w:val="18"/>
              </w:rPr>
              <w:br/>
              <w:t xml:space="preserve">- US bombs Cambodia (1969). US </w:t>
            </w:r>
            <w:r w:rsidRPr="00995B7C">
              <w:rPr>
                <w:rFonts w:cs="Arial"/>
                <w:b/>
                <w:sz w:val="18"/>
                <w:szCs w:val="18"/>
              </w:rPr>
              <w:t>says</w:t>
            </w:r>
            <w:r w:rsidRPr="004036D0">
              <w:rPr>
                <w:rFonts w:cs="Arial"/>
                <w:sz w:val="18"/>
                <w:szCs w:val="18"/>
              </w:rPr>
              <w:t xml:space="preserve"> we </w:t>
            </w:r>
            <w:r w:rsidRPr="00995B7C">
              <w:rPr>
                <w:rFonts w:cs="Arial"/>
                <w:sz w:val="18"/>
                <w:szCs w:val="18"/>
              </w:rPr>
              <w:t xml:space="preserve">will </w:t>
            </w:r>
            <w:r w:rsidRPr="004036D0">
              <w:rPr>
                <w:rFonts w:cs="Arial"/>
                <w:sz w:val="18"/>
                <w:szCs w:val="18"/>
              </w:rPr>
              <w:t xml:space="preserve">bomb it (1970). </w:t>
            </w:r>
            <w:r w:rsidRPr="004036D0">
              <w:rPr>
                <w:rFonts w:cs="Arial"/>
                <w:sz w:val="18"/>
                <w:szCs w:val="18"/>
              </w:rPr>
              <w:br/>
              <w:t>-</w:t>
            </w:r>
            <w:r w:rsidRPr="004036D0">
              <w:rPr>
                <w:bCs/>
                <w:sz w:val="18"/>
                <w:szCs w:val="18"/>
              </w:rPr>
              <w:t xml:space="preserve"> Daniel Ellsberg, a Pentagon employee, leaks the Pentagon Papers (history of US involvement in Vietnam to 1965) (1971).</w:t>
            </w:r>
            <w:r w:rsidRPr="004036D0">
              <w:rPr>
                <w:rFonts w:cs="Arial"/>
                <w:sz w:val="18"/>
                <w:szCs w:val="18"/>
              </w:rPr>
              <w:t xml:space="preserve"> </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w:t>
            </w:r>
            <w:r w:rsidRPr="004036D0">
              <w:rPr>
                <w:rFonts w:cs="Arial"/>
                <w:sz w:val="18"/>
                <w:szCs w:val="18"/>
              </w:rPr>
              <w:t>-</w:t>
            </w:r>
            <w:r w:rsidRPr="004036D0">
              <w:rPr>
                <w:bCs/>
                <w:sz w:val="18"/>
                <w:szCs w:val="18"/>
              </w:rPr>
              <w:t xml:space="preserve">Nixon upset; set up “plumbers” to find the “leak.” </w:t>
            </w:r>
            <w:r w:rsidRPr="004036D0">
              <w:rPr>
                <w:bCs/>
                <w:sz w:val="18"/>
                <w:szCs w:val="18"/>
              </w:rPr>
              <w:br/>
              <w:t xml:space="preserve">- Nixon goes to </w:t>
            </w:r>
            <w:r w:rsidRPr="004036D0">
              <w:rPr>
                <w:rFonts w:cs="Arial"/>
                <w:sz w:val="18"/>
                <w:szCs w:val="18"/>
              </w:rPr>
              <w:t>China (1972) – the only one who could.</w:t>
            </w:r>
            <w:r w:rsidRPr="004036D0">
              <w:rPr>
                <w:rFonts w:cs="Arial"/>
                <w:sz w:val="18"/>
                <w:szCs w:val="18"/>
              </w:rPr>
              <w:br/>
              <w:t xml:space="preserve">- </w:t>
            </w:r>
            <w:r w:rsidRPr="004036D0">
              <w:rPr>
                <w:bCs/>
                <w:sz w:val="18"/>
                <w:szCs w:val="18"/>
              </w:rPr>
              <w:t xml:space="preserve">Watergate begins. Those who stand up are 2 Washington Post reporters, a judge hearing about the burglary of the Democratic headquarters, the special prosecutor, the members of the committee of Congress investigating the evidence, the people. </w:t>
            </w:r>
            <w:r w:rsidRPr="004036D0">
              <w:rPr>
                <w:bCs/>
                <w:sz w:val="18"/>
                <w:szCs w:val="18"/>
              </w:rPr>
              <w:br/>
              <w:t>-  The key to proving this is that Nixon secretly recorded the White House offices on tapes. His own words convicted him.</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1972 Election</w:t>
            </w:r>
            <w:r w:rsidRPr="004036D0">
              <w:rPr>
                <w:sz w:val="16"/>
                <w:szCs w:val="16"/>
              </w:rPr>
              <w:t xml:space="preserve">: </w:t>
            </w:r>
            <w:r w:rsidRPr="004036D0">
              <w:rPr>
                <w:sz w:val="18"/>
                <w:szCs w:val="18"/>
              </w:rPr>
              <w:t>Richard M.</w:t>
            </w:r>
            <w:r w:rsidRPr="004036D0">
              <w:rPr>
                <w:b/>
                <w:sz w:val="18"/>
                <w:szCs w:val="18"/>
              </w:rPr>
              <w:t xml:space="preserve"> Nixon</w:t>
            </w:r>
            <w:r w:rsidRPr="004036D0">
              <w:rPr>
                <w:bCs/>
                <w:sz w:val="18"/>
                <w:szCs w:val="18"/>
              </w:rPr>
              <w:t xml:space="preserve"> (Rep) vs. George S. McGovern (Dem</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 xml:space="preserve">Presidency: </w:t>
            </w:r>
            <w:r w:rsidRPr="004036D0">
              <w:rPr>
                <w:rFonts w:cs="Arial"/>
                <w:sz w:val="18"/>
                <w:szCs w:val="18"/>
              </w:rPr>
              <w:t xml:space="preserve">Nixon resigns after impeachment articles (1974), Gerald Ford (prior speaker of house, vice president after prior vice president Agnew resigns for corruption). </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1974-1976</w:t>
            </w:r>
            <w:r w:rsidRPr="004036D0">
              <w:rPr>
                <w:rFonts w:cs="Arial"/>
                <w:sz w:val="18"/>
                <w:szCs w:val="18"/>
              </w:rPr>
              <w:t xml:space="preserve"> President Ford pardons Nixon—this was perhaps the best for the country, but not for him to be elected in 1976. During President Ford’s administration, </w:t>
            </w:r>
            <w:r w:rsidRPr="004036D0">
              <w:rPr>
                <w:rFonts w:cs="Arial"/>
                <w:sz w:val="18"/>
                <w:szCs w:val="18"/>
              </w:rPr>
              <w:br/>
              <w:t xml:space="preserve">- Congress </w:t>
            </w:r>
            <w:r w:rsidR="00995B7C">
              <w:rPr>
                <w:rFonts w:cs="Arial"/>
                <w:sz w:val="18"/>
                <w:szCs w:val="18"/>
              </w:rPr>
              <w:t>also passes the War Powers Act (President can only send troops for short period without Congressional declaration of war or mandate.)</w:t>
            </w:r>
            <w:r w:rsidRPr="004036D0">
              <w:rPr>
                <w:rFonts w:cs="Arial"/>
                <w:sz w:val="18"/>
                <w:szCs w:val="18"/>
              </w:rPr>
              <w:br/>
              <w:t>-  Saigon falls; Vietnam is in the hands of the Viet Cong (1975).</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1976 Election</w:t>
            </w:r>
            <w:r w:rsidRPr="004036D0">
              <w:rPr>
                <w:sz w:val="16"/>
                <w:szCs w:val="16"/>
              </w:rPr>
              <w:t xml:space="preserve">: </w:t>
            </w:r>
            <w:r w:rsidRPr="004036D0">
              <w:rPr>
                <w:sz w:val="18"/>
                <w:szCs w:val="18"/>
              </w:rPr>
              <w:t xml:space="preserve">Gerald R. Ford (Rep) vs. </w:t>
            </w:r>
            <w:r w:rsidRPr="004036D0">
              <w:rPr>
                <w:b/>
                <w:bCs/>
                <w:sz w:val="18"/>
                <w:szCs w:val="18"/>
              </w:rPr>
              <w:t xml:space="preserve">Jimmy Carter </w:t>
            </w:r>
            <w:r w:rsidRPr="004036D0">
              <w:rPr>
                <w:bCs/>
                <w:sz w:val="18"/>
                <w:szCs w:val="18"/>
              </w:rPr>
              <w:t>(Dem, Georgia governor, very religious, honorable man</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1976-1980 – Domestic:</w:t>
            </w:r>
            <w:r w:rsidRPr="004036D0">
              <w:rPr>
                <w:rFonts w:cs="Arial"/>
                <w:sz w:val="18"/>
                <w:szCs w:val="18"/>
              </w:rPr>
              <w:t xml:space="preserve"> Inflation + slow economy + job losses (stagflation)</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1976-1980 – Foreign</w:t>
            </w:r>
            <w:r w:rsidRPr="004036D0">
              <w:rPr>
                <w:rFonts w:cs="Arial"/>
                <w:sz w:val="18"/>
                <w:szCs w:val="18"/>
              </w:rPr>
              <w:t xml:space="preserve">: </w:t>
            </w:r>
            <w:r w:rsidRPr="004036D0">
              <w:rPr>
                <w:rFonts w:cs="Arial"/>
                <w:sz w:val="18"/>
                <w:szCs w:val="18"/>
              </w:rPr>
              <w:br/>
              <w:t>- Camp David Accords, Egypt and Israel negotiate</w:t>
            </w:r>
            <w:r w:rsidRPr="004036D0">
              <w:rPr>
                <w:rFonts w:cs="Arial"/>
                <w:sz w:val="18"/>
                <w:szCs w:val="18"/>
              </w:rPr>
              <w:br/>
              <w:t xml:space="preserve">    - Israel gives the Sinai back to Egypt</w:t>
            </w:r>
            <w:r w:rsidRPr="004036D0">
              <w:rPr>
                <w:rFonts w:cs="Arial"/>
                <w:sz w:val="18"/>
                <w:szCs w:val="18"/>
              </w:rPr>
              <w:br/>
              <w:t xml:space="preserve">    - Egypt recognizes Israel’s right to exist</w:t>
            </w:r>
            <w:r w:rsidRPr="004036D0">
              <w:rPr>
                <w:rFonts w:cs="Arial"/>
                <w:sz w:val="18"/>
                <w:szCs w:val="18"/>
              </w:rPr>
              <w:br/>
              <w:t xml:space="preserve"> - Iran</w:t>
            </w:r>
            <w:r w:rsidRPr="004036D0">
              <w:rPr>
                <w:rFonts w:cs="Arial"/>
                <w:b/>
                <w:sz w:val="18"/>
                <w:szCs w:val="18"/>
              </w:rPr>
              <w:t xml:space="preserve"> </w:t>
            </w:r>
            <w:r w:rsidRPr="004036D0">
              <w:rPr>
                <w:rFonts w:cs="Arial"/>
                <w:sz w:val="18"/>
                <w:szCs w:val="18"/>
              </w:rPr>
              <w:t>Revolution, American hostages (1979). Failed rescue; not released until the next President’s inaugural.</w:t>
            </w:r>
            <w:r w:rsidRPr="004036D0">
              <w:rPr>
                <w:rFonts w:cs="Arial"/>
                <w:sz w:val="18"/>
                <w:szCs w:val="18"/>
              </w:rPr>
              <w:br/>
              <w:t xml:space="preserve">Note: USSR gets bogged down in its </w:t>
            </w:r>
            <w:r>
              <w:rPr>
                <w:rFonts w:cs="Arial"/>
                <w:sz w:val="18"/>
                <w:szCs w:val="18"/>
              </w:rPr>
              <w:t xml:space="preserve">own </w:t>
            </w:r>
            <w:r w:rsidRPr="004036D0">
              <w:rPr>
                <w:rFonts w:cs="Arial"/>
                <w:sz w:val="18"/>
                <w:szCs w:val="18"/>
              </w:rPr>
              <w:t>Vietnam—a revolution by Afghanistan and Muslims—for the next 9 years.</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1980 Election</w:t>
            </w:r>
            <w:r w:rsidRPr="004036D0">
              <w:rPr>
                <w:sz w:val="16"/>
                <w:szCs w:val="16"/>
              </w:rPr>
              <w:t xml:space="preserve">: </w:t>
            </w:r>
            <w:r w:rsidRPr="004036D0">
              <w:rPr>
                <w:rFonts w:cs="Arial"/>
                <w:sz w:val="18"/>
                <w:szCs w:val="18"/>
              </w:rPr>
              <w:t xml:space="preserve">Ronald W. </w:t>
            </w:r>
            <w:r w:rsidRPr="004036D0">
              <w:rPr>
                <w:rFonts w:cs="Arial"/>
                <w:b/>
                <w:sz w:val="18"/>
                <w:szCs w:val="18"/>
              </w:rPr>
              <w:t>Reagan</w:t>
            </w:r>
            <w:r w:rsidRPr="004036D0">
              <w:rPr>
                <w:sz w:val="18"/>
                <w:szCs w:val="18"/>
              </w:rPr>
              <w:t xml:space="preserve"> (Rep, actor, California politician)) vs. </w:t>
            </w:r>
            <w:r w:rsidRPr="004036D0">
              <w:rPr>
                <w:bCs/>
                <w:sz w:val="18"/>
                <w:szCs w:val="18"/>
              </w:rPr>
              <w:t>Jimmy Carter</w:t>
            </w:r>
            <w:r w:rsidRPr="004036D0">
              <w:rPr>
                <w:b/>
                <w:bCs/>
                <w:sz w:val="18"/>
                <w:szCs w:val="18"/>
              </w:rPr>
              <w:t xml:space="preserve"> </w:t>
            </w:r>
            <w:r w:rsidRPr="004036D0">
              <w:rPr>
                <w:bCs/>
                <w:sz w:val="18"/>
                <w:szCs w:val="18"/>
              </w:rPr>
              <w:t>(Dem)</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1980-1988 – Domestic:</w:t>
            </w:r>
            <w:r w:rsidRPr="004036D0">
              <w:rPr>
                <w:rFonts w:cs="Arial"/>
                <w:sz w:val="18"/>
                <w:szCs w:val="18"/>
              </w:rPr>
              <w:t xml:space="preserve"> </w:t>
            </w:r>
            <w:r w:rsidRPr="004036D0">
              <w:rPr>
                <w:rFonts w:cs="Arial"/>
                <w:sz w:val="18"/>
                <w:szCs w:val="18"/>
              </w:rPr>
              <w:br/>
              <w:t>- starts “supply side economics” with prediction of reducing the national debt but the result is a huge climb in our debt (see the chart with the Concepts for Unit 3)</w:t>
            </w:r>
            <w:r>
              <w:rPr>
                <w:rFonts w:cs="Arial"/>
                <w:sz w:val="18"/>
                <w:szCs w:val="18"/>
              </w:rPr>
              <w:br/>
              <w:t>- individuals</w:t>
            </w:r>
            <w:r w:rsidRPr="004036D0">
              <w:rPr>
                <w:rFonts w:cs="Arial"/>
                <w:sz w:val="18"/>
                <w:szCs w:val="18"/>
              </w:rPr>
              <w:t xml:space="preserve"> spend more than they make (TV as watching the rich)</w:t>
            </w:r>
            <w:r w:rsidRPr="004036D0">
              <w:rPr>
                <w:rFonts w:cs="Arial"/>
                <w:sz w:val="18"/>
                <w:szCs w:val="18"/>
              </w:rPr>
              <w:br/>
              <w:t xml:space="preserve">- appoints first woman to Supreme Court, Sandra Day O’Conner </w:t>
            </w:r>
            <w:r w:rsidRPr="004036D0">
              <w:rPr>
                <w:rFonts w:cs="Arial"/>
                <w:sz w:val="18"/>
                <w:szCs w:val="18"/>
              </w:rPr>
              <w:br/>
              <w:t xml:space="preserve"> - era of rise of computers, Microsoft, Bill Gates</w:t>
            </w:r>
            <w:r w:rsidRPr="004036D0">
              <w:rPr>
                <w:rFonts w:cs="Arial"/>
                <w:sz w:val="18"/>
                <w:szCs w:val="18"/>
              </w:rPr>
              <w:br/>
              <w:t>- era of AIDS, something the administration did not act on</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 xml:space="preserve">1980-1988 – Foreign: </w:t>
            </w:r>
            <w:r w:rsidRPr="004036D0">
              <w:rPr>
                <w:rFonts w:cs="Arial"/>
                <w:b/>
                <w:sz w:val="18"/>
                <w:szCs w:val="18"/>
              </w:rPr>
              <w:br/>
              <w:t xml:space="preserve">- </w:t>
            </w:r>
            <w:r w:rsidRPr="004036D0">
              <w:rPr>
                <w:rFonts w:cs="Arial"/>
                <w:sz w:val="18"/>
                <w:szCs w:val="18"/>
              </w:rPr>
              <w:t>plan to beat the USSR – “Star Wars” (Strategic Defense Initiative) and spending themselves (and ourselves) to death</w:t>
            </w:r>
            <w:r w:rsidR="00995B7C">
              <w:rPr>
                <w:rFonts w:cs="Arial"/>
                <w:sz w:val="18"/>
                <w:szCs w:val="18"/>
              </w:rPr>
              <w:t xml:space="preserve"> – 2T $ to the Pentagon</w:t>
            </w:r>
            <w:r w:rsidRPr="004036D0">
              <w:rPr>
                <w:rFonts w:cs="Arial"/>
                <w:sz w:val="18"/>
                <w:szCs w:val="18"/>
              </w:rPr>
              <w:br/>
              <w:t>- Iran-Contra. The NSC sold arms to Iran to get money to give to government death squads in Nicaragua called Contras. Contrary to Congressional law</w:t>
            </w:r>
          </w:p>
        </w:tc>
        <w:tc>
          <w:tcPr>
            <w:tcW w:w="5539" w:type="dxa"/>
          </w:tcPr>
          <w:p w:rsidR="002534D4" w:rsidRPr="00995B7C" w:rsidRDefault="002534D4" w:rsidP="00995B7C">
            <w:pPr>
              <w:pStyle w:val="ListParagraph"/>
              <w:numPr>
                <w:ilvl w:val="0"/>
                <w:numId w:val="5"/>
              </w:numPr>
              <w:rPr>
                <w:rFonts w:cs="Arial"/>
                <w:sz w:val="18"/>
                <w:szCs w:val="18"/>
              </w:rPr>
            </w:pPr>
            <w:r w:rsidRPr="00995B7C">
              <w:rPr>
                <w:rFonts w:cs="Arial"/>
                <w:b/>
                <w:sz w:val="18"/>
                <w:szCs w:val="18"/>
              </w:rPr>
              <w:t>1988</w:t>
            </w:r>
            <w:r w:rsidRPr="00995B7C">
              <w:rPr>
                <w:rFonts w:cs="Arial"/>
                <w:sz w:val="18"/>
                <w:szCs w:val="18"/>
              </w:rPr>
              <w:t xml:space="preserve"> Election: George </w:t>
            </w:r>
            <w:r w:rsidRPr="00995B7C">
              <w:rPr>
                <w:rFonts w:cs="Arial"/>
                <w:b/>
                <w:sz w:val="18"/>
                <w:szCs w:val="18"/>
              </w:rPr>
              <w:t>H.</w:t>
            </w:r>
            <w:r w:rsidRPr="00995B7C">
              <w:rPr>
                <w:rFonts w:cs="Arial"/>
                <w:sz w:val="18"/>
                <w:szCs w:val="18"/>
              </w:rPr>
              <w:t xml:space="preserve"> B</w:t>
            </w:r>
            <w:r w:rsidRPr="00995B7C">
              <w:rPr>
                <w:rFonts w:cs="Arial"/>
                <w:b/>
                <w:sz w:val="18"/>
                <w:szCs w:val="18"/>
              </w:rPr>
              <w:t>ush</w:t>
            </w:r>
            <w:r w:rsidRPr="00995B7C">
              <w:rPr>
                <w:rFonts w:cs="Arial"/>
                <w:sz w:val="18"/>
                <w:szCs w:val="18"/>
              </w:rPr>
              <w:t xml:space="preserve"> (Rep, Vice President for Reagan, father of the president in 2000-2008) vs. Michael Dukakis (Dem)</w:t>
            </w:r>
          </w:p>
          <w:p w:rsidR="002534D4" w:rsidRPr="00995B7C" w:rsidRDefault="002534D4" w:rsidP="00995B7C">
            <w:pPr>
              <w:pStyle w:val="ListParagraph"/>
              <w:numPr>
                <w:ilvl w:val="0"/>
                <w:numId w:val="5"/>
              </w:numPr>
              <w:rPr>
                <w:rFonts w:cs="Arial"/>
                <w:sz w:val="18"/>
                <w:szCs w:val="18"/>
              </w:rPr>
            </w:pPr>
            <w:r w:rsidRPr="00995B7C">
              <w:rPr>
                <w:rFonts w:cs="Arial"/>
                <w:b/>
                <w:sz w:val="18"/>
                <w:szCs w:val="18"/>
              </w:rPr>
              <w:t>1988-1992</w:t>
            </w:r>
            <w:r w:rsidRPr="00995B7C">
              <w:rPr>
                <w:rFonts w:cs="Arial"/>
                <w:sz w:val="18"/>
                <w:szCs w:val="18"/>
              </w:rPr>
              <w:t>– Domestic: major challenge was the national debt from the Reagan years and need for new taxes when Bush had promised not to.</w:t>
            </w:r>
            <w:r w:rsidRPr="00995B7C">
              <w:rPr>
                <w:rFonts w:cs="Arial"/>
                <w:sz w:val="18"/>
                <w:szCs w:val="18"/>
              </w:rPr>
              <w:br/>
              <w:t>- Deregulation of the savings and loan industry in Reagan’s term also resulted in a collapse of those accounts in H. Bush’s term</w:t>
            </w:r>
          </w:p>
          <w:p w:rsidR="002534D4" w:rsidRPr="00995B7C" w:rsidRDefault="002534D4" w:rsidP="00995B7C">
            <w:pPr>
              <w:pStyle w:val="ListParagraph"/>
              <w:numPr>
                <w:ilvl w:val="0"/>
                <w:numId w:val="5"/>
              </w:numPr>
              <w:rPr>
                <w:rFonts w:cs="Arial"/>
                <w:sz w:val="18"/>
                <w:szCs w:val="18"/>
              </w:rPr>
            </w:pPr>
            <w:r w:rsidRPr="00995B7C">
              <w:rPr>
                <w:rFonts w:cs="Arial"/>
                <w:b/>
                <w:sz w:val="18"/>
                <w:szCs w:val="18"/>
              </w:rPr>
              <w:t>1988-1992</w:t>
            </w:r>
            <w:r w:rsidRPr="00995B7C">
              <w:rPr>
                <w:rFonts w:cs="Arial"/>
                <w:sz w:val="18"/>
                <w:szCs w:val="18"/>
              </w:rPr>
              <w:t xml:space="preserve">– Foreign: </w:t>
            </w:r>
            <w:r w:rsidRPr="00995B7C">
              <w:rPr>
                <w:rFonts w:cs="Arial"/>
                <w:sz w:val="18"/>
                <w:szCs w:val="18"/>
              </w:rPr>
              <w:br/>
              <w:t>- USSR disintegrating, Berlin Wall pulled down by citizens (the first sign of the end), USSR exits Afghanistan (1989) – It is an end to a Cold War since 1945 but the lack of stability in their regions could be dangerous to all.</w:t>
            </w:r>
            <w:r w:rsidRPr="00995B7C">
              <w:rPr>
                <w:rFonts w:cs="Arial"/>
                <w:sz w:val="18"/>
                <w:szCs w:val="18"/>
              </w:rPr>
              <w:br/>
              <w:t>- Iraq invades Kuwait for the oil (1990). Bush Sr. does not want to get caught in a ground war in that region. They do it with multinational force (Desert Storm) and do not want to “put boots on the ground.”</w:t>
            </w:r>
            <w:r w:rsidR="00995B7C">
              <w:rPr>
                <w:rFonts w:cs="Arial"/>
                <w:sz w:val="18"/>
                <w:szCs w:val="18"/>
              </w:rPr>
              <w:t xml:space="preserve"> – 1</w:t>
            </w:r>
            <w:r w:rsidR="00995B7C" w:rsidRPr="00995B7C">
              <w:rPr>
                <w:rFonts w:cs="Arial"/>
                <w:sz w:val="18"/>
                <w:szCs w:val="18"/>
                <w:vertAlign w:val="superscript"/>
              </w:rPr>
              <w:t>st</w:t>
            </w:r>
            <w:r w:rsidR="00995B7C">
              <w:rPr>
                <w:rFonts w:cs="Arial"/>
                <w:sz w:val="18"/>
                <w:szCs w:val="18"/>
              </w:rPr>
              <w:t xml:space="preserve"> Gulf War</w:t>
            </w:r>
          </w:p>
          <w:p w:rsidR="002534D4" w:rsidRPr="00995B7C" w:rsidRDefault="002534D4" w:rsidP="00995B7C">
            <w:pPr>
              <w:pStyle w:val="ListParagraph"/>
              <w:numPr>
                <w:ilvl w:val="0"/>
                <w:numId w:val="5"/>
              </w:numPr>
              <w:rPr>
                <w:rFonts w:cs="Arial"/>
                <w:sz w:val="18"/>
                <w:szCs w:val="18"/>
              </w:rPr>
            </w:pPr>
            <w:r w:rsidRPr="00995B7C">
              <w:rPr>
                <w:rFonts w:cs="Arial"/>
                <w:b/>
                <w:sz w:val="18"/>
                <w:szCs w:val="18"/>
              </w:rPr>
              <w:t xml:space="preserve">1992 </w:t>
            </w:r>
            <w:r w:rsidRPr="00995B7C">
              <w:rPr>
                <w:rFonts w:cs="Arial"/>
                <w:sz w:val="18"/>
                <w:szCs w:val="18"/>
              </w:rPr>
              <w:t xml:space="preserve">Election: </w:t>
            </w:r>
            <w:r w:rsidRPr="00995B7C">
              <w:rPr>
                <w:rFonts w:cs="Arial"/>
                <w:b/>
                <w:sz w:val="18"/>
                <w:szCs w:val="18"/>
              </w:rPr>
              <w:t>George H. Bush</w:t>
            </w:r>
            <w:r w:rsidRPr="00995B7C">
              <w:rPr>
                <w:rFonts w:cs="Arial"/>
                <w:sz w:val="18"/>
                <w:szCs w:val="18"/>
              </w:rPr>
              <w:t xml:space="preserve"> (Rep) vs. William Clinton (Dem, governor of Arkansas, seems himself as a New Democrat with some conservative/pro-business traits) vs. Ross Perot (Independent, tech person, rich, upset about free trade agreements which he called “a giant sucking sound” of jobs going away).</w:t>
            </w:r>
          </w:p>
          <w:p w:rsidR="002534D4" w:rsidRPr="00995B7C" w:rsidRDefault="002534D4" w:rsidP="00995B7C">
            <w:pPr>
              <w:pStyle w:val="ListParagraph"/>
              <w:numPr>
                <w:ilvl w:val="0"/>
                <w:numId w:val="5"/>
              </w:numPr>
              <w:rPr>
                <w:rFonts w:cs="Arial"/>
                <w:sz w:val="18"/>
                <w:szCs w:val="18"/>
              </w:rPr>
            </w:pPr>
            <w:r w:rsidRPr="00995B7C">
              <w:rPr>
                <w:rFonts w:cs="Arial"/>
                <w:sz w:val="18"/>
                <w:szCs w:val="18"/>
              </w:rPr>
              <w:t xml:space="preserve">1992-2000– Domestic: </w:t>
            </w:r>
          </w:p>
          <w:p w:rsidR="002534D4" w:rsidRPr="00995B7C" w:rsidRDefault="00995B7C" w:rsidP="00995B7C">
            <w:pPr>
              <w:ind w:left="360"/>
              <w:rPr>
                <w:rFonts w:cs="Arial"/>
                <w:sz w:val="18"/>
                <w:szCs w:val="18"/>
              </w:rPr>
            </w:pPr>
            <w:r>
              <w:rPr>
                <w:rFonts w:cs="Arial"/>
                <w:sz w:val="18"/>
                <w:szCs w:val="18"/>
              </w:rPr>
              <w:t xml:space="preserve">- </w:t>
            </w:r>
            <w:r w:rsidR="002534D4" w:rsidRPr="00995B7C">
              <w:rPr>
                <w:rFonts w:cs="Arial"/>
                <w:sz w:val="18"/>
                <w:szCs w:val="18"/>
              </w:rPr>
              <w:t>NAFTA – North American Free Trade Agreement – Canada, US, Mexico</w:t>
            </w:r>
            <w:r w:rsidR="002534D4" w:rsidRPr="00995B7C">
              <w:rPr>
                <w:rFonts w:cs="Arial"/>
                <w:sz w:val="18"/>
                <w:szCs w:val="18"/>
              </w:rPr>
              <w:br/>
              <w:t xml:space="preserve">- </w:t>
            </w:r>
            <w:r w:rsidR="002534D4" w:rsidRPr="00995B7C">
              <w:rPr>
                <w:rFonts w:cs="Arial"/>
                <w:b/>
                <w:sz w:val="18"/>
                <w:szCs w:val="18"/>
              </w:rPr>
              <w:t>bipartisan</w:t>
            </w:r>
            <w:r w:rsidR="002534D4" w:rsidRPr="00995B7C">
              <w:rPr>
                <w:rFonts w:cs="Arial"/>
                <w:sz w:val="18"/>
                <w:szCs w:val="18"/>
              </w:rPr>
              <w:t xml:space="preserve"> reduction in the national debt to </w:t>
            </w:r>
            <w:r w:rsidR="002534D4" w:rsidRPr="00995B7C">
              <w:rPr>
                <w:rFonts w:cs="Arial"/>
                <w:b/>
                <w:sz w:val="18"/>
                <w:szCs w:val="18"/>
                <w:shd w:val="clear" w:color="auto" w:fill="92D050"/>
              </w:rPr>
              <w:t>$25B</w:t>
            </w:r>
            <w:r w:rsidR="002534D4" w:rsidRPr="00995B7C">
              <w:rPr>
                <w:rFonts w:cs="Arial"/>
                <w:sz w:val="18"/>
                <w:szCs w:val="18"/>
              </w:rPr>
              <w:t xml:space="preserve">, the </w:t>
            </w:r>
            <w:r w:rsidR="002534D4" w:rsidRPr="00995B7C">
              <w:rPr>
                <w:rFonts w:cs="Arial"/>
                <w:b/>
                <w:sz w:val="18"/>
                <w:szCs w:val="18"/>
              </w:rPr>
              <w:t>lowest since 1968,</w:t>
            </w:r>
            <w:r w:rsidR="002534D4" w:rsidRPr="00995B7C">
              <w:rPr>
                <w:rFonts w:cs="Arial"/>
                <w:sz w:val="18"/>
                <w:szCs w:val="18"/>
              </w:rPr>
              <w:t xml:space="preserve"> after the Reagan administration had gotten the debt up to $297B</w:t>
            </w:r>
            <w:r w:rsidR="002534D4" w:rsidRPr="00995B7C">
              <w:rPr>
                <w:rFonts w:cs="Arial"/>
                <w:sz w:val="18"/>
                <w:szCs w:val="18"/>
              </w:rPr>
              <w:br/>
              <w:t>- Lack of success with the high costs of medical care in the US</w:t>
            </w:r>
          </w:p>
          <w:p w:rsidR="002534D4" w:rsidRPr="00995B7C" w:rsidRDefault="002534D4" w:rsidP="00995B7C">
            <w:pPr>
              <w:pStyle w:val="ListParagraph"/>
              <w:numPr>
                <w:ilvl w:val="0"/>
                <w:numId w:val="5"/>
              </w:numPr>
              <w:rPr>
                <w:rFonts w:cs="Arial"/>
                <w:sz w:val="18"/>
                <w:szCs w:val="18"/>
              </w:rPr>
            </w:pPr>
            <w:r w:rsidRPr="00995B7C">
              <w:rPr>
                <w:rFonts w:cs="Arial"/>
                <w:b/>
                <w:sz w:val="18"/>
                <w:szCs w:val="18"/>
              </w:rPr>
              <w:t>2000 Election: George W. Bush</w:t>
            </w:r>
            <w:r w:rsidRPr="00995B7C">
              <w:rPr>
                <w:rFonts w:cs="Arial"/>
                <w:sz w:val="18"/>
                <w:szCs w:val="18"/>
              </w:rPr>
              <w:t xml:space="preserve"> (Rep, governor of Texas, son of H. Bush)</w:t>
            </w:r>
            <w:r w:rsidR="00995B7C">
              <w:rPr>
                <w:rFonts w:cs="Arial"/>
                <w:sz w:val="18"/>
                <w:szCs w:val="18"/>
              </w:rPr>
              <w:t xml:space="preserve"> </w:t>
            </w:r>
            <w:r w:rsidRPr="00995B7C">
              <w:rPr>
                <w:rFonts w:cs="Arial"/>
                <w:sz w:val="18"/>
                <w:szCs w:val="18"/>
              </w:rPr>
              <w:t>vs. Albert Gore (Dem, vice president for President Clinton)  vs. Ralph Nader (Green, a consumer advocate)</w:t>
            </w:r>
          </w:p>
          <w:p w:rsidR="002534D4" w:rsidRPr="00995B7C" w:rsidRDefault="002534D4" w:rsidP="00995B7C">
            <w:pPr>
              <w:pStyle w:val="ListParagraph"/>
              <w:numPr>
                <w:ilvl w:val="0"/>
                <w:numId w:val="5"/>
              </w:numPr>
              <w:rPr>
                <w:rFonts w:cs="Arial"/>
                <w:sz w:val="18"/>
                <w:szCs w:val="18"/>
              </w:rPr>
            </w:pPr>
            <w:r w:rsidRPr="00995B7C">
              <w:rPr>
                <w:rFonts w:cs="Arial"/>
                <w:b/>
                <w:sz w:val="18"/>
                <w:szCs w:val="18"/>
              </w:rPr>
              <w:t>2000 Election dispute</w:t>
            </w:r>
            <w:r w:rsidRPr="00995B7C">
              <w:rPr>
                <w:rFonts w:cs="Arial"/>
                <w:sz w:val="18"/>
                <w:szCs w:val="18"/>
              </w:rPr>
              <w:t>: popular vote to Gore, electoral college vote to W. Bush because of “hanging chads” in Florida.</w:t>
            </w:r>
          </w:p>
          <w:p w:rsidR="002534D4" w:rsidRPr="00995B7C" w:rsidRDefault="002534D4" w:rsidP="006A7F16">
            <w:pPr>
              <w:pStyle w:val="ListParagraph"/>
              <w:numPr>
                <w:ilvl w:val="0"/>
                <w:numId w:val="5"/>
              </w:numPr>
              <w:rPr>
                <w:rFonts w:cs="Arial"/>
                <w:sz w:val="18"/>
                <w:szCs w:val="18"/>
              </w:rPr>
            </w:pPr>
            <w:r w:rsidRPr="00995B7C">
              <w:rPr>
                <w:rFonts w:cs="Arial"/>
                <w:b/>
                <w:sz w:val="18"/>
                <w:szCs w:val="18"/>
              </w:rPr>
              <w:t>2000-2008–Foreign</w:t>
            </w:r>
            <w:r w:rsidRPr="00995B7C">
              <w:rPr>
                <w:rFonts w:cs="Arial"/>
                <w:sz w:val="18"/>
                <w:szCs w:val="18"/>
              </w:rPr>
              <w:t>: 9/11/2001 World Trade Centers (Twin Towers); war in Afghanistan</w:t>
            </w:r>
            <w:r w:rsidR="006A7F16" w:rsidRPr="00995B7C">
              <w:rPr>
                <w:rFonts w:cs="Arial"/>
                <w:sz w:val="18"/>
                <w:szCs w:val="18"/>
              </w:rPr>
              <w:t xml:space="preserve"> </w:t>
            </w:r>
            <w:r w:rsidR="006A7F16">
              <w:rPr>
                <w:rFonts w:cs="Arial"/>
                <w:sz w:val="18"/>
                <w:szCs w:val="18"/>
              </w:rPr>
              <w:t xml:space="preserve">and later </w:t>
            </w:r>
            <w:r w:rsidR="006A7F16" w:rsidRPr="00995B7C">
              <w:rPr>
                <w:rFonts w:cs="Arial"/>
                <w:sz w:val="18"/>
                <w:szCs w:val="18"/>
              </w:rPr>
              <w:t xml:space="preserve">Iraq </w:t>
            </w:r>
            <w:r w:rsidR="006A7F16">
              <w:rPr>
                <w:rFonts w:cs="Arial"/>
                <w:sz w:val="18"/>
                <w:szCs w:val="18"/>
              </w:rPr>
              <w:t>on justification of weapons of mass destruction(Colin Powell –“You break it. You own it.) B</w:t>
            </w:r>
            <w:r w:rsidRPr="00995B7C">
              <w:rPr>
                <w:rFonts w:cs="Arial"/>
                <w:sz w:val="18"/>
                <w:szCs w:val="18"/>
              </w:rPr>
              <w:t>udget deficits  of the “war on terror”</w:t>
            </w:r>
            <w:r w:rsidR="006A7F16">
              <w:rPr>
                <w:rFonts w:cs="Arial"/>
                <w:sz w:val="18"/>
                <w:szCs w:val="18"/>
              </w:rPr>
              <w:br/>
              <w:t>- Passage of Patriot Act allowing spying; Guantanamo B</w:t>
            </w:r>
            <w:r w:rsidR="006A7F16" w:rsidRPr="006A7F16">
              <w:rPr>
                <w:rFonts w:cs="Arial"/>
                <w:sz w:val="18"/>
                <w:szCs w:val="18"/>
              </w:rPr>
              <w:t>ay</w:t>
            </w:r>
            <w:r w:rsidR="006A7F16">
              <w:rPr>
                <w:rFonts w:cs="Arial"/>
                <w:sz w:val="18"/>
                <w:szCs w:val="18"/>
              </w:rPr>
              <w:t xml:space="preserve"> Detention Camp; Abu G</w:t>
            </w:r>
            <w:r w:rsidR="006A7F16" w:rsidRPr="006A7F16">
              <w:rPr>
                <w:rFonts w:cs="Arial"/>
                <w:sz w:val="18"/>
                <w:szCs w:val="18"/>
              </w:rPr>
              <w:t>hraib</w:t>
            </w:r>
          </w:p>
          <w:p w:rsidR="00995B7C" w:rsidRDefault="002534D4" w:rsidP="00995B7C">
            <w:pPr>
              <w:pStyle w:val="ListParagraph"/>
              <w:numPr>
                <w:ilvl w:val="0"/>
                <w:numId w:val="5"/>
              </w:numPr>
              <w:rPr>
                <w:rFonts w:cs="Arial"/>
                <w:sz w:val="18"/>
                <w:szCs w:val="18"/>
              </w:rPr>
            </w:pPr>
            <w:bookmarkStart w:id="0" w:name="_GoBack"/>
            <w:r w:rsidRPr="00995B7C">
              <w:rPr>
                <w:rFonts w:cs="Arial"/>
                <w:b/>
                <w:sz w:val="18"/>
                <w:szCs w:val="18"/>
              </w:rPr>
              <w:t>2000-2008– Domestic</w:t>
            </w:r>
            <w:r w:rsidR="006A7F16">
              <w:rPr>
                <w:rFonts w:cs="Arial"/>
                <w:sz w:val="18"/>
                <w:szCs w:val="18"/>
              </w:rPr>
              <w:t xml:space="preserve">: </w:t>
            </w:r>
            <w:r w:rsidR="006A7F16">
              <w:rPr>
                <w:rFonts w:cs="Arial"/>
                <w:sz w:val="18"/>
                <w:szCs w:val="18"/>
              </w:rPr>
              <w:br/>
              <w:t xml:space="preserve">- </w:t>
            </w:r>
            <w:r w:rsidRPr="00995B7C">
              <w:rPr>
                <w:rFonts w:cs="Arial"/>
                <w:sz w:val="18"/>
                <w:szCs w:val="18"/>
              </w:rPr>
              <w:t xml:space="preserve">Rising number of immigrants and the Republican </w:t>
            </w:r>
            <w:proofErr w:type="gramStart"/>
            <w:r w:rsidRPr="00995B7C">
              <w:rPr>
                <w:rFonts w:cs="Arial"/>
                <w:sz w:val="18"/>
                <w:szCs w:val="18"/>
              </w:rPr>
              <w:t>party</w:t>
            </w:r>
            <w:proofErr w:type="gramEnd"/>
            <w:r w:rsidRPr="00995B7C">
              <w:rPr>
                <w:rFonts w:cs="Arial"/>
                <w:sz w:val="18"/>
                <w:szCs w:val="18"/>
              </w:rPr>
              <w:t xml:space="preserve"> becoming a minority</w:t>
            </w:r>
            <w:r w:rsidR="00995B7C">
              <w:rPr>
                <w:rFonts w:cs="Arial"/>
                <w:sz w:val="18"/>
                <w:szCs w:val="18"/>
              </w:rPr>
              <w:t xml:space="preserve">. </w:t>
            </w:r>
            <w:bookmarkEnd w:id="0"/>
            <w:r w:rsidR="00995B7C">
              <w:rPr>
                <w:rFonts w:cs="Arial"/>
                <w:sz w:val="18"/>
                <w:szCs w:val="18"/>
              </w:rPr>
              <w:t>Tried bipartisan solution with guest workers but failed</w:t>
            </w:r>
            <w:r w:rsidR="00995B7C">
              <w:rPr>
                <w:rFonts w:cs="Arial"/>
                <w:sz w:val="18"/>
                <w:szCs w:val="18"/>
              </w:rPr>
              <w:br/>
              <w:t>- Tried to privatize Social Security, but too much opposition</w:t>
            </w:r>
            <w:r w:rsidR="00995B7C">
              <w:rPr>
                <w:rFonts w:cs="Arial"/>
                <w:sz w:val="18"/>
                <w:szCs w:val="18"/>
              </w:rPr>
              <w:br/>
            </w:r>
            <w:r w:rsidR="00995B7C">
              <w:rPr>
                <w:rFonts w:cs="Arial"/>
                <w:sz w:val="18"/>
                <w:szCs w:val="18"/>
              </w:rPr>
              <w:br/>
            </w:r>
            <w:r w:rsidR="00995B7C" w:rsidRPr="00995B7C">
              <w:rPr>
                <w:rFonts w:cs="Arial"/>
                <w:b/>
                <w:sz w:val="18"/>
                <w:szCs w:val="18"/>
              </w:rPr>
              <w:t>Interconnections create a disaster on the level of 1929</w:t>
            </w:r>
          </w:p>
          <w:p w:rsidR="00995B7C" w:rsidRDefault="002534D4" w:rsidP="00995B7C">
            <w:pPr>
              <w:pStyle w:val="ListParagraph"/>
              <w:ind w:left="360"/>
              <w:rPr>
                <w:rFonts w:cs="Arial"/>
                <w:sz w:val="18"/>
                <w:szCs w:val="18"/>
              </w:rPr>
            </w:pPr>
            <w:r w:rsidRPr="00995B7C">
              <w:rPr>
                <w:rFonts w:cs="Arial"/>
                <w:sz w:val="18"/>
                <w:szCs w:val="18"/>
              </w:rPr>
              <w:t xml:space="preserve">- Lowered interest rates by Federal Reserve </w:t>
            </w:r>
            <w:r w:rsidRPr="00995B7C">
              <w:rPr>
                <w:rFonts w:cs="Arial"/>
                <w:sz w:val="18"/>
                <w:szCs w:val="18"/>
              </w:rPr>
              <w:br/>
              <w:t>- Lowered taxes</w:t>
            </w:r>
            <w:r w:rsidRPr="00995B7C">
              <w:rPr>
                <w:rFonts w:cs="Arial"/>
                <w:sz w:val="18"/>
                <w:szCs w:val="18"/>
              </w:rPr>
              <w:br/>
              <w:t>- Lowered standards for lending (“subprime” lending)</w:t>
            </w:r>
            <w:r w:rsidRPr="00995B7C">
              <w:rPr>
                <w:rFonts w:cs="Arial"/>
                <w:sz w:val="18"/>
                <w:szCs w:val="18"/>
              </w:rPr>
              <w:br/>
              <w:t xml:space="preserve">- Housing bubble burst with losses of </w:t>
            </w:r>
            <w:r w:rsidRPr="006A7F16">
              <w:rPr>
                <w:rFonts w:cs="Arial"/>
                <w:b/>
                <w:sz w:val="18"/>
                <w:szCs w:val="18"/>
              </w:rPr>
              <w:t>trillions</w:t>
            </w:r>
            <w:r w:rsidRPr="00995B7C">
              <w:rPr>
                <w:rFonts w:cs="Arial"/>
                <w:sz w:val="18"/>
                <w:szCs w:val="18"/>
              </w:rPr>
              <w:t xml:space="preserve"> of dollars(2007) </w:t>
            </w:r>
            <w:r w:rsidRPr="00995B7C">
              <w:rPr>
                <w:rFonts w:cs="Arial"/>
                <w:sz w:val="18"/>
                <w:szCs w:val="18"/>
              </w:rPr>
              <w:br/>
              <w:t xml:space="preserve">- Collapse results in a bank bailout fund called the </w:t>
            </w:r>
            <w:r w:rsidRPr="006A7F16">
              <w:rPr>
                <w:rFonts w:cs="Arial"/>
                <w:b/>
                <w:sz w:val="18"/>
                <w:szCs w:val="18"/>
              </w:rPr>
              <w:t>Troubled Asset Relief Program (TARP)</w:t>
            </w:r>
            <w:r w:rsidR="006A7F16">
              <w:rPr>
                <w:rFonts w:cs="Arial"/>
                <w:sz w:val="18"/>
                <w:szCs w:val="18"/>
              </w:rPr>
              <w:t>- W. Bush signed October 2008</w:t>
            </w:r>
          </w:p>
          <w:p w:rsidR="006A7F16" w:rsidRDefault="006A7F16" w:rsidP="00995B7C">
            <w:pPr>
              <w:pStyle w:val="ListParagraph"/>
              <w:ind w:left="360"/>
              <w:rPr>
                <w:rFonts w:cs="Arial"/>
                <w:b/>
                <w:sz w:val="18"/>
                <w:szCs w:val="18"/>
              </w:rPr>
            </w:pPr>
          </w:p>
          <w:p w:rsidR="002534D4" w:rsidRPr="00995B7C" w:rsidRDefault="00995B7C" w:rsidP="00995B7C">
            <w:pPr>
              <w:pStyle w:val="ListParagraph"/>
              <w:ind w:left="360"/>
              <w:rPr>
                <w:rFonts w:cs="Arial"/>
                <w:sz w:val="18"/>
                <w:szCs w:val="18"/>
              </w:rPr>
            </w:pPr>
            <w:r w:rsidRPr="00995B7C">
              <w:rPr>
                <w:rFonts w:cs="Arial"/>
                <w:b/>
                <w:sz w:val="18"/>
                <w:szCs w:val="18"/>
              </w:rPr>
              <w:t>Result:</w:t>
            </w:r>
            <w:r>
              <w:rPr>
                <w:rFonts w:cs="Arial"/>
                <w:sz w:val="18"/>
                <w:szCs w:val="18"/>
              </w:rPr>
              <w:t xml:space="preserve"> bipartisan</w:t>
            </w:r>
            <w:r w:rsidR="002534D4" w:rsidRPr="00995B7C">
              <w:rPr>
                <w:rFonts w:cs="Arial"/>
                <w:sz w:val="18"/>
                <w:szCs w:val="18"/>
              </w:rPr>
              <w:t xml:space="preserve"> low debt of </w:t>
            </w:r>
            <w:r w:rsidR="002534D4" w:rsidRPr="00995B7C">
              <w:rPr>
                <w:rFonts w:cs="Arial"/>
                <w:sz w:val="18"/>
                <w:szCs w:val="18"/>
                <w:shd w:val="clear" w:color="auto" w:fill="92D050"/>
              </w:rPr>
              <w:t>$25B</w:t>
            </w:r>
            <w:r w:rsidR="002534D4" w:rsidRPr="00995B7C">
              <w:rPr>
                <w:rFonts w:cs="Arial"/>
                <w:sz w:val="18"/>
                <w:szCs w:val="18"/>
              </w:rPr>
              <w:t xml:space="preserve"> </w:t>
            </w:r>
            <w:r>
              <w:rPr>
                <w:rFonts w:cs="Arial"/>
                <w:sz w:val="18"/>
                <w:szCs w:val="18"/>
              </w:rPr>
              <w:t xml:space="preserve">from Clinton presidency is </w:t>
            </w:r>
            <w:r w:rsidR="002534D4" w:rsidRPr="00995B7C">
              <w:rPr>
                <w:rFonts w:cs="Arial"/>
                <w:sz w:val="18"/>
                <w:szCs w:val="18"/>
              </w:rPr>
              <w:t>gone</w:t>
            </w:r>
            <w:r>
              <w:rPr>
                <w:rFonts w:cs="Arial"/>
                <w:sz w:val="18"/>
                <w:szCs w:val="18"/>
              </w:rPr>
              <w:t>. 9 million unemployed. Called the</w:t>
            </w:r>
            <w:r w:rsidR="002534D4" w:rsidRPr="00995B7C">
              <w:rPr>
                <w:rFonts w:cs="Arial"/>
                <w:sz w:val="18"/>
                <w:szCs w:val="18"/>
              </w:rPr>
              <w:t xml:space="preserve"> Great Recession</w:t>
            </w:r>
            <w:r w:rsidR="002534D4" w:rsidRPr="00995B7C">
              <w:rPr>
                <w:rFonts w:cs="Arial"/>
                <w:sz w:val="18"/>
                <w:szCs w:val="18"/>
              </w:rPr>
              <w:br/>
              <w:t xml:space="preserve">- </w:t>
            </w:r>
            <w:r w:rsidR="006A7F16">
              <w:rPr>
                <w:rFonts w:cs="Arial"/>
                <w:sz w:val="18"/>
                <w:szCs w:val="18"/>
              </w:rPr>
              <w:t>Also d</w:t>
            </w:r>
            <w:r w:rsidR="002534D4" w:rsidRPr="00995B7C">
              <w:rPr>
                <w:rFonts w:cs="Arial"/>
                <w:sz w:val="18"/>
                <w:szCs w:val="18"/>
              </w:rPr>
              <w:t>isaster with Katrina and FEMA</w:t>
            </w:r>
          </w:p>
          <w:p w:rsidR="00995B7C" w:rsidRDefault="002534D4" w:rsidP="00995B7C">
            <w:pPr>
              <w:pStyle w:val="ListParagraph"/>
              <w:numPr>
                <w:ilvl w:val="0"/>
                <w:numId w:val="5"/>
              </w:numPr>
              <w:rPr>
                <w:rFonts w:cs="Arial"/>
                <w:sz w:val="18"/>
                <w:szCs w:val="18"/>
              </w:rPr>
            </w:pPr>
            <w:r w:rsidRPr="00995B7C">
              <w:rPr>
                <w:rFonts w:cs="Arial"/>
                <w:b/>
                <w:sz w:val="18"/>
                <w:szCs w:val="18"/>
              </w:rPr>
              <w:t>2008 Election</w:t>
            </w:r>
            <w:r w:rsidRPr="00995B7C">
              <w:rPr>
                <w:rFonts w:cs="Arial"/>
                <w:sz w:val="18"/>
                <w:szCs w:val="18"/>
              </w:rPr>
              <w:t>: John McCain (Rep</w:t>
            </w:r>
            <w:r w:rsidR="00995B7C">
              <w:rPr>
                <w:rFonts w:cs="Arial"/>
                <w:sz w:val="18"/>
                <w:szCs w:val="18"/>
              </w:rPr>
              <w:t>, Senator from Arizona, POW</w:t>
            </w:r>
            <w:r w:rsidRPr="00995B7C">
              <w:rPr>
                <w:rFonts w:cs="Arial"/>
                <w:sz w:val="18"/>
                <w:szCs w:val="18"/>
              </w:rPr>
              <w:t xml:space="preserve">) vs. </w:t>
            </w:r>
            <w:r w:rsidRPr="006A7F16">
              <w:rPr>
                <w:rFonts w:cs="Arial"/>
                <w:b/>
                <w:sz w:val="18"/>
                <w:szCs w:val="18"/>
              </w:rPr>
              <w:t>Barack Obama</w:t>
            </w:r>
            <w:r w:rsidR="00995B7C">
              <w:rPr>
                <w:rFonts w:cs="Arial"/>
                <w:sz w:val="18"/>
                <w:szCs w:val="18"/>
              </w:rPr>
              <w:t xml:space="preserve"> (Dem, Senator</w:t>
            </w:r>
            <w:r w:rsidRPr="00995B7C">
              <w:rPr>
                <w:rFonts w:cs="Arial"/>
                <w:sz w:val="18"/>
                <w:szCs w:val="18"/>
              </w:rPr>
              <w:t xml:space="preserve">). </w:t>
            </w:r>
          </w:p>
          <w:p w:rsidR="00810E46" w:rsidRPr="00995B7C" w:rsidRDefault="00995B7C" w:rsidP="006A7F16">
            <w:pPr>
              <w:pStyle w:val="ListParagraph"/>
              <w:numPr>
                <w:ilvl w:val="0"/>
                <w:numId w:val="5"/>
              </w:numPr>
              <w:rPr>
                <w:rFonts w:cs="Arial"/>
                <w:sz w:val="18"/>
                <w:szCs w:val="18"/>
              </w:rPr>
            </w:pPr>
            <w:r>
              <w:rPr>
                <w:rFonts w:cs="Arial"/>
                <w:b/>
                <w:sz w:val="18"/>
                <w:szCs w:val="18"/>
              </w:rPr>
              <w:t xml:space="preserve">2009 </w:t>
            </w:r>
            <w:r>
              <w:rPr>
                <w:rFonts w:cs="Arial"/>
                <w:sz w:val="18"/>
                <w:szCs w:val="18"/>
              </w:rPr>
              <w:t xml:space="preserve">With the inaugural, </w:t>
            </w:r>
            <w:r w:rsidR="002534D4" w:rsidRPr="00995B7C">
              <w:rPr>
                <w:rFonts w:cs="Arial"/>
                <w:sz w:val="18"/>
                <w:szCs w:val="18"/>
              </w:rPr>
              <w:t xml:space="preserve">Obama </w:t>
            </w:r>
            <w:r w:rsidR="002534D4" w:rsidRPr="00995B7C">
              <w:rPr>
                <w:rFonts w:cs="Arial"/>
                <w:b/>
                <w:sz w:val="18"/>
                <w:szCs w:val="18"/>
              </w:rPr>
              <w:t>inherits</w:t>
            </w:r>
            <w:r w:rsidR="002534D4" w:rsidRPr="00995B7C">
              <w:rPr>
                <w:rFonts w:cs="Arial"/>
                <w:sz w:val="18"/>
                <w:szCs w:val="18"/>
              </w:rPr>
              <w:t xml:space="preserve">: </w:t>
            </w:r>
            <w:r w:rsidR="002534D4" w:rsidRPr="00995B7C">
              <w:rPr>
                <w:rFonts w:cs="Arial"/>
                <w:sz w:val="18"/>
                <w:szCs w:val="18"/>
              </w:rPr>
              <w:br/>
              <w:t xml:space="preserve">a) </w:t>
            </w:r>
            <w:r>
              <w:rPr>
                <w:rFonts w:cs="Arial"/>
                <w:sz w:val="18"/>
                <w:szCs w:val="18"/>
              </w:rPr>
              <w:t xml:space="preserve">the </w:t>
            </w:r>
            <w:r w:rsidR="002534D4" w:rsidRPr="00995B7C">
              <w:rPr>
                <w:rFonts w:cs="Arial"/>
                <w:sz w:val="18"/>
                <w:szCs w:val="18"/>
              </w:rPr>
              <w:t xml:space="preserve">war in </w:t>
            </w:r>
            <w:r w:rsidR="006A7F16" w:rsidRPr="00995B7C">
              <w:rPr>
                <w:rFonts w:cs="Arial"/>
                <w:sz w:val="18"/>
                <w:szCs w:val="18"/>
              </w:rPr>
              <w:t>Afghanistan</w:t>
            </w:r>
            <w:r>
              <w:rPr>
                <w:rFonts w:cs="Arial"/>
                <w:sz w:val="18"/>
                <w:szCs w:val="18"/>
              </w:rPr>
              <w:br/>
              <w:t xml:space="preserve">b) the war </w:t>
            </w:r>
            <w:r w:rsidR="002534D4" w:rsidRPr="00995B7C">
              <w:rPr>
                <w:rFonts w:cs="Arial"/>
                <w:sz w:val="18"/>
                <w:szCs w:val="18"/>
              </w:rPr>
              <w:t xml:space="preserve">in </w:t>
            </w:r>
            <w:r w:rsidR="006A7F16" w:rsidRPr="00995B7C">
              <w:rPr>
                <w:rFonts w:cs="Arial"/>
                <w:sz w:val="18"/>
                <w:szCs w:val="18"/>
              </w:rPr>
              <w:t>Iraq</w:t>
            </w:r>
            <w:r w:rsidR="006A7F16" w:rsidRPr="00995B7C">
              <w:rPr>
                <w:rFonts w:cs="Arial"/>
                <w:sz w:val="18"/>
                <w:szCs w:val="18"/>
              </w:rPr>
              <w:t xml:space="preserve"> </w:t>
            </w:r>
            <w:r>
              <w:rPr>
                <w:rFonts w:cs="Arial"/>
                <w:sz w:val="18"/>
                <w:szCs w:val="18"/>
              </w:rPr>
              <w:br/>
              <w:t>c</w:t>
            </w:r>
            <w:r w:rsidR="002534D4" w:rsidRPr="00995B7C">
              <w:rPr>
                <w:rFonts w:cs="Arial"/>
                <w:sz w:val="18"/>
                <w:szCs w:val="18"/>
              </w:rPr>
              <w:t xml:space="preserve">) The Great Recession (and how to keep it from continuing) </w:t>
            </w:r>
            <w:r>
              <w:rPr>
                <w:rFonts w:cs="Arial"/>
                <w:sz w:val="18"/>
                <w:szCs w:val="18"/>
              </w:rPr>
              <w:br/>
              <w:t xml:space="preserve">d) The disorder in banking - </w:t>
            </w:r>
            <w:r w:rsidR="002534D4" w:rsidRPr="00995B7C">
              <w:rPr>
                <w:rFonts w:cs="Arial"/>
                <w:sz w:val="18"/>
                <w:szCs w:val="18"/>
              </w:rPr>
              <w:t>-2016– Domestic: an attempt to prevent another financial collapse with the Dodd-Frank bill</w:t>
            </w:r>
          </w:p>
        </w:tc>
      </w:tr>
    </w:tbl>
    <w:p w:rsidR="00616EF9" w:rsidRPr="00F603F9" w:rsidRDefault="00616EF9" w:rsidP="00F603F9">
      <w:pPr>
        <w:rPr>
          <w:sz w:val="2"/>
          <w:szCs w:val="2"/>
        </w:rPr>
      </w:pPr>
    </w:p>
    <w:sectPr w:rsidR="00616EF9" w:rsidRPr="00F603F9" w:rsidSect="00DE4FBB">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2FDC"/>
    <w:multiLevelType w:val="hybridMultilevel"/>
    <w:tmpl w:val="89922D36"/>
    <w:lvl w:ilvl="0" w:tplc="440260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E078DE"/>
    <w:multiLevelType w:val="hybridMultilevel"/>
    <w:tmpl w:val="6D2C9272"/>
    <w:lvl w:ilvl="0" w:tplc="65D034E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9B3B0F"/>
    <w:multiLevelType w:val="hybridMultilevel"/>
    <w:tmpl w:val="FAEE2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9B6DD7"/>
    <w:multiLevelType w:val="hybridMultilevel"/>
    <w:tmpl w:val="50BE153C"/>
    <w:lvl w:ilvl="0" w:tplc="65D034E4">
      <w:start w:val="1"/>
      <w:numFmt w:val="decimal"/>
      <w:lvlText w:val="%1."/>
      <w:lvlJc w:val="left"/>
      <w:pPr>
        <w:ind w:left="360" w:hanging="360"/>
      </w:pPr>
    </w:lvl>
    <w:lvl w:ilvl="1" w:tplc="F3048AC4">
      <w:start w:val="1992"/>
      <w:numFmt w:val="bullet"/>
      <w:lvlText w:val="-"/>
      <w:lvlJc w:val="left"/>
      <w:pPr>
        <w:ind w:left="1440" w:hanging="360"/>
      </w:pPr>
      <w:rPr>
        <w:rFonts w:ascii="Calibri" w:eastAsiaTheme="minorHAnsi" w:hAnsi="Calibri"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1370A"/>
    <w:multiLevelType w:val="hybridMultilevel"/>
    <w:tmpl w:val="8EBA1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2591293"/>
    <w:multiLevelType w:val="hybridMultilevel"/>
    <w:tmpl w:val="8A1CDE44"/>
    <w:lvl w:ilvl="0" w:tplc="440260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910A22"/>
    <w:multiLevelType w:val="hybridMultilevel"/>
    <w:tmpl w:val="E1B21E2A"/>
    <w:lvl w:ilvl="0" w:tplc="E1F2B5CC">
      <w:start w:val="16"/>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FFA78EE"/>
    <w:multiLevelType w:val="hybridMultilevel"/>
    <w:tmpl w:val="182A7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A4"/>
    <w:rsid w:val="00131364"/>
    <w:rsid w:val="00242FA9"/>
    <w:rsid w:val="00246F84"/>
    <w:rsid w:val="002534D4"/>
    <w:rsid w:val="0028167E"/>
    <w:rsid w:val="003C0132"/>
    <w:rsid w:val="004036D0"/>
    <w:rsid w:val="004471A1"/>
    <w:rsid w:val="00477CEB"/>
    <w:rsid w:val="00616EF9"/>
    <w:rsid w:val="006A7F16"/>
    <w:rsid w:val="00810E46"/>
    <w:rsid w:val="0098724F"/>
    <w:rsid w:val="00995B7C"/>
    <w:rsid w:val="00A97FE8"/>
    <w:rsid w:val="00D84D87"/>
    <w:rsid w:val="00DE4FBB"/>
    <w:rsid w:val="00E3429A"/>
    <w:rsid w:val="00EC00A4"/>
    <w:rsid w:val="00F603F9"/>
    <w:rsid w:val="00F8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00AB6-8060-441B-A286-7F059FFA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4FBB"/>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4FBB"/>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DE4FBB"/>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2017-12-04T01:07:00Z</dcterms:created>
  <dcterms:modified xsi:type="dcterms:W3CDTF">2017-12-04T01:07:00Z</dcterms:modified>
</cp:coreProperties>
</file>