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5EC" w:rsidRDefault="007655EC" w:rsidP="007655EC">
      <w:r>
        <w:t xml:space="preserve">Your Name ____________________________________ Write the letter of the correct answer on the blank line. </w:t>
      </w:r>
    </w:p>
    <w:tbl>
      <w:tblPr>
        <w:tblStyle w:val="TableGrid"/>
        <w:tblW w:w="10975" w:type="dxa"/>
        <w:tblLook w:val="04A0" w:firstRow="1" w:lastRow="0" w:firstColumn="1" w:lastColumn="0" w:noHBand="0" w:noVBand="1"/>
      </w:tblPr>
      <w:tblGrid>
        <w:gridCol w:w="441"/>
        <w:gridCol w:w="454"/>
        <w:gridCol w:w="10080"/>
      </w:tblGrid>
      <w:tr w:rsidR="007655EC" w:rsidTr="007655EC">
        <w:tc>
          <w:tcPr>
            <w:tcW w:w="441" w:type="dxa"/>
          </w:tcPr>
          <w:p w:rsidR="007655EC" w:rsidRDefault="007655EC" w:rsidP="00DE23A3">
            <w:r>
              <w:t>1</w:t>
            </w:r>
          </w:p>
        </w:tc>
        <w:tc>
          <w:tcPr>
            <w:tcW w:w="454" w:type="dxa"/>
          </w:tcPr>
          <w:p w:rsidR="007655EC" w:rsidRPr="007655EC" w:rsidRDefault="007655EC" w:rsidP="00DE23A3">
            <w:pPr>
              <w:rPr>
                <w:u w:val="single"/>
              </w:rPr>
            </w:pPr>
            <w:r w:rsidRPr="007655EC">
              <w:rPr>
                <w:u w:val="single"/>
              </w:rPr>
              <w:t>_d</w:t>
            </w:r>
          </w:p>
        </w:tc>
        <w:tc>
          <w:tcPr>
            <w:tcW w:w="10080" w:type="dxa"/>
          </w:tcPr>
          <w:p w:rsidR="007655EC" w:rsidRDefault="007655EC" w:rsidP="00DE23A3">
            <w:r>
              <w:t>Servitude is some version of serfdom (bound to a piece of land owned by the master) or slavery (a worker who could be sold anywhere). They worked to live another day and, if they did not work obediently, they could be forced to work. About the end of the 1700s, the proportion of people in servitude in the world was:</w:t>
            </w:r>
          </w:p>
          <w:p w:rsidR="007655EC" w:rsidRDefault="007655EC" w:rsidP="00DE23A3">
            <w:r>
              <w:t>a. 10%</w:t>
            </w:r>
          </w:p>
          <w:p w:rsidR="007655EC" w:rsidRDefault="007655EC" w:rsidP="00DE23A3">
            <w:r>
              <w:t>b. 25%</w:t>
            </w:r>
          </w:p>
          <w:p w:rsidR="007655EC" w:rsidRDefault="007655EC" w:rsidP="00DE23A3">
            <w:r>
              <w:t>c. 50%</w:t>
            </w:r>
          </w:p>
          <w:p w:rsidR="007655EC" w:rsidRDefault="007655EC" w:rsidP="00DE23A3">
            <w:r>
              <w:t>d. 75%</w:t>
            </w:r>
          </w:p>
          <w:p w:rsidR="007655EC" w:rsidRDefault="007655EC" w:rsidP="00DE23A3">
            <w:r>
              <w:t>e. 90%</w:t>
            </w:r>
          </w:p>
          <w:p w:rsidR="007655EC" w:rsidRDefault="007655EC" w:rsidP="00DE23A3"/>
        </w:tc>
      </w:tr>
      <w:tr w:rsidR="007655EC" w:rsidTr="007655EC">
        <w:tc>
          <w:tcPr>
            <w:tcW w:w="441" w:type="dxa"/>
          </w:tcPr>
          <w:p w:rsidR="007655EC" w:rsidRDefault="007655EC" w:rsidP="00DE23A3">
            <w:r>
              <w:t>2</w:t>
            </w:r>
          </w:p>
        </w:tc>
        <w:tc>
          <w:tcPr>
            <w:tcW w:w="454" w:type="dxa"/>
          </w:tcPr>
          <w:p w:rsidR="007655EC" w:rsidRDefault="007655EC" w:rsidP="00DE23A3">
            <w:r w:rsidRPr="007655EC">
              <w:rPr>
                <w:u w:val="single"/>
              </w:rPr>
              <w:t>_d</w:t>
            </w:r>
          </w:p>
        </w:tc>
        <w:tc>
          <w:tcPr>
            <w:tcW w:w="10080" w:type="dxa"/>
          </w:tcPr>
          <w:p w:rsidR="007655EC" w:rsidRDefault="007655EC" w:rsidP="00DE23A3">
            <w:r>
              <w:t>About</w:t>
            </w:r>
            <w:r w:rsidRPr="001A5589">
              <w:rPr>
                <w:rStyle w:val="Strong"/>
              </w:rPr>
              <w:t xml:space="preserve"> 1492</w:t>
            </w:r>
            <w:r>
              <w:t>, the dominant religion in Western Europe was:</w:t>
            </w:r>
          </w:p>
          <w:p w:rsidR="007655EC" w:rsidRDefault="007655EC" w:rsidP="00DE23A3">
            <w:r>
              <w:t>a. Eastern Orthodox</w:t>
            </w:r>
          </w:p>
          <w:p w:rsidR="007655EC" w:rsidRDefault="007655EC" w:rsidP="00DE23A3">
            <w:r>
              <w:t>b. Islam</w:t>
            </w:r>
          </w:p>
          <w:p w:rsidR="007655EC" w:rsidRDefault="007655EC" w:rsidP="00DE23A3">
            <w:r>
              <w:t xml:space="preserve">c. Protestant </w:t>
            </w:r>
          </w:p>
          <w:p w:rsidR="007655EC" w:rsidRDefault="007655EC" w:rsidP="00DE23A3">
            <w:r>
              <w:t>d. Roman Catholicism</w:t>
            </w:r>
          </w:p>
          <w:p w:rsidR="007655EC" w:rsidRDefault="007655EC" w:rsidP="00DE23A3"/>
        </w:tc>
      </w:tr>
      <w:tr w:rsidR="007655EC" w:rsidTr="007655EC">
        <w:tc>
          <w:tcPr>
            <w:tcW w:w="441" w:type="dxa"/>
          </w:tcPr>
          <w:p w:rsidR="007655EC" w:rsidRDefault="007655EC" w:rsidP="00DE23A3">
            <w:r>
              <w:t>3</w:t>
            </w:r>
          </w:p>
        </w:tc>
        <w:tc>
          <w:tcPr>
            <w:tcW w:w="454" w:type="dxa"/>
          </w:tcPr>
          <w:p w:rsidR="007655EC" w:rsidRDefault="007655EC" w:rsidP="007655EC">
            <w:r w:rsidRPr="007655EC">
              <w:rPr>
                <w:u w:val="single"/>
              </w:rPr>
              <w:t>_</w:t>
            </w:r>
            <w:r>
              <w:rPr>
                <w:u w:val="single"/>
              </w:rPr>
              <w:t>c</w:t>
            </w:r>
          </w:p>
        </w:tc>
        <w:tc>
          <w:tcPr>
            <w:tcW w:w="10080" w:type="dxa"/>
          </w:tcPr>
          <w:p w:rsidR="007655EC" w:rsidRDefault="007655EC" w:rsidP="00DE23A3">
            <w:r>
              <w:t xml:space="preserve">About </w:t>
            </w:r>
            <w:r w:rsidRPr="001A5589">
              <w:rPr>
                <w:rStyle w:val="Strong"/>
              </w:rPr>
              <w:t>1700</w:t>
            </w:r>
            <w:r>
              <w:t>, the dominant religion in the English colonies was:</w:t>
            </w:r>
          </w:p>
          <w:p w:rsidR="007655EC" w:rsidRDefault="007655EC" w:rsidP="00DE23A3">
            <w:r>
              <w:t>a. Eastern Orthodox</w:t>
            </w:r>
          </w:p>
          <w:p w:rsidR="007655EC" w:rsidRDefault="007655EC" w:rsidP="00DE23A3">
            <w:r>
              <w:t>b. Islam</w:t>
            </w:r>
          </w:p>
          <w:p w:rsidR="007655EC" w:rsidRDefault="007655EC" w:rsidP="00DE23A3">
            <w:r>
              <w:t>c. Protestant</w:t>
            </w:r>
          </w:p>
          <w:p w:rsidR="007655EC" w:rsidRDefault="007655EC" w:rsidP="00DE23A3">
            <w:r>
              <w:t>d. Roman Catholicism</w:t>
            </w:r>
          </w:p>
          <w:p w:rsidR="007655EC" w:rsidRDefault="007049D1" w:rsidP="007049D1">
            <w:pPr>
              <w:jc w:val="right"/>
            </w:pPr>
            <w:r>
              <w:t xml:space="preserve">In under 10 words, what does </w:t>
            </w:r>
            <w:r>
              <w:t xml:space="preserve">a </w:t>
            </w:r>
            <w:r w:rsidRPr="007049D1">
              <w:rPr>
                <w:rStyle w:val="Strong"/>
              </w:rPr>
              <w:t>Protestant</w:t>
            </w:r>
            <w:r>
              <w:t xml:space="preserve"> believe</w:t>
            </w:r>
            <w:r>
              <w:t>?</w:t>
            </w:r>
          </w:p>
        </w:tc>
      </w:tr>
      <w:tr w:rsidR="007655EC" w:rsidTr="007655EC">
        <w:tc>
          <w:tcPr>
            <w:tcW w:w="441" w:type="dxa"/>
          </w:tcPr>
          <w:p w:rsidR="007655EC" w:rsidRDefault="007655EC" w:rsidP="00DE23A3">
            <w:r>
              <w:t>4</w:t>
            </w:r>
          </w:p>
        </w:tc>
        <w:tc>
          <w:tcPr>
            <w:tcW w:w="454" w:type="dxa"/>
          </w:tcPr>
          <w:p w:rsidR="007655EC" w:rsidRDefault="007655EC" w:rsidP="00DE23A3">
            <w:r w:rsidRPr="007655EC">
              <w:rPr>
                <w:u w:val="single"/>
              </w:rPr>
              <w:t>_</w:t>
            </w:r>
            <w:r>
              <w:rPr>
                <w:u w:val="single"/>
              </w:rPr>
              <w:t>a</w:t>
            </w:r>
          </w:p>
        </w:tc>
        <w:tc>
          <w:tcPr>
            <w:tcW w:w="10080" w:type="dxa"/>
          </w:tcPr>
          <w:p w:rsidR="007655EC" w:rsidRDefault="007655EC" w:rsidP="00DE23A3">
            <w:r>
              <w:t xml:space="preserve">From the time of the Roman Empire (ending in about 500 AD) and </w:t>
            </w:r>
            <w:r w:rsidRPr="007655EC">
              <w:rPr>
                <w:b/>
              </w:rPr>
              <w:t>beyond</w:t>
            </w:r>
            <w:r>
              <w:t xml:space="preserve"> the 1600s, people in Western Europe who did not follow the religion that their king followed could be persecuted or even killed. Through </w:t>
            </w:r>
            <w:r w:rsidRPr="007049D1">
              <w:rPr>
                <w:rStyle w:val="Strong"/>
              </w:rPr>
              <w:t>about 1650</w:t>
            </w:r>
            <w:r>
              <w:t>, kings of one faith also went to war to force other nations to follow their religion.</w:t>
            </w:r>
          </w:p>
          <w:p w:rsidR="007655EC" w:rsidRDefault="007655EC" w:rsidP="00DE23A3">
            <w:r>
              <w:t>a. True</w:t>
            </w:r>
          </w:p>
          <w:p w:rsidR="007655EC" w:rsidRDefault="007655EC" w:rsidP="00DE23A3">
            <w:r>
              <w:t>b. False</w:t>
            </w:r>
            <w:bookmarkStart w:id="0" w:name="_GoBack"/>
            <w:bookmarkEnd w:id="0"/>
          </w:p>
          <w:p w:rsidR="007655EC" w:rsidRDefault="00D45120" w:rsidP="007049D1">
            <w:pPr>
              <w:jc w:val="right"/>
            </w:pPr>
            <w:r>
              <w:t>In under 10 words, what does the word</w:t>
            </w:r>
            <w:r w:rsidRPr="00D45120">
              <w:rPr>
                <w:b/>
              </w:rPr>
              <w:t xml:space="preserve"> empire</w:t>
            </w:r>
            <w:r>
              <w:t xml:space="preserve"> mean?</w:t>
            </w:r>
          </w:p>
        </w:tc>
      </w:tr>
      <w:tr w:rsidR="007655EC" w:rsidTr="007655EC">
        <w:tc>
          <w:tcPr>
            <w:tcW w:w="441" w:type="dxa"/>
          </w:tcPr>
          <w:p w:rsidR="007655EC" w:rsidRDefault="007655EC" w:rsidP="00DE23A3">
            <w:r>
              <w:t>5</w:t>
            </w:r>
          </w:p>
        </w:tc>
        <w:tc>
          <w:tcPr>
            <w:tcW w:w="454" w:type="dxa"/>
          </w:tcPr>
          <w:p w:rsidR="007655EC" w:rsidRDefault="007655EC" w:rsidP="00DE23A3">
            <w:r w:rsidRPr="007655EC">
              <w:rPr>
                <w:u w:val="single"/>
              </w:rPr>
              <w:t>_</w:t>
            </w:r>
            <w:r>
              <w:rPr>
                <w:u w:val="single"/>
              </w:rPr>
              <w:t>a</w:t>
            </w:r>
          </w:p>
        </w:tc>
        <w:tc>
          <w:tcPr>
            <w:tcW w:w="10080" w:type="dxa"/>
          </w:tcPr>
          <w:p w:rsidR="007655EC" w:rsidRDefault="007655EC" w:rsidP="00DE23A3">
            <w:r>
              <w:t xml:space="preserve">It was common sense to </w:t>
            </w:r>
            <w:r w:rsidRPr="001A5589">
              <w:rPr>
                <w:rStyle w:val="Strong"/>
              </w:rPr>
              <w:t xml:space="preserve">most </w:t>
            </w:r>
            <w:r w:rsidRPr="007655EC">
              <w:rPr>
                <w:b/>
              </w:rPr>
              <w:t>people</w:t>
            </w:r>
            <w:r>
              <w:t xml:space="preserve"> and </w:t>
            </w:r>
            <w:r w:rsidRPr="001A5589">
              <w:rPr>
                <w:rStyle w:val="Strong"/>
              </w:rPr>
              <w:t>governments</w:t>
            </w:r>
            <w:r>
              <w:t xml:space="preserve"> before about 1800 that slavery was right—or at least legal and to be enforced by government.</w:t>
            </w:r>
          </w:p>
          <w:p w:rsidR="007655EC" w:rsidRDefault="007655EC" w:rsidP="00DE23A3">
            <w:r>
              <w:t>a. True</w:t>
            </w:r>
          </w:p>
          <w:p w:rsidR="007655EC" w:rsidRDefault="007655EC" w:rsidP="00DE23A3">
            <w:r>
              <w:t>b. False</w:t>
            </w:r>
          </w:p>
          <w:p w:rsidR="007655EC" w:rsidRDefault="00D45120" w:rsidP="007049D1">
            <w:pPr>
              <w:jc w:val="right"/>
            </w:pPr>
            <w:r>
              <w:t xml:space="preserve">In under 10 words, what does the word </w:t>
            </w:r>
            <w:r w:rsidRPr="00D45120">
              <w:rPr>
                <w:b/>
              </w:rPr>
              <w:t>government</w:t>
            </w:r>
            <w:r>
              <w:t xml:space="preserve"> mean?</w:t>
            </w:r>
          </w:p>
        </w:tc>
      </w:tr>
      <w:tr w:rsidR="007655EC" w:rsidTr="007655EC">
        <w:tc>
          <w:tcPr>
            <w:tcW w:w="441" w:type="dxa"/>
          </w:tcPr>
          <w:p w:rsidR="007655EC" w:rsidRDefault="007655EC" w:rsidP="00DE23A3">
            <w:r>
              <w:t>6</w:t>
            </w:r>
          </w:p>
        </w:tc>
        <w:tc>
          <w:tcPr>
            <w:tcW w:w="454" w:type="dxa"/>
          </w:tcPr>
          <w:p w:rsidR="007655EC" w:rsidRDefault="007655EC" w:rsidP="00DE23A3">
            <w:r w:rsidRPr="007655EC">
              <w:rPr>
                <w:u w:val="single"/>
              </w:rPr>
              <w:t>_</w:t>
            </w:r>
            <w:r>
              <w:rPr>
                <w:u w:val="single"/>
              </w:rPr>
              <w:t>c</w:t>
            </w:r>
          </w:p>
        </w:tc>
        <w:tc>
          <w:tcPr>
            <w:tcW w:w="10080" w:type="dxa"/>
          </w:tcPr>
          <w:p w:rsidR="007655EC" w:rsidRDefault="007655EC" w:rsidP="00DE23A3">
            <w:r>
              <w:t xml:space="preserve">Western European countries </w:t>
            </w:r>
            <w:r w:rsidRPr="001A5589">
              <w:rPr>
                <w:rStyle w:val="Strong"/>
              </w:rPr>
              <w:t>from the 1400s</w:t>
            </w:r>
            <w:r>
              <w:t xml:space="preserve"> on collected knowledge about navigation, explored, traded with, an</w:t>
            </w:r>
            <w:r w:rsidR="00D45120">
              <w:t>d—where they could—conquered</w:t>
            </w:r>
            <w:r>
              <w:t xml:space="preserve"> native peoples. The </w:t>
            </w:r>
            <w:r w:rsidRPr="007655EC">
              <w:rPr>
                <w:b/>
              </w:rPr>
              <w:t>first</w:t>
            </w:r>
            <w:r>
              <w:t xml:space="preserve"> nation-state (notice the word) to do this was: </w:t>
            </w:r>
          </w:p>
          <w:p w:rsidR="007655EC" w:rsidRDefault="007655EC" w:rsidP="007655EC">
            <w:pPr>
              <w:pStyle w:val="ListParagraph"/>
              <w:numPr>
                <w:ilvl w:val="0"/>
                <w:numId w:val="6"/>
              </w:numPr>
            </w:pPr>
            <w:r>
              <w:t>England</w:t>
            </w:r>
          </w:p>
          <w:p w:rsidR="007655EC" w:rsidRDefault="007655EC" w:rsidP="007655EC">
            <w:pPr>
              <w:pStyle w:val="ListParagraph"/>
              <w:numPr>
                <w:ilvl w:val="0"/>
                <w:numId w:val="6"/>
              </w:numPr>
            </w:pPr>
            <w:r>
              <w:t>France</w:t>
            </w:r>
          </w:p>
          <w:p w:rsidR="007655EC" w:rsidRDefault="007655EC" w:rsidP="007655EC">
            <w:pPr>
              <w:pStyle w:val="ListParagraph"/>
              <w:numPr>
                <w:ilvl w:val="0"/>
                <w:numId w:val="6"/>
              </w:numPr>
            </w:pPr>
            <w:r>
              <w:t>Portugal</w:t>
            </w:r>
          </w:p>
          <w:p w:rsidR="007655EC" w:rsidRDefault="007655EC" w:rsidP="007655EC">
            <w:pPr>
              <w:pStyle w:val="ListParagraph"/>
              <w:numPr>
                <w:ilvl w:val="0"/>
                <w:numId w:val="6"/>
              </w:numPr>
            </w:pPr>
            <w:r>
              <w:t>Spain</w:t>
            </w:r>
          </w:p>
          <w:p w:rsidR="007655EC" w:rsidRDefault="007049D1" w:rsidP="007049D1">
            <w:pPr>
              <w:jc w:val="right"/>
            </w:pPr>
            <w:r>
              <w:t xml:space="preserve">In under 10 words, what does the word </w:t>
            </w:r>
            <w:r>
              <w:rPr>
                <w:b/>
              </w:rPr>
              <w:t xml:space="preserve">state </w:t>
            </w:r>
            <w:r>
              <w:t>mean?</w:t>
            </w:r>
          </w:p>
        </w:tc>
      </w:tr>
      <w:tr w:rsidR="007655EC" w:rsidTr="007655EC">
        <w:tc>
          <w:tcPr>
            <w:tcW w:w="441" w:type="dxa"/>
          </w:tcPr>
          <w:p w:rsidR="007655EC" w:rsidRDefault="007655EC" w:rsidP="00DE23A3">
            <w:r>
              <w:t>7</w:t>
            </w:r>
          </w:p>
        </w:tc>
        <w:tc>
          <w:tcPr>
            <w:tcW w:w="454" w:type="dxa"/>
          </w:tcPr>
          <w:p w:rsidR="007655EC" w:rsidRDefault="007655EC" w:rsidP="00DE23A3">
            <w:r w:rsidRPr="007655EC">
              <w:rPr>
                <w:u w:val="single"/>
              </w:rPr>
              <w:t>_</w:t>
            </w:r>
            <w:r>
              <w:rPr>
                <w:u w:val="single"/>
              </w:rPr>
              <w:t>a</w:t>
            </w:r>
          </w:p>
        </w:tc>
        <w:tc>
          <w:tcPr>
            <w:tcW w:w="10080" w:type="dxa"/>
          </w:tcPr>
          <w:p w:rsidR="007655EC" w:rsidRDefault="007655EC" w:rsidP="00DE23A3">
            <w:r>
              <w:t xml:space="preserve">Western European countries </w:t>
            </w:r>
            <w:r w:rsidRPr="001A5589">
              <w:rPr>
                <w:b/>
              </w:rPr>
              <w:t>from the 1400s</w:t>
            </w:r>
            <w:r>
              <w:t xml:space="preserve"> on collected knowledge about navigation, explored, traded with, and—where they could—conquered the native peoples and made them:</w:t>
            </w:r>
          </w:p>
          <w:p w:rsidR="007655EC" w:rsidRDefault="007655EC" w:rsidP="00DE23A3">
            <w:r>
              <w:t>a. Colonies</w:t>
            </w:r>
          </w:p>
          <w:p w:rsidR="007655EC" w:rsidRDefault="007655EC" w:rsidP="00DE23A3">
            <w:r>
              <w:t>b. Mandates</w:t>
            </w:r>
          </w:p>
          <w:p w:rsidR="007655EC" w:rsidRDefault="007655EC" w:rsidP="00DE23A3">
            <w:r>
              <w:t>c. Protectorates</w:t>
            </w:r>
          </w:p>
          <w:p w:rsidR="007655EC" w:rsidRDefault="007655EC" w:rsidP="00DE23A3"/>
        </w:tc>
      </w:tr>
      <w:tr w:rsidR="007655EC" w:rsidTr="007655EC">
        <w:tc>
          <w:tcPr>
            <w:tcW w:w="441" w:type="dxa"/>
          </w:tcPr>
          <w:p w:rsidR="007655EC" w:rsidRDefault="007655EC" w:rsidP="00DE23A3">
            <w:r>
              <w:t>8</w:t>
            </w:r>
          </w:p>
        </w:tc>
        <w:tc>
          <w:tcPr>
            <w:tcW w:w="454" w:type="dxa"/>
          </w:tcPr>
          <w:p w:rsidR="007655EC" w:rsidRDefault="007655EC" w:rsidP="00DE23A3">
            <w:r w:rsidRPr="007655EC">
              <w:rPr>
                <w:u w:val="single"/>
              </w:rPr>
              <w:t>_</w:t>
            </w:r>
            <w:r>
              <w:rPr>
                <w:u w:val="single"/>
              </w:rPr>
              <w:t>a</w:t>
            </w:r>
          </w:p>
        </w:tc>
        <w:tc>
          <w:tcPr>
            <w:tcW w:w="10080" w:type="dxa"/>
          </w:tcPr>
          <w:p w:rsidR="007655EC" w:rsidRDefault="007655EC" w:rsidP="00DE23A3">
            <w:r>
              <w:t>Western European countries from the Middle Ages</w:t>
            </w:r>
            <w:r w:rsidRPr="001A5589">
              <w:rPr>
                <w:rStyle w:val="Strong"/>
              </w:rPr>
              <w:t xml:space="preserve"> through</w:t>
            </w:r>
            <w:r>
              <w:t xml:space="preserve"> the</w:t>
            </w:r>
            <w:r w:rsidRPr="001A5589">
              <w:rPr>
                <w:rStyle w:val="Strong"/>
              </w:rPr>
              <w:t xml:space="preserve"> 1800s</w:t>
            </w:r>
            <w:r>
              <w:t xml:space="preserve"> (and beyond in some places and ways) considered it </w:t>
            </w:r>
            <w:r w:rsidRPr="007655EC">
              <w:rPr>
                <w:b/>
              </w:rPr>
              <w:t>correct</w:t>
            </w:r>
            <w:r>
              <w:t xml:space="preserve"> that a person had the status and rights of his </w:t>
            </w:r>
            <w:r w:rsidRPr="007049D1">
              <w:rPr>
                <w:rStyle w:val="Strong"/>
              </w:rPr>
              <w:t>father.</w:t>
            </w:r>
            <w:r>
              <w:t xml:space="preserve"> The nobility had </w:t>
            </w:r>
            <w:r w:rsidR="007049D1">
              <w:t xml:space="preserve">land and </w:t>
            </w:r>
            <w:r>
              <w:t xml:space="preserve">rights gained over the years; </w:t>
            </w:r>
            <w:r w:rsidRPr="007049D1">
              <w:rPr>
                <w:rStyle w:val="Strong"/>
              </w:rPr>
              <w:t>merchants</w:t>
            </w:r>
            <w:r>
              <w:t xml:space="preserve"> and owners of </w:t>
            </w:r>
            <w:r w:rsidRPr="007049D1">
              <w:rPr>
                <w:rStyle w:val="Strong"/>
              </w:rPr>
              <w:t>property</w:t>
            </w:r>
            <w:r>
              <w:t xml:space="preserve"> had rights; </w:t>
            </w:r>
            <w:r w:rsidRPr="007049D1">
              <w:rPr>
                <w:rStyle w:val="Strong"/>
              </w:rPr>
              <w:t>landless</w:t>
            </w:r>
            <w:r>
              <w:t xml:space="preserve"> people did </w:t>
            </w:r>
            <w:r w:rsidRPr="007049D1">
              <w:rPr>
                <w:rStyle w:val="Strong"/>
              </w:rPr>
              <w:t>not</w:t>
            </w:r>
            <w:r>
              <w:t>.</w:t>
            </w:r>
          </w:p>
          <w:p w:rsidR="007655EC" w:rsidRDefault="007655EC" w:rsidP="00DE23A3">
            <w:r>
              <w:t>a. True</w:t>
            </w:r>
          </w:p>
          <w:p w:rsidR="007655EC" w:rsidRDefault="007655EC" w:rsidP="00DE23A3">
            <w:r>
              <w:t>b. False</w:t>
            </w:r>
          </w:p>
        </w:tc>
      </w:tr>
    </w:tbl>
    <w:p w:rsidR="00616EF9" w:rsidRPr="002C69C5" w:rsidRDefault="00616EF9" w:rsidP="002C69C5">
      <w:pPr>
        <w:rPr>
          <w:sz w:val="2"/>
          <w:szCs w:val="2"/>
        </w:rPr>
      </w:pPr>
    </w:p>
    <w:sectPr w:rsidR="00616EF9" w:rsidRPr="002C69C5" w:rsidSect="00432B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A5960"/>
    <w:multiLevelType w:val="hybridMultilevel"/>
    <w:tmpl w:val="2DF2F3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54E1A"/>
    <w:multiLevelType w:val="hybridMultilevel"/>
    <w:tmpl w:val="F404CD2E"/>
    <w:lvl w:ilvl="0" w:tplc="BE82032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2BD7C52"/>
    <w:multiLevelType w:val="hybridMultilevel"/>
    <w:tmpl w:val="58948A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093FFD"/>
    <w:multiLevelType w:val="hybridMultilevel"/>
    <w:tmpl w:val="CA1C22C2"/>
    <w:lvl w:ilvl="0" w:tplc="BE8203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8973C6"/>
    <w:multiLevelType w:val="hybridMultilevel"/>
    <w:tmpl w:val="889074A2"/>
    <w:lvl w:ilvl="0" w:tplc="BE82032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FA42AD2"/>
    <w:multiLevelType w:val="hybridMultilevel"/>
    <w:tmpl w:val="FE301006"/>
    <w:lvl w:ilvl="0" w:tplc="AB30032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120"/>
    <w:rsid w:val="00086204"/>
    <w:rsid w:val="001A5589"/>
    <w:rsid w:val="00246F84"/>
    <w:rsid w:val="002C69C5"/>
    <w:rsid w:val="00332120"/>
    <w:rsid w:val="00417543"/>
    <w:rsid w:val="00432B4C"/>
    <w:rsid w:val="00616EF9"/>
    <w:rsid w:val="007049D1"/>
    <w:rsid w:val="007655EC"/>
    <w:rsid w:val="0098724F"/>
    <w:rsid w:val="00B729F8"/>
    <w:rsid w:val="00D45120"/>
    <w:rsid w:val="00E3429A"/>
    <w:rsid w:val="00F86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0F4F3-1FC7-454F-8C39-0743125E6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2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2B4C"/>
    <w:pPr>
      <w:ind w:left="720"/>
      <w:contextualSpacing/>
    </w:pPr>
  </w:style>
  <w:style w:type="paragraph" w:styleId="BalloonText">
    <w:name w:val="Balloon Text"/>
    <w:basedOn w:val="Normal"/>
    <w:link w:val="BalloonTextChar"/>
    <w:uiPriority w:val="99"/>
    <w:semiHidden/>
    <w:unhideWhenUsed/>
    <w:rsid w:val="002C6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9C5"/>
    <w:rPr>
      <w:rFonts w:ascii="Segoe UI" w:hAnsi="Segoe UI" w:cs="Segoe UI"/>
      <w:sz w:val="18"/>
      <w:szCs w:val="18"/>
    </w:rPr>
  </w:style>
  <w:style w:type="character" w:styleId="Strong">
    <w:name w:val="Strong"/>
    <w:basedOn w:val="DefaultParagraphFont"/>
    <w:uiPriority w:val="22"/>
    <w:qFormat/>
    <w:rsid w:val="001A55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3</cp:revision>
  <cp:lastPrinted>2018-01-24T12:42:00Z</cp:lastPrinted>
  <dcterms:created xsi:type="dcterms:W3CDTF">2019-08-30T09:47:00Z</dcterms:created>
  <dcterms:modified xsi:type="dcterms:W3CDTF">2019-08-30T09:55:00Z</dcterms:modified>
</cp:coreProperties>
</file>