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D6" w:rsidRDefault="00FE3669">
      <w:pPr>
        <w:pStyle w:val="Heading1"/>
        <w:shd w:val="clear" w:color="auto" w:fill="FFFFCC"/>
        <w:rPr>
          <w:rFonts w:eastAsia="Times New Roman"/>
        </w:rPr>
      </w:pPr>
      <w:r>
        <w:rPr>
          <w:rFonts w:eastAsia="Times New Roman"/>
        </w:rPr>
        <w:t>Quick Comparison of Native Americans – Self-testing about Their Traits</w:t>
      </w:r>
    </w:p>
    <w:p w:rsidR="009860D6" w:rsidRDefault="00FE3669">
      <w:r>
        <w:rPr>
          <w:b/>
          <w:i/>
          <w:highlight w:val="cyan"/>
        </w:rPr>
        <w:t>Tip:</w:t>
      </w:r>
      <w:r>
        <w:t xml:space="preserve"> You will find answers about their Traits in the link below this one.</w:t>
      </w:r>
    </w:p>
    <w:p w:rsidR="009860D6" w:rsidRDefault="00FE3669">
      <w:pPr>
        <w:pStyle w:val="Heading2"/>
      </w:pPr>
      <w:r>
        <w:t>North America</w:t>
      </w:r>
    </w:p>
    <w:p w:rsidR="009860D6" w:rsidRDefault="00FE3669">
      <w:r>
        <w:t xml:space="preserve">Native Americans consist of over 200 native groups. They speaking </w:t>
      </w:r>
      <w:r>
        <w:rPr>
          <w:b/>
        </w:rPr>
        <w:t>many</w:t>
      </w:r>
      <w:r>
        <w:t xml:space="preserve"> different languages.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1256"/>
        <w:gridCol w:w="1965"/>
        <w:gridCol w:w="5845"/>
      </w:tblGrid>
      <w:tr w:rsidR="009860D6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60D6" w:rsidRDefault="00FE3669">
            <w:pPr>
              <w:rPr>
                <w:b/>
                <w:bCs/>
              </w:rPr>
            </w:pPr>
            <w:r>
              <w:rPr>
                <w:b/>
                <w:bCs/>
              </w:rPr>
              <w:t>Region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60D6" w:rsidRDefault="00FE3669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60D6" w:rsidRDefault="00FE3669">
            <w:pPr>
              <w:rPr>
                <w:b/>
                <w:bCs/>
              </w:rPr>
            </w:pPr>
            <w:r>
              <w:rPr>
                <w:b/>
                <w:bCs/>
              </w:rPr>
              <w:t>Major Examples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60D6" w:rsidRDefault="00FE3669">
            <w:pPr>
              <w:rPr>
                <w:b/>
                <w:bCs/>
              </w:rPr>
            </w:pPr>
            <w:r>
              <w:rPr>
                <w:b/>
                <w:bCs/>
              </w:rPr>
              <w:t>Traits</w:t>
            </w:r>
          </w:p>
        </w:tc>
      </w:tr>
      <w:tr w:rsidR="009860D6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D6" w:rsidRDefault="00FE3669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Northwest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D6" w:rsidRDefault="00FE3669">
            <w:r>
              <w:t>Pre-1500 and beyond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D6" w:rsidRDefault="00FE3669">
            <w:r>
              <w:t xml:space="preserve">Pacific tribes </w:t>
            </w:r>
            <w:r>
              <w:rPr>
                <w:b/>
              </w:rPr>
              <w:t>(Key word)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D6" w:rsidRDefault="009860D6"/>
        </w:tc>
      </w:tr>
      <w:tr w:rsidR="009860D6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D6" w:rsidRDefault="00FE3669">
            <w:r>
              <w:t>Midwest, Great Plains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D6" w:rsidRDefault="00FE3669">
            <w:r>
              <w:t>Pre-1500 and beyond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D6" w:rsidRDefault="00FE3669">
            <w:r>
              <w:t>Cheyenne, Sioux, and other tribes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D6" w:rsidRDefault="009860D6"/>
        </w:tc>
      </w:tr>
      <w:tr w:rsidR="009860D6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D6" w:rsidRDefault="00FE3669">
            <w:r>
              <w:t>Mideast, Mississippi area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D6" w:rsidRDefault="00FE3669">
            <w:r>
              <w:t>950-1250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D6" w:rsidRDefault="00FE3669">
            <w:r>
              <w:t>Cahokia and other tribes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D6" w:rsidRDefault="009860D6"/>
        </w:tc>
      </w:tr>
      <w:tr w:rsidR="009860D6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D6" w:rsidRDefault="00FE3669">
            <w:r>
              <w:t>Southwest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D6" w:rsidRDefault="00FE3669">
            <w:r>
              <w:t>Declining end of  13</w:t>
            </w:r>
            <w:r>
              <w:rPr>
                <w:vertAlign w:val="superscript"/>
              </w:rPr>
              <w:t>th</w:t>
            </w:r>
            <w:r>
              <w:t xml:space="preserve"> century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D6" w:rsidRDefault="00FE3669">
            <w:r>
              <w:t>Anasazi in the early period and the Pueblo Indians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D6" w:rsidRDefault="009860D6"/>
        </w:tc>
      </w:tr>
      <w:tr w:rsidR="009860D6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D6" w:rsidRDefault="00FE3669">
            <w:r>
              <w:t>Southeast, Atlantic coast called the Eastern Woodlands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D6" w:rsidRDefault="00FE3669">
            <w:r>
              <w:t>Pre-1500 and beyond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D6" w:rsidRDefault="00FE3669">
            <w:r>
              <w:t xml:space="preserve">Algonquians, Iroquois, and Muskogees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D6" w:rsidRDefault="009860D6"/>
        </w:tc>
      </w:tr>
    </w:tbl>
    <w:p w:rsidR="009860D6" w:rsidRDefault="009860D6"/>
    <w:p w:rsidR="009860D6" w:rsidRDefault="00FE3669">
      <w:r>
        <w:t>Middle America and South America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252"/>
        <w:gridCol w:w="1961"/>
        <w:gridCol w:w="5858"/>
      </w:tblGrid>
      <w:tr w:rsidR="009860D6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60D6" w:rsidRDefault="00FE3669">
            <w:pPr>
              <w:rPr>
                <w:b/>
                <w:bCs/>
              </w:rPr>
            </w:pPr>
            <w:r>
              <w:rPr>
                <w:b/>
                <w:bCs/>
              </w:rPr>
              <w:t>Region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60D6" w:rsidRDefault="00FE3669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60D6" w:rsidRDefault="00FE3669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60D6" w:rsidRDefault="00FE3669">
            <w:pPr>
              <w:rPr>
                <w:b/>
                <w:bCs/>
              </w:rPr>
            </w:pPr>
            <w:r>
              <w:rPr>
                <w:b/>
                <w:bCs/>
              </w:rPr>
              <w:t>Traits</w:t>
            </w:r>
          </w:p>
        </w:tc>
      </w:tr>
      <w:tr w:rsidR="009860D6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D6" w:rsidRDefault="00FE3669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Middle America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D6" w:rsidRDefault="00FE3669">
            <w:r>
              <w:t>300-900 AD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D6" w:rsidRDefault="00FE3669">
            <w:r>
              <w:t xml:space="preserve">Mayan Empire </w:t>
            </w:r>
            <w:r>
              <w:rPr>
                <w:b/>
              </w:rPr>
              <w:t>(Key word)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D6" w:rsidRDefault="009860D6"/>
        </w:tc>
      </w:tr>
      <w:tr w:rsidR="009860D6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D6" w:rsidRDefault="00FE3669">
            <w:r>
              <w:t>Middle America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D6" w:rsidRDefault="00FE3669">
            <w:r>
              <w:t>1300-1521 AD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D6" w:rsidRDefault="00FE3669">
            <w:r>
              <w:t xml:space="preserve">Aztec Empire  </w:t>
            </w:r>
            <w:r>
              <w:rPr>
                <w:b/>
              </w:rPr>
              <w:t>(Key word)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D6" w:rsidRDefault="009860D6"/>
        </w:tc>
      </w:tr>
      <w:tr w:rsidR="009860D6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D6" w:rsidRDefault="00FE3669">
            <w:r>
              <w:t>South America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D6" w:rsidRDefault="00FE3669">
            <w:r>
              <w:t>1000-1531 AD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D6" w:rsidRDefault="00FE3669">
            <w:r>
              <w:t xml:space="preserve">Inca Empire </w:t>
            </w:r>
            <w:r>
              <w:rPr>
                <w:b/>
              </w:rPr>
              <w:t>(Key word)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D6" w:rsidRDefault="009860D6"/>
        </w:tc>
      </w:tr>
    </w:tbl>
    <w:p w:rsidR="009860D6" w:rsidRDefault="009860D6"/>
    <w:p w:rsidR="009860D6" w:rsidRDefault="009860D6"/>
    <w:p w:rsidR="009860D6" w:rsidRDefault="00FE3669">
      <w:bookmarkStart w:id="0" w:name="_GoBack"/>
      <w:bookmarkEnd w:id="0"/>
      <w:r>
        <w:t>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8694"/>
      </w:tblGrid>
      <w:tr w:rsidR="009860D6">
        <w:tc>
          <w:tcPr>
            <w:tcW w:w="8694" w:type="dxa"/>
            <w:hideMark/>
          </w:tcPr>
          <w:p w:rsidR="009860D6" w:rsidRDefault="00FE3669">
            <w:pPr>
              <w:jc w:val="center"/>
            </w:pPr>
            <w:r>
              <w:rPr>
                <w:sz w:val="16"/>
              </w:rPr>
              <w:t>Copyright C. J. Bibus, Ed.D. 20</w:t>
            </w:r>
            <w:r w:rsidR="004F07D2">
              <w:rPr>
                <w:sz w:val="16"/>
              </w:rPr>
              <w:t>21</w:t>
            </w:r>
          </w:p>
        </w:tc>
      </w:tr>
    </w:tbl>
    <w:p w:rsidR="009860D6" w:rsidRDefault="00FE3669">
      <w:pPr>
        <w:rPr>
          <w:sz w:val="18"/>
        </w:rPr>
      </w:pPr>
      <w:r>
        <w:rPr>
          <w:sz w:val="18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9860D6">
        <w:tc>
          <w:tcPr>
            <w:tcW w:w="2322" w:type="dxa"/>
            <w:hideMark/>
          </w:tcPr>
          <w:p w:rsidR="009860D6" w:rsidRDefault="00FE3669">
            <w:pPr>
              <w:rPr>
                <w:b/>
                <w:bCs/>
              </w:rPr>
            </w:pPr>
            <w:r>
              <w:rPr>
                <w:b/>
                <w:bCs/>
              </w:rPr>
              <w:t>WCJC Department:</w:t>
            </w:r>
          </w:p>
        </w:tc>
        <w:tc>
          <w:tcPr>
            <w:tcW w:w="6534" w:type="dxa"/>
            <w:hideMark/>
          </w:tcPr>
          <w:p w:rsidR="009860D6" w:rsidRDefault="00FE3669">
            <w:r>
              <w:t>History – Dr. Bibus</w:t>
            </w:r>
          </w:p>
        </w:tc>
      </w:tr>
      <w:tr w:rsidR="009860D6">
        <w:tc>
          <w:tcPr>
            <w:tcW w:w="2322" w:type="dxa"/>
            <w:hideMark/>
          </w:tcPr>
          <w:p w:rsidR="009860D6" w:rsidRDefault="00FE3669">
            <w:pPr>
              <w:rPr>
                <w:b/>
                <w:bCs/>
              </w:rPr>
            </w:pPr>
            <w:r>
              <w:rPr>
                <w:b/>
                <w:bCs/>
              </w:rPr>
              <w:t>Contact Information:</w:t>
            </w:r>
          </w:p>
        </w:tc>
        <w:tc>
          <w:tcPr>
            <w:tcW w:w="6534" w:type="dxa"/>
            <w:hideMark/>
          </w:tcPr>
          <w:p w:rsidR="009860D6" w:rsidRDefault="00FE3669">
            <w:r>
              <w:t xml:space="preserve">281.239.1577 or </w:t>
            </w:r>
            <w:hyperlink r:id="rId6" w:history="1">
              <w:r>
                <w:rPr>
                  <w:rStyle w:val="Hyperlink"/>
                </w:rPr>
                <w:t>bibusc@wcjc.edu</w:t>
              </w:r>
            </w:hyperlink>
            <w:r>
              <w:t xml:space="preserve"> </w:t>
            </w:r>
          </w:p>
        </w:tc>
      </w:tr>
      <w:tr w:rsidR="009860D6">
        <w:tc>
          <w:tcPr>
            <w:tcW w:w="2322" w:type="dxa"/>
            <w:hideMark/>
          </w:tcPr>
          <w:p w:rsidR="009860D6" w:rsidRDefault="00FE3669">
            <w:pPr>
              <w:rPr>
                <w:b/>
                <w:bCs/>
              </w:rPr>
            </w:pPr>
            <w:r>
              <w:rPr>
                <w:b/>
                <w:bCs/>
              </w:rPr>
              <w:t>Last Updated:</w:t>
            </w:r>
          </w:p>
        </w:tc>
        <w:tc>
          <w:tcPr>
            <w:tcW w:w="6534" w:type="dxa"/>
            <w:hideMark/>
          </w:tcPr>
          <w:p w:rsidR="009860D6" w:rsidRDefault="00FE3669">
            <w:r>
              <w:t>20</w:t>
            </w:r>
            <w:r w:rsidR="004F07D2">
              <w:t>21</w:t>
            </w:r>
          </w:p>
        </w:tc>
      </w:tr>
      <w:tr w:rsidR="009860D6">
        <w:tc>
          <w:tcPr>
            <w:tcW w:w="2322" w:type="dxa"/>
            <w:hideMark/>
          </w:tcPr>
          <w:p w:rsidR="009860D6" w:rsidRDefault="00FE3669">
            <w:pPr>
              <w:rPr>
                <w:b/>
                <w:bCs/>
              </w:rPr>
            </w:pPr>
            <w:r>
              <w:rPr>
                <w:b/>
                <w:bCs/>
              </w:rPr>
              <w:t>WCJC Home:</w:t>
            </w:r>
          </w:p>
        </w:tc>
        <w:tc>
          <w:tcPr>
            <w:tcW w:w="6534" w:type="dxa"/>
            <w:hideMark/>
          </w:tcPr>
          <w:p w:rsidR="009860D6" w:rsidRDefault="005E135E">
            <w:hyperlink r:id="rId7" w:history="1">
              <w:r w:rsidR="00FE3669">
                <w:rPr>
                  <w:rStyle w:val="Hyperlink"/>
                </w:rPr>
                <w:t>http://www.wcjc.edu/</w:t>
              </w:r>
            </w:hyperlink>
          </w:p>
        </w:tc>
      </w:tr>
    </w:tbl>
    <w:p w:rsidR="009860D6" w:rsidRDefault="00FE3669">
      <w:pPr>
        <w:rPr>
          <w:sz w:val="18"/>
        </w:rPr>
      </w:pPr>
      <w:r>
        <w:rPr>
          <w:sz w:val="18"/>
        </w:rPr>
        <w:t> </w:t>
      </w:r>
    </w:p>
    <w:p w:rsidR="00FE3669" w:rsidRDefault="00FE3669">
      <w:r>
        <w:t> </w:t>
      </w:r>
    </w:p>
    <w:sectPr w:rsidR="00FE366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35E" w:rsidRDefault="005E135E">
      <w:r>
        <w:separator/>
      </w:r>
    </w:p>
  </w:endnote>
  <w:endnote w:type="continuationSeparator" w:id="0">
    <w:p w:rsidR="005E135E" w:rsidRDefault="005E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0D6" w:rsidRDefault="00FE366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 w:rsidR="005E135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35E" w:rsidRDefault="005E135E">
      <w:r>
        <w:separator/>
      </w:r>
    </w:p>
  </w:footnote>
  <w:footnote w:type="continuationSeparator" w:id="0">
    <w:p w:rsidR="005E135E" w:rsidRDefault="005E1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linkStyl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0B"/>
    <w:rsid w:val="0020170B"/>
    <w:rsid w:val="004F07D2"/>
    <w:rsid w:val="005E135E"/>
    <w:rsid w:val="009860D6"/>
    <w:rsid w:val="00A13AA4"/>
    <w:rsid w:val="00F637FF"/>
    <w:rsid w:val="00FE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36D07-2C72-4E02-92A0-3B1CED06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120"/>
      <w:outlineLvl w:val="3"/>
    </w:pPr>
    <w:rPr>
      <w:rFonts w:eastAsiaTheme="minorEastAsia"/>
      <w:b/>
      <w:bCs/>
    </w:rPr>
  </w:style>
  <w:style w:type="paragraph" w:styleId="Heading5">
    <w:name w:val="heading 5"/>
    <w:basedOn w:val="Normal"/>
    <w:next w:val="Normal"/>
    <w:link w:val="Heading5Char"/>
    <w:qFormat/>
    <w:pPr>
      <w:spacing w:before="120"/>
      <w:outlineLvl w:val="4"/>
    </w:pPr>
    <w:rPr>
      <w:rFonts w:eastAsiaTheme="minorEastAsia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spacing w:before="120"/>
      <w:outlineLvl w:val="8"/>
    </w:pPr>
    <w:rPr>
      <w:rFonts w:ascii="Garamond" w:hAnsi="Garamond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Pr>
      <w:rFonts w:asciiTheme="majorHAnsi" w:eastAsiaTheme="majorEastAsia" w:hAnsiTheme="majorHAnsi" w:cstheme="majorBidi" w:hint="default"/>
      <w:b/>
      <w:bCs/>
      <w:color w:val="4F81BD" w:themeColor="accent1"/>
      <w:szCs w:val="24"/>
    </w:rPr>
  </w:style>
  <w:style w:type="character" w:customStyle="1" w:styleId="Heading4Char">
    <w:name w:val="Heading 4 Char"/>
    <w:basedOn w:val="DefaultParagraphFont"/>
    <w:link w:val="Heading4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locked/>
    <w:rPr>
      <w:rFonts w:asciiTheme="majorHAnsi" w:eastAsiaTheme="majorEastAsia" w:hAnsiTheme="majorHAnsi" w:cstheme="majorBidi" w:hint="default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TOC1">
    <w:name w:val="toc 1"/>
    <w:basedOn w:val="Normal"/>
    <w:next w:val="Normal"/>
    <w:autoRedefine/>
    <w:semiHidden/>
    <w:unhideWhenUsed/>
  </w:style>
  <w:style w:type="paragraph" w:styleId="TOC2">
    <w:name w:val="toc 2"/>
    <w:basedOn w:val="Normal"/>
    <w:next w:val="Normal"/>
    <w:autoRedefine/>
    <w:semiHidden/>
    <w:unhideWhenUsed/>
    <w:pPr>
      <w:tabs>
        <w:tab w:val="right" w:leader="dot" w:pos="14390"/>
      </w:tabs>
    </w:pPr>
    <w:rPr>
      <w:noProof/>
    </w:rPr>
  </w:style>
  <w:style w:type="paragraph" w:styleId="TOC3">
    <w:name w:val="toc 3"/>
    <w:basedOn w:val="Normal"/>
    <w:next w:val="Normal"/>
    <w:autoRedefine/>
    <w:semiHidden/>
    <w:unhideWhenUsed/>
    <w:pPr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ind w:left="1600"/>
    </w:pPr>
  </w:style>
  <w:style w:type="paragraph" w:styleId="FootnoteText">
    <w:name w:val="footnote text"/>
    <w:basedOn w:val="Normal"/>
    <w:link w:val="FootnoteTextChar"/>
    <w:semiHidden/>
    <w:unhideWhenUsed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rial" w:hAnsi="Arial" w:cs="Arial" w:hint="default"/>
    </w:rPr>
  </w:style>
  <w:style w:type="paragraph" w:styleId="Header">
    <w:name w:val="header"/>
    <w:basedOn w:val="Normal"/>
    <w:link w:val="HeaderChar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ascii="Arial" w:hAnsi="Arial" w:cs="Arial" w:hint="default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 w:hint="default"/>
      <w:szCs w:val="24"/>
    </w:rPr>
  </w:style>
  <w:style w:type="paragraph" w:styleId="Title">
    <w:name w:val="Title"/>
    <w:basedOn w:val="Normal"/>
    <w:next w:val="Normal"/>
    <w:link w:val="TitleChar"/>
    <w:qFormat/>
    <w:pPr>
      <w:jc w:val="center"/>
      <w:outlineLvl w:val="0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Quizfont">
    <w:name w:val="Quizfont"/>
    <w:basedOn w:val="Normal"/>
    <w:rPr>
      <w:rFonts w:ascii="Arial Narrow" w:hAnsi="Arial Narrow"/>
      <w:color w:val="000000"/>
      <w:sz w:val="18"/>
    </w:rPr>
  </w:style>
  <w:style w:type="paragraph" w:customStyle="1" w:styleId="Art2points">
    <w:name w:val="Art_2points"/>
    <w:basedOn w:val="Arttext"/>
    <w:rPr>
      <w:sz w:val="4"/>
    </w:rPr>
  </w:style>
  <w:style w:type="paragraph" w:customStyle="1" w:styleId="Art4points">
    <w:name w:val="Art_4points"/>
    <w:basedOn w:val="Art2points"/>
    <w:rPr>
      <w:b/>
      <w:bCs/>
      <w:sz w:val="8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cjc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usc@wcjc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-%20Server%202013-2014%20caution\CJB_instr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CJB_instruction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Major Issues in Colonization: Comparing Spain, France, England, and the Netherlands</vt:lpstr>
      <vt:lpstr>Quick Comparison of Native Americans – Self-testing about Their Traits</vt:lpstr>
      <vt:lpstr>    North America</vt:lpstr>
    </vt:vector>
  </TitlesOfParts>
  <Company>Bibus Consulting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Issues in Colonization: Comparing Spain, France, England, and the Netherlands</dc:title>
  <dc:subject/>
  <dc:creator>Connie "C.J." Bibus, Ed.D.</dc:creator>
  <cp:keywords/>
  <dc:description/>
  <cp:lastModifiedBy>cjbibus</cp:lastModifiedBy>
  <cp:revision>4</cp:revision>
  <cp:lastPrinted>2021-08-01T21:26:00Z</cp:lastPrinted>
  <dcterms:created xsi:type="dcterms:W3CDTF">2021-08-01T21:25:00Z</dcterms:created>
  <dcterms:modified xsi:type="dcterms:W3CDTF">2021-08-01T22:17:00Z</dcterms:modified>
</cp:coreProperties>
</file>