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29D" w:rsidRDefault="0061150B">
      <w:r>
        <w:t xml:space="preserve">Analysis 1302 </w:t>
      </w:r>
      <w:bookmarkStart w:id="0" w:name="_GoBack"/>
      <w:bookmarkEnd w:id="0"/>
      <w:r w:rsidRPr="0061150B">
        <w:t>List of safe textbook pages for the safe racism topic</w:t>
      </w:r>
    </w:p>
    <w:sectPr w:rsidR="00D252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50B"/>
    <w:rsid w:val="00045651"/>
    <w:rsid w:val="005B4DFD"/>
    <w:rsid w:val="0061150B"/>
    <w:rsid w:val="00D2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 Bibus</dc:creator>
  <cp:lastModifiedBy>CJ Bibus</cp:lastModifiedBy>
  <cp:revision>1</cp:revision>
  <dcterms:created xsi:type="dcterms:W3CDTF">2016-04-20T10:10:00Z</dcterms:created>
  <dcterms:modified xsi:type="dcterms:W3CDTF">2016-04-20T10:12:00Z</dcterms:modified>
</cp:coreProperties>
</file>