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30" w:rsidRDefault="006F0830">
      <w:r>
        <w:fldChar w:fldCharType="begin"/>
      </w:r>
      <w:r>
        <w:instrText xml:space="preserve"> HYPERLINK "</w:instrText>
      </w:r>
      <w:r w:rsidRPr="006F0830">
        <w:instrText>http://www.cjbibus.com/Getting_Started_Frequently_Asked_Questions_Blackboard_and_CourseLinks.htm</w:instrText>
      </w:r>
      <w:r>
        <w:instrText xml:space="preserve">" </w:instrText>
      </w:r>
      <w:r>
        <w:fldChar w:fldCharType="separate"/>
      </w:r>
      <w:r w:rsidRPr="00876B4F">
        <w:rPr>
          <w:rStyle w:val="Hyperlink"/>
        </w:rPr>
        <w:t>http://www.cjbibus.com/Getting_Started</w:t>
      </w:r>
      <w:r w:rsidRPr="00876B4F">
        <w:rPr>
          <w:rStyle w:val="Hyperlink"/>
        </w:rPr>
        <w:t>_</w:t>
      </w:r>
      <w:r w:rsidRPr="00876B4F">
        <w:rPr>
          <w:rStyle w:val="Hyperlink"/>
        </w:rPr>
        <w:t>Frequently_Asked_Questions_Blackboard_and_CourseLinks.htm</w:t>
      </w:r>
      <w:r>
        <w:fldChar w:fldCharType="end"/>
      </w:r>
    </w:p>
    <w:p w:rsidR="006F0830" w:rsidRDefault="00294393">
      <w:hyperlink r:id="rId7" w:history="1">
        <w:r w:rsidR="006F0830" w:rsidRPr="00876B4F">
          <w:rPr>
            <w:rStyle w:val="Hyperlink"/>
          </w:rPr>
          <w:t>http://www.cjbibus.com/Getting_Started_</w:t>
        </w:r>
        <w:r w:rsidR="006F0830" w:rsidRPr="00876B4F">
          <w:rPr>
            <w:rStyle w:val="Hyperlink"/>
          </w:rPr>
          <w:t>C</w:t>
        </w:r>
        <w:r w:rsidR="006F0830" w:rsidRPr="00876B4F">
          <w:rPr>
            <w:rStyle w:val="Hyperlink"/>
          </w:rPr>
          <w:t>ourse_Orientation.htm</w:t>
        </w:r>
      </w:hyperlink>
      <w:r w:rsidR="006F0830">
        <w:t xml:space="preserve"> </w:t>
      </w:r>
    </w:p>
    <w:bookmarkStart w:id="0" w:name="_GoBack"/>
    <w:p w:rsidR="00294393" w:rsidRDefault="00294393">
      <w:r>
        <w:fldChar w:fldCharType="begin"/>
      </w:r>
      <w:r>
        <w:instrText xml:space="preserve"> HYPERLINK "</w:instrText>
      </w:r>
      <w:r w:rsidRPr="00294393">
        <w:instrText>http://www.cjbibus.com//Getting_Started_Frequently_Asked_Questions_How_to_Use_to_Match_You.htm</w:instrText>
      </w:r>
      <w:r>
        <w:instrText xml:space="preserve">" </w:instrText>
      </w:r>
      <w:r>
        <w:fldChar w:fldCharType="separate"/>
      </w:r>
      <w:r w:rsidRPr="00482423">
        <w:rPr>
          <w:rStyle w:val="Hyperlink"/>
        </w:rPr>
        <w:t>http://www.cjbibus.com//Getting_Started_Frequently</w:t>
      </w:r>
      <w:r w:rsidRPr="00482423">
        <w:rPr>
          <w:rStyle w:val="Hyperlink"/>
        </w:rPr>
        <w:t>_</w:t>
      </w:r>
      <w:r w:rsidRPr="00482423">
        <w:rPr>
          <w:rStyle w:val="Hyperlink"/>
        </w:rPr>
        <w:t>A</w:t>
      </w:r>
      <w:r w:rsidRPr="00482423">
        <w:rPr>
          <w:rStyle w:val="Hyperlink"/>
        </w:rPr>
        <w:t>sked_Questions_How_to_Use_to_Match_You.htm</w:t>
      </w:r>
      <w:r>
        <w:fldChar w:fldCharType="end"/>
      </w:r>
      <w:r>
        <w:t xml:space="preserve">   </w:t>
      </w:r>
      <w:bookmarkEnd w:id="0"/>
    </w:p>
    <w:p w:rsidR="002634E7" w:rsidRDefault="002634E7">
      <w:proofErr w:type="gramStart"/>
      <w:r>
        <w:t>from</w:t>
      </w:r>
      <w:proofErr w:type="gramEnd"/>
      <w:r>
        <w:t xml:space="preserve"> the left-hand menu </w:t>
      </w:r>
    </w:p>
    <w:tbl>
      <w:tblPr>
        <w:tblStyle w:val="TableGrid"/>
        <w:tblW w:w="0" w:type="auto"/>
        <w:tblLook w:val="04A0" w:firstRow="1" w:lastRow="0" w:firstColumn="1" w:lastColumn="0" w:noHBand="0" w:noVBand="1"/>
      </w:tblPr>
      <w:tblGrid>
        <w:gridCol w:w="2268"/>
        <w:gridCol w:w="8748"/>
      </w:tblGrid>
      <w:tr w:rsidR="000E6564" w:rsidTr="00E85DBF">
        <w:tc>
          <w:tcPr>
            <w:tcW w:w="2268" w:type="dxa"/>
          </w:tcPr>
          <w:p w:rsidR="000E6564" w:rsidRDefault="00E85DBF" w:rsidP="00E85DBF">
            <w:r w:rsidRPr="00E85DBF">
              <w:t xml:space="preserve">What Are the Possible Essay Questions for the Exam that Ends Unit 1--and What Do </w:t>
            </w:r>
            <w:r>
              <w:t>You</w:t>
            </w:r>
            <w:r w:rsidRPr="00E85DBF">
              <w:t xml:space="preserve"> Need to Read?</w:t>
            </w:r>
          </w:p>
        </w:tc>
        <w:tc>
          <w:tcPr>
            <w:tcW w:w="8748" w:type="dxa"/>
          </w:tcPr>
          <w:p w:rsidR="006F0830" w:rsidRPr="006F0830" w:rsidRDefault="006F0830" w:rsidP="006F0830">
            <w:pPr>
              <w:spacing w:before="100" w:beforeAutospacing="1" w:after="100" w:afterAutospacing="1"/>
              <w:rPr>
                <w:rFonts w:ascii="Times New Roman" w:eastAsia="Times New Roman" w:hAnsi="Times New Roman" w:cs="Times New Roman"/>
                <w:sz w:val="24"/>
                <w:szCs w:val="24"/>
              </w:rPr>
            </w:pPr>
            <w:r w:rsidRPr="006F0830">
              <w:rPr>
                <w:rFonts w:ascii="Times New Roman" w:eastAsia="Times New Roman" w:hAnsi="Times New Roman" w:cs="Times New Roman"/>
                <w:sz w:val="24"/>
                <w:szCs w:val="24"/>
              </w:rPr>
              <w:t xml:space="preserve">Use these links to know ALL possible essay topics for the Practice Essay and for the essays that end Unit 1, 2, or 3. This is one of the ways you can determine what </w:t>
            </w:r>
            <w:r w:rsidRPr="006F0830">
              <w:rPr>
                <w:rFonts w:ascii="Times New Roman" w:eastAsia="Times New Roman" w:hAnsi="Times New Roman" w:cs="Times New Roman"/>
                <w:i/>
                <w:iCs/>
                <w:sz w:val="24"/>
                <w:szCs w:val="24"/>
              </w:rPr>
              <w:t>you</w:t>
            </w:r>
            <w:r w:rsidRPr="006F0830">
              <w:rPr>
                <w:rFonts w:ascii="Times New Roman" w:eastAsia="Times New Roman" w:hAnsi="Times New Roman" w:cs="Times New Roman"/>
                <w:sz w:val="24"/>
                <w:szCs w:val="24"/>
              </w:rPr>
              <w:t xml:space="preserve"> need to read. If the content might be hard to find using the index, the link also tells you where to go in our textbook or in the course.</w:t>
            </w:r>
          </w:p>
          <w:p w:rsidR="000E6564" w:rsidRPr="002634E7" w:rsidRDefault="006F0830" w:rsidP="002634E7">
            <w:pPr>
              <w:spacing w:before="100" w:beforeAutospacing="1" w:after="100" w:afterAutospacing="1"/>
              <w:rPr>
                <w:rFonts w:ascii="Times New Roman" w:eastAsia="Times New Roman" w:hAnsi="Times New Roman" w:cs="Times New Roman"/>
                <w:sz w:val="24"/>
                <w:szCs w:val="24"/>
              </w:rPr>
            </w:pPr>
            <w:r w:rsidRPr="006F0830">
              <w:rPr>
                <w:rFonts w:ascii="Calibri" w:eastAsia="Times New Roman" w:hAnsi="Calibri" w:cs="Times New Roman"/>
              </w:rPr>
              <w:t xml:space="preserve">If you need more information, you have time to email me and get help </w:t>
            </w:r>
            <w:r w:rsidRPr="006F0830">
              <w:rPr>
                <w:rFonts w:ascii="Calibri" w:eastAsia="Times New Roman" w:hAnsi="Calibri" w:cs="Times New Roman"/>
                <w:i/>
                <w:iCs/>
              </w:rPr>
              <w:t>before</w:t>
            </w:r>
            <w:r w:rsidRPr="006F0830">
              <w:rPr>
                <w:rFonts w:ascii="Calibri" w:eastAsia="Times New Roman" w:hAnsi="Calibri" w:cs="Times New Roman"/>
              </w:rPr>
              <w:t xml:space="preserve"> the test. If the answer to your question might help others, I will modify our information so all students can find it. </w:t>
            </w:r>
          </w:p>
          <w:p w:rsidR="006F0830" w:rsidRPr="002634E7" w:rsidRDefault="006F0830" w:rsidP="006F0830">
            <w:pPr>
              <w:pStyle w:val="NormalWeb"/>
              <w:rPr>
                <w:highlight w:val="darkGray"/>
              </w:rPr>
            </w:pPr>
            <w:r w:rsidRPr="002634E7">
              <w:rPr>
                <w:highlight w:val="darkGray"/>
              </w:rPr>
              <w:t xml:space="preserve">Use this link to know ALL possible essay topics for the essays that end Unit 1. This is one of the ways you can determine what </w:t>
            </w:r>
            <w:r w:rsidRPr="002634E7">
              <w:rPr>
                <w:rStyle w:val="Emphasis"/>
                <w:highlight w:val="darkGray"/>
              </w:rPr>
              <w:t>you</w:t>
            </w:r>
            <w:r w:rsidRPr="002634E7">
              <w:rPr>
                <w:highlight w:val="darkGray"/>
              </w:rPr>
              <w:t xml:space="preserve"> need to read. If the content might be hard to find using the index, the link also tells you where to go in our textbook or in the course. </w:t>
            </w:r>
          </w:p>
          <w:p w:rsidR="006F0830" w:rsidRDefault="006F0830" w:rsidP="00E85DBF">
            <w:pPr>
              <w:pStyle w:val="NormalWeb"/>
            </w:pPr>
            <w:r w:rsidRPr="002634E7">
              <w:rPr>
                <w:highlight w:val="darkGray"/>
              </w:rPr>
              <w:t xml:space="preserve">If you need more information, you have time to email me and get help </w:t>
            </w:r>
            <w:r w:rsidRPr="002634E7">
              <w:rPr>
                <w:rStyle w:val="Emphasis"/>
                <w:highlight w:val="darkGray"/>
              </w:rPr>
              <w:t>before</w:t>
            </w:r>
            <w:r w:rsidRPr="002634E7">
              <w:rPr>
                <w:highlight w:val="darkGray"/>
              </w:rPr>
              <w:t xml:space="preserve"> the test. If the answer to your question might help others, I will modify our information so all students can find it.</w:t>
            </w:r>
            <w:r w:rsidR="002634E7">
              <w:t xml:space="preserve"> </w:t>
            </w:r>
          </w:p>
          <w:p w:rsidR="00E85DBF" w:rsidRDefault="00294393" w:rsidP="00E85DBF">
            <w:pPr>
              <w:pStyle w:val="NormalWeb"/>
            </w:pPr>
            <w:hyperlink r:id="rId8" w:history="1">
              <w:r w:rsidR="00E85DBF" w:rsidRPr="00BB2186">
                <w:rPr>
                  <w:rStyle w:val="Hyperlink"/>
                </w:rPr>
                <w:t>http://www.cjbibus.com/1301_PossibleEssayQuestions_Unit1_DL.htm</w:t>
              </w:r>
            </w:hyperlink>
            <w:r w:rsidR="00E85DBF">
              <w:t xml:space="preserve"> </w:t>
            </w:r>
          </w:p>
        </w:tc>
      </w:tr>
      <w:tr w:rsidR="002634E7" w:rsidTr="00E85DBF">
        <w:tc>
          <w:tcPr>
            <w:tcW w:w="2268" w:type="dxa"/>
          </w:tcPr>
          <w:p w:rsidR="002634E7" w:rsidRPr="00E85DBF" w:rsidRDefault="005526BE" w:rsidP="00E85DBF">
            <w:r w:rsidRPr="005526BE">
              <w:t>FAQs (Frequently Asked Questions) about Blackboard and Course Links</w:t>
            </w:r>
          </w:p>
        </w:tc>
        <w:tc>
          <w:tcPr>
            <w:tcW w:w="8748" w:type="dxa"/>
          </w:tcPr>
          <w:p w:rsidR="002634E7" w:rsidRPr="005526BE" w:rsidRDefault="005526BE" w:rsidP="006F0830">
            <w:pPr>
              <w:spacing w:before="100" w:beforeAutospacing="1" w:after="100" w:afterAutospacing="1"/>
              <w:rPr>
                <w:rFonts w:ascii="Times New Roman" w:eastAsia="Times New Roman" w:hAnsi="Times New Roman" w:cs="Times New Roman"/>
                <w:sz w:val="18"/>
                <w:szCs w:val="18"/>
              </w:rPr>
            </w:pPr>
            <w:r w:rsidRPr="005526BE">
              <w:rPr>
                <w:rFonts w:ascii="Times New Roman" w:eastAsia="Times New Roman" w:hAnsi="Times New Roman" w:cs="Times New Roman"/>
                <w:sz w:val="18"/>
                <w:szCs w:val="18"/>
              </w:rPr>
              <w:t>http://www.cjbibus.com/Getting_Started_Frequently_Asked_Questions_Blackboard_and_CourseLinks.htm</w:t>
            </w:r>
          </w:p>
        </w:tc>
      </w:tr>
      <w:tr w:rsidR="000E6564" w:rsidTr="00E85DBF">
        <w:tc>
          <w:tcPr>
            <w:tcW w:w="2268" w:type="dxa"/>
          </w:tcPr>
          <w:p w:rsidR="000E6564" w:rsidRDefault="00407468" w:rsidP="00407468">
            <w:r w:rsidRPr="00407468">
              <w:t xml:space="preserve">What </w:t>
            </w:r>
            <w:r>
              <w:t>Are</w:t>
            </w:r>
            <w:r w:rsidRPr="00407468">
              <w:t xml:space="preserve"> </w:t>
            </w:r>
            <w:r>
              <w:t xml:space="preserve">the Possible Essay Questions for the Practice Essay—and What Do You Need to </w:t>
            </w:r>
            <w:r w:rsidRPr="00407468">
              <w:t>R</w:t>
            </w:r>
            <w:r>
              <w:t>ead?</w:t>
            </w:r>
          </w:p>
        </w:tc>
        <w:tc>
          <w:tcPr>
            <w:tcW w:w="8748" w:type="dxa"/>
          </w:tcPr>
          <w:p w:rsidR="00E105CA" w:rsidRDefault="00407468" w:rsidP="00407468">
            <w:r>
              <w:t>Use this link a) to know ALL possible essay topics for the Practice Essay, b) to know what to read for each one (BEFORE you click on the test), and c) to have a resource to help you see how history changed for Africans brought from Africa and for what your text calls English servants (indentured servants from England).</w:t>
            </w:r>
          </w:p>
          <w:p w:rsidR="00407468" w:rsidRDefault="00407468" w:rsidP="00407468"/>
          <w:p w:rsidR="00407468" w:rsidRDefault="00294393" w:rsidP="00407468">
            <w:hyperlink r:id="rId9" w:history="1">
              <w:r w:rsidR="00407468" w:rsidRPr="00BB2186">
                <w:rPr>
                  <w:rStyle w:val="Hyperlink"/>
                </w:rPr>
                <w:t>http://www.cjbibus.com/1301_Reading_for_Evidence.htm</w:t>
              </w:r>
            </w:hyperlink>
            <w:r w:rsidR="00407468">
              <w:t xml:space="preserve"> </w:t>
            </w:r>
            <w:r w:rsidR="00D2071F">
              <w:t xml:space="preserve"> - decide if need a dl version</w:t>
            </w:r>
          </w:p>
        </w:tc>
      </w:tr>
      <w:tr w:rsidR="000E6564" w:rsidTr="00E85DBF">
        <w:tc>
          <w:tcPr>
            <w:tcW w:w="2268" w:type="dxa"/>
          </w:tcPr>
          <w:p w:rsidR="000E6564" w:rsidRDefault="00384A8C">
            <w:r w:rsidRPr="00384A8C">
              <w:t>Everything You Need for This Unit (except the maps)</w:t>
            </w:r>
          </w:p>
        </w:tc>
        <w:tc>
          <w:tcPr>
            <w:tcW w:w="8748" w:type="dxa"/>
          </w:tcPr>
          <w:p w:rsidR="000E6564" w:rsidRDefault="00384A8C">
            <w:r>
              <w:t>Once you review this webpage, click the Review button to display the maps.</w:t>
            </w:r>
          </w:p>
          <w:p w:rsidR="00384A8C" w:rsidRDefault="00384A8C"/>
          <w:p w:rsidR="00384A8C" w:rsidRDefault="00294393">
            <w:hyperlink r:id="rId10" w:history="1">
              <w:r w:rsidR="00384A8C" w:rsidRPr="00EB345C">
                <w:rPr>
                  <w:rStyle w:val="Hyperlink"/>
                </w:rPr>
                <w:t>http://www.cjbibus.com/1301_Unit_1_Content_1500s_1763.htm</w:t>
              </w:r>
            </w:hyperlink>
            <w:r w:rsidR="00384A8C">
              <w:t xml:space="preserve"> </w:t>
            </w:r>
          </w:p>
        </w:tc>
      </w:tr>
      <w:tr w:rsidR="00384A8C" w:rsidTr="00E85DBF">
        <w:tc>
          <w:tcPr>
            <w:tcW w:w="2268" w:type="dxa"/>
          </w:tcPr>
          <w:p w:rsidR="00384A8C" w:rsidRDefault="00384A8C"/>
        </w:tc>
        <w:tc>
          <w:tcPr>
            <w:tcW w:w="8748" w:type="dxa"/>
          </w:tcPr>
          <w:p w:rsidR="00384A8C" w:rsidRDefault="00384A8C"/>
        </w:tc>
      </w:tr>
      <w:tr w:rsidR="00384A8C" w:rsidTr="00E85DBF">
        <w:tc>
          <w:tcPr>
            <w:tcW w:w="2268" w:type="dxa"/>
          </w:tcPr>
          <w:p w:rsidR="00384A8C" w:rsidRDefault="00384A8C"/>
        </w:tc>
        <w:tc>
          <w:tcPr>
            <w:tcW w:w="8748" w:type="dxa"/>
          </w:tcPr>
          <w:p w:rsidR="00384A8C" w:rsidRDefault="00384A8C" w:rsidP="00384A8C">
            <w:r>
              <w:t>All essay links are visible on the date</w:t>
            </w:r>
            <w:r w:rsidRPr="00384A8C">
              <w:t xml:space="preserve"> in the Course Schedule</w:t>
            </w:r>
            <w:r>
              <w:t>.</w:t>
            </w:r>
          </w:p>
        </w:tc>
      </w:tr>
      <w:tr w:rsidR="000E6564" w:rsidTr="00D2071F">
        <w:tc>
          <w:tcPr>
            <w:tcW w:w="2268" w:type="dxa"/>
            <w:shd w:val="clear" w:color="auto" w:fill="808080" w:themeFill="background1" w:themeFillShade="80"/>
          </w:tcPr>
          <w:p w:rsidR="000E6564" w:rsidRDefault="00D2071F">
            <w:r w:rsidRPr="00D2071F">
              <w:t xml:space="preserve">Possible Questions for This Essay Plus Answers to What?  When? </w:t>
            </w:r>
            <w:proofErr w:type="gramStart"/>
            <w:r w:rsidRPr="00D2071F">
              <w:t>and</w:t>
            </w:r>
            <w:proofErr w:type="gramEnd"/>
            <w:r w:rsidRPr="00D2071F">
              <w:t xml:space="preserve"> How?</w:t>
            </w:r>
          </w:p>
        </w:tc>
        <w:tc>
          <w:tcPr>
            <w:tcW w:w="8748" w:type="dxa"/>
          </w:tcPr>
          <w:p w:rsidR="000E6564" w:rsidRDefault="00D2071F">
            <w:r>
              <w:t xml:space="preserve">Probable </w:t>
            </w:r>
            <w:proofErr w:type="spellStart"/>
            <w:r>
              <w:t>delet</w:t>
            </w:r>
            <w:proofErr w:type="spellEnd"/>
            <w:r>
              <w:t xml:space="preserve"> from </w:t>
            </w:r>
          </w:p>
          <w:p w:rsidR="00D2071F" w:rsidRDefault="00D2071F">
            <w:r w:rsidRPr="00D2071F">
              <w:t>http://www.cjbibus.com//1301_PossibleEssayQuestions_HistoryChangesEssay_DL.htm</w:t>
            </w:r>
          </w:p>
        </w:tc>
      </w:tr>
      <w:tr w:rsidR="00FB4659" w:rsidTr="00D2071F">
        <w:tc>
          <w:tcPr>
            <w:tcW w:w="2268" w:type="dxa"/>
            <w:shd w:val="clear" w:color="auto" w:fill="808080" w:themeFill="background1" w:themeFillShade="80"/>
          </w:tcPr>
          <w:p w:rsidR="00FB4659" w:rsidRPr="00D2071F" w:rsidRDefault="00FB4659">
            <w:r w:rsidRPr="00FB4659">
              <w:t>History Changes Feedback AND What You Do to Earn the EXTRA credit AND to See Unit Essays</w:t>
            </w:r>
          </w:p>
        </w:tc>
        <w:tc>
          <w:tcPr>
            <w:tcW w:w="8748" w:type="dxa"/>
          </w:tcPr>
          <w:p w:rsidR="00FB4659" w:rsidRDefault="00294393">
            <w:hyperlink r:id="rId11" w:history="1">
              <w:r w:rsidR="00FB4659" w:rsidRPr="00BB2186">
                <w:rPr>
                  <w:rStyle w:val="Hyperlink"/>
                </w:rPr>
                <w:t>http://www.cjbibus.com/1301_1302_HistoryChangesFeedback_WhatToDo_DL.htm</w:t>
              </w:r>
            </w:hyperlink>
            <w:r w:rsidR="00FB4659">
              <w:t xml:space="preserve"> - probable rob from this</w:t>
            </w:r>
          </w:p>
        </w:tc>
      </w:tr>
      <w:tr w:rsidR="00384A8C" w:rsidTr="00D2071F">
        <w:tc>
          <w:tcPr>
            <w:tcW w:w="2268" w:type="dxa"/>
            <w:shd w:val="clear" w:color="auto" w:fill="808080" w:themeFill="background1" w:themeFillShade="80"/>
          </w:tcPr>
          <w:p w:rsidR="00384A8C" w:rsidRPr="00FB4659" w:rsidRDefault="00384A8C"/>
        </w:tc>
        <w:tc>
          <w:tcPr>
            <w:tcW w:w="8748" w:type="dxa"/>
          </w:tcPr>
          <w:p w:rsidR="00384A8C" w:rsidRDefault="00384A8C"/>
        </w:tc>
      </w:tr>
    </w:tbl>
    <w:p w:rsidR="000E6564" w:rsidRDefault="000E6564"/>
    <w:tbl>
      <w:tblPr>
        <w:tblStyle w:val="TableGrid"/>
        <w:tblW w:w="0" w:type="auto"/>
        <w:tblLook w:val="04A0" w:firstRow="1" w:lastRow="0" w:firstColumn="1" w:lastColumn="0" w:noHBand="0" w:noVBand="1"/>
      </w:tblPr>
      <w:tblGrid>
        <w:gridCol w:w="11016"/>
      </w:tblGrid>
      <w:tr w:rsidR="00CD5D32" w:rsidTr="00CD5D32">
        <w:tc>
          <w:tcPr>
            <w:tcW w:w="11016" w:type="dxa"/>
          </w:tcPr>
          <w:p w:rsidR="00CD5D32" w:rsidRDefault="00CD5D32" w:rsidP="007859B6">
            <w:r>
              <w:lastRenderedPageBreak/>
              <w:t>This course will open on the day scheduled for Blackboard orientation</w:t>
            </w:r>
            <w:r w:rsidR="007859B6">
              <w:t>. That date is in your course schedule in your syllabus.</w:t>
            </w:r>
          </w:p>
        </w:tc>
      </w:tr>
      <w:tr w:rsidR="007859B6" w:rsidTr="00CD5D32">
        <w:tc>
          <w:tcPr>
            <w:tcW w:w="11016" w:type="dxa"/>
          </w:tcPr>
          <w:p w:rsidR="007859B6" w:rsidRDefault="007859B6">
            <w:r>
              <w:t>Did with 1301 10879 and checked</w:t>
            </w:r>
          </w:p>
        </w:tc>
      </w:tr>
      <w:tr w:rsidR="007859B6" w:rsidTr="00CD5D32">
        <w:tc>
          <w:tcPr>
            <w:tcW w:w="11016" w:type="dxa"/>
          </w:tcPr>
          <w:p w:rsidR="007859B6" w:rsidRDefault="007859B6">
            <w:r>
              <w:t>10939</w:t>
            </w:r>
            <w:r w:rsidR="00C32DCE">
              <w:t>and checked</w:t>
            </w:r>
          </w:p>
        </w:tc>
      </w:tr>
      <w:tr w:rsidR="007859B6" w:rsidTr="00CD5D32">
        <w:tc>
          <w:tcPr>
            <w:tcW w:w="11016" w:type="dxa"/>
          </w:tcPr>
          <w:p w:rsidR="007859B6" w:rsidRDefault="007859B6">
            <w:r>
              <w:t>10940</w:t>
            </w:r>
            <w:r w:rsidR="00C32DCE">
              <w:t>and checked</w:t>
            </w:r>
          </w:p>
        </w:tc>
      </w:tr>
      <w:tr w:rsidR="007859B6" w:rsidTr="00CD5D32">
        <w:tc>
          <w:tcPr>
            <w:tcW w:w="11016" w:type="dxa"/>
          </w:tcPr>
          <w:p w:rsidR="007859B6" w:rsidRDefault="007859B6">
            <w:r>
              <w:t>10866</w:t>
            </w:r>
            <w:r w:rsidR="00C32DCE">
              <w:t>and checked</w:t>
            </w:r>
          </w:p>
        </w:tc>
      </w:tr>
    </w:tbl>
    <w:p w:rsidR="000E6564" w:rsidRDefault="000E6564"/>
    <w:p w:rsidR="000E6564" w:rsidRDefault="000E6564"/>
    <w:p w:rsidR="00BD28C7" w:rsidRDefault="00BE14CC">
      <w:r>
        <w:t>Date aid</w:t>
      </w:r>
    </w:p>
    <w:tbl>
      <w:tblPr>
        <w:tblStyle w:val="TableGrid"/>
        <w:tblW w:w="0" w:type="auto"/>
        <w:tblLook w:val="04A0" w:firstRow="1" w:lastRow="0" w:firstColumn="1" w:lastColumn="0" w:noHBand="0" w:noVBand="1"/>
      </w:tblPr>
      <w:tblGrid>
        <w:gridCol w:w="1818"/>
        <w:gridCol w:w="5526"/>
        <w:gridCol w:w="3672"/>
      </w:tblGrid>
      <w:tr w:rsidR="00BE14CC" w:rsidTr="00BE14CC">
        <w:tc>
          <w:tcPr>
            <w:tcW w:w="1818" w:type="dxa"/>
          </w:tcPr>
          <w:p w:rsidR="00BE14CC" w:rsidRDefault="00BE14CC">
            <w:r>
              <w:t>07/15/2013</w:t>
            </w:r>
          </w:p>
        </w:tc>
        <w:tc>
          <w:tcPr>
            <w:tcW w:w="5526" w:type="dxa"/>
          </w:tcPr>
          <w:p w:rsidR="00BE14CC" w:rsidRDefault="00BE14CC">
            <w:r>
              <w:t>12:00 AM</w:t>
            </w:r>
          </w:p>
        </w:tc>
        <w:tc>
          <w:tcPr>
            <w:tcW w:w="3672" w:type="dxa"/>
          </w:tcPr>
          <w:p w:rsidR="00BE14CC" w:rsidRDefault="00BE14CC">
            <w:r>
              <w:t>11:59 PM</w:t>
            </w:r>
          </w:p>
        </w:tc>
      </w:tr>
      <w:tr w:rsidR="00BE14CC" w:rsidTr="00BE14CC">
        <w:tc>
          <w:tcPr>
            <w:tcW w:w="1818" w:type="dxa"/>
          </w:tcPr>
          <w:p w:rsidR="00BE14CC" w:rsidRDefault="00BE14CC">
            <w:r>
              <w:t>07/16/2013</w:t>
            </w:r>
          </w:p>
        </w:tc>
        <w:tc>
          <w:tcPr>
            <w:tcW w:w="5526" w:type="dxa"/>
          </w:tcPr>
          <w:p w:rsidR="00BE14CC" w:rsidRDefault="00BE14CC">
            <w:r>
              <w:t>Unit 1</w:t>
            </w:r>
          </w:p>
        </w:tc>
        <w:tc>
          <w:tcPr>
            <w:tcW w:w="3672" w:type="dxa"/>
          </w:tcPr>
          <w:p w:rsidR="00BE14CC" w:rsidRDefault="00BE14CC"/>
        </w:tc>
      </w:tr>
      <w:tr w:rsidR="00BE14CC" w:rsidTr="00BE14CC">
        <w:tc>
          <w:tcPr>
            <w:tcW w:w="1818" w:type="dxa"/>
          </w:tcPr>
          <w:p w:rsidR="00BE14CC" w:rsidRDefault="00BE14CC">
            <w:r>
              <w:t>07/28/2013</w:t>
            </w:r>
          </w:p>
        </w:tc>
        <w:tc>
          <w:tcPr>
            <w:tcW w:w="5526" w:type="dxa"/>
          </w:tcPr>
          <w:p w:rsidR="00BE14CC" w:rsidRDefault="00BE14CC"/>
        </w:tc>
        <w:tc>
          <w:tcPr>
            <w:tcW w:w="3672" w:type="dxa"/>
          </w:tcPr>
          <w:p w:rsidR="00BE14CC" w:rsidRDefault="00BE14CC"/>
        </w:tc>
      </w:tr>
      <w:tr w:rsidR="00BE14CC" w:rsidTr="00BE14CC">
        <w:tc>
          <w:tcPr>
            <w:tcW w:w="1818" w:type="dxa"/>
          </w:tcPr>
          <w:p w:rsidR="00BE14CC" w:rsidRDefault="00BE14CC"/>
        </w:tc>
        <w:tc>
          <w:tcPr>
            <w:tcW w:w="5526" w:type="dxa"/>
          </w:tcPr>
          <w:p w:rsidR="00BE14CC" w:rsidRDefault="00BE14CC"/>
        </w:tc>
        <w:tc>
          <w:tcPr>
            <w:tcW w:w="3672" w:type="dxa"/>
          </w:tcPr>
          <w:p w:rsidR="00BE14CC" w:rsidRDefault="00BE14CC"/>
        </w:tc>
      </w:tr>
      <w:tr w:rsidR="00BE14CC" w:rsidTr="00BE14CC">
        <w:tc>
          <w:tcPr>
            <w:tcW w:w="1818" w:type="dxa"/>
          </w:tcPr>
          <w:p w:rsidR="00BE14CC" w:rsidRDefault="00BE14CC">
            <w:r>
              <w:t>07/28/2013</w:t>
            </w:r>
          </w:p>
        </w:tc>
        <w:tc>
          <w:tcPr>
            <w:tcW w:w="5526" w:type="dxa"/>
          </w:tcPr>
          <w:p w:rsidR="00BE14CC" w:rsidRDefault="00BE14CC">
            <w:r>
              <w:t>Unit 2</w:t>
            </w:r>
          </w:p>
        </w:tc>
        <w:tc>
          <w:tcPr>
            <w:tcW w:w="3672" w:type="dxa"/>
          </w:tcPr>
          <w:p w:rsidR="00BE14CC" w:rsidRDefault="00BE14CC"/>
        </w:tc>
      </w:tr>
      <w:tr w:rsidR="00BE14CC" w:rsidTr="00BE14CC">
        <w:tc>
          <w:tcPr>
            <w:tcW w:w="1818" w:type="dxa"/>
          </w:tcPr>
          <w:p w:rsidR="00BE14CC" w:rsidRDefault="00BE14CC">
            <w:r>
              <w:t>08/04/2013</w:t>
            </w:r>
          </w:p>
        </w:tc>
        <w:tc>
          <w:tcPr>
            <w:tcW w:w="5526" w:type="dxa"/>
          </w:tcPr>
          <w:p w:rsidR="00BE14CC" w:rsidRDefault="00BE14CC"/>
        </w:tc>
        <w:tc>
          <w:tcPr>
            <w:tcW w:w="3672" w:type="dxa"/>
          </w:tcPr>
          <w:p w:rsidR="00BE14CC" w:rsidRDefault="00BE14CC"/>
        </w:tc>
      </w:tr>
      <w:tr w:rsidR="00BE14CC" w:rsidTr="00BE14CC">
        <w:tc>
          <w:tcPr>
            <w:tcW w:w="1818" w:type="dxa"/>
          </w:tcPr>
          <w:p w:rsidR="00BE14CC" w:rsidRDefault="00BE14CC"/>
        </w:tc>
        <w:tc>
          <w:tcPr>
            <w:tcW w:w="5526" w:type="dxa"/>
          </w:tcPr>
          <w:p w:rsidR="00BE14CC" w:rsidRDefault="00BE14CC"/>
        </w:tc>
        <w:tc>
          <w:tcPr>
            <w:tcW w:w="3672" w:type="dxa"/>
          </w:tcPr>
          <w:p w:rsidR="00BE14CC" w:rsidRDefault="00BE14CC"/>
        </w:tc>
      </w:tr>
      <w:tr w:rsidR="00BE14CC" w:rsidTr="00BE14CC">
        <w:tc>
          <w:tcPr>
            <w:tcW w:w="1818" w:type="dxa"/>
          </w:tcPr>
          <w:p w:rsidR="00BE14CC" w:rsidRDefault="00BE14CC">
            <w:r>
              <w:t>08/04/2013</w:t>
            </w:r>
          </w:p>
        </w:tc>
        <w:tc>
          <w:tcPr>
            <w:tcW w:w="5526" w:type="dxa"/>
          </w:tcPr>
          <w:p w:rsidR="00BE14CC" w:rsidRDefault="00BE14CC">
            <w:r>
              <w:t>Unit 3</w:t>
            </w:r>
          </w:p>
        </w:tc>
        <w:tc>
          <w:tcPr>
            <w:tcW w:w="3672" w:type="dxa"/>
          </w:tcPr>
          <w:p w:rsidR="00BE14CC" w:rsidRDefault="00BE14CC"/>
        </w:tc>
      </w:tr>
      <w:tr w:rsidR="00BE14CC" w:rsidTr="00BE14CC">
        <w:tc>
          <w:tcPr>
            <w:tcW w:w="1818" w:type="dxa"/>
          </w:tcPr>
          <w:p w:rsidR="00BE14CC" w:rsidRDefault="00BE14CC">
            <w:r>
              <w:t>08/11/2013</w:t>
            </w:r>
          </w:p>
        </w:tc>
        <w:tc>
          <w:tcPr>
            <w:tcW w:w="5526" w:type="dxa"/>
          </w:tcPr>
          <w:p w:rsidR="00BE14CC" w:rsidRDefault="00BE14CC"/>
        </w:tc>
        <w:tc>
          <w:tcPr>
            <w:tcW w:w="3672" w:type="dxa"/>
          </w:tcPr>
          <w:p w:rsidR="00BE14CC" w:rsidRDefault="00BE14CC"/>
        </w:tc>
      </w:tr>
      <w:tr w:rsidR="00BE14CC" w:rsidTr="00BE14CC">
        <w:tc>
          <w:tcPr>
            <w:tcW w:w="1818" w:type="dxa"/>
          </w:tcPr>
          <w:p w:rsidR="00BE14CC" w:rsidRDefault="00BE14CC"/>
        </w:tc>
        <w:tc>
          <w:tcPr>
            <w:tcW w:w="5526" w:type="dxa"/>
          </w:tcPr>
          <w:p w:rsidR="00BE14CC" w:rsidRDefault="00BE14CC"/>
        </w:tc>
        <w:tc>
          <w:tcPr>
            <w:tcW w:w="3672" w:type="dxa"/>
          </w:tcPr>
          <w:p w:rsidR="00BE14CC" w:rsidRDefault="00BE14CC"/>
        </w:tc>
      </w:tr>
      <w:tr w:rsidR="00BE14CC" w:rsidTr="00BE14CC">
        <w:tc>
          <w:tcPr>
            <w:tcW w:w="1818" w:type="dxa"/>
          </w:tcPr>
          <w:p w:rsidR="00BE14CC" w:rsidRDefault="00BE14CC">
            <w:r>
              <w:t>08/11/2013</w:t>
            </w:r>
          </w:p>
        </w:tc>
        <w:tc>
          <w:tcPr>
            <w:tcW w:w="5526" w:type="dxa"/>
          </w:tcPr>
          <w:p w:rsidR="00BE14CC" w:rsidRDefault="00BE14CC">
            <w:r>
              <w:t xml:space="preserve">Quiz </w:t>
            </w:r>
            <w:proofErr w:type="spellStart"/>
            <w:r>
              <w:t>js</w:t>
            </w:r>
            <w:proofErr w:type="spellEnd"/>
          </w:p>
        </w:tc>
        <w:tc>
          <w:tcPr>
            <w:tcW w:w="3672" w:type="dxa"/>
          </w:tcPr>
          <w:p w:rsidR="00BE14CC" w:rsidRDefault="00BE14CC"/>
        </w:tc>
      </w:tr>
      <w:tr w:rsidR="00BE14CC" w:rsidTr="00BE14CC">
        <w:tc>
          <w:tcPr>
            <w:tcW w:w="1818" w:type="dxa"/>
          </w:tcPr>
          <w:p w:rsidR="00BE14CC" w:rsidRDefault="00BE14CC" w:rsidP="00BE14CC">
            <w:r>
              <w:t>08/13/2013</w:t>
            </w:r>
          </w:p>
        </w:tc>
        <w:tc>
          <w:tcPr>
            <w:tcW w:w="5526" w:type="dxa"/>
          </w:tcPr>
          <w:p w:rsidR="00BE14CC" w:rsidRDefault="00BE14CC"/>
        </w:tc>
        <w:tc>
          <w:tcPr>
            <w:tcW w:w="3672" w:type="dxa"/>
          </w:tcPr>
          <w:p w:rsidR="00BE14CC" w:rsidRDefault="00BE14CC"/>
        </w:tc>
      </w:tr>
      <w:tr w:rsidR="00BE14CC" w:rsidTr="00BE14CC">
        <w:tc>
          <w:tcPr>
            <w:tcW w:w="1818" w:type="dxa"/>
          </w:tcPr>
          <w:p w:rsidR="00BE14CC" w:rsidRDefault="00BE14CC" w:rsidP="00BE14CC"/>
        </w:tc>
        <w:tc>
          <w:tcPr>
            <w:tcW w:w="5526" w:type="dxa"/>
          </w:tcPr>
          <w:p w:rsidR="00BE14CC" w:rsidRDefault="00BE14CC"/>
        </w:tc>
        <w:tc>
          <w:tcPr>
            <w:tcW w:w="3672" w:type="dxa"/>
          </w:tcPr>
          <w:p w:rsidR="00BE14CC" w:rsidRDefault="00BE14CC"/>
        </w:tc>
      </w:tr>
      <w:tr w:rsidR="00BE14CC" w:rsidTr="00BE14CC">
        <w:tc>
          <w:tcPr>
            <w:tcW w:w="1818" w:type="dxa"/>
          </w:tcPr>
          <w:p w:rsidR="00BE14CC" w:rsidRDefault="00BE14CC" w:rsidP="00BE14CC">
            <w:r>
              <w:t>08/13/2013</w:t>
            </w:r>
          </w:p>
        </w:tc>
        <w:tc>
          <w:tcPr>
            <w:tcW w:w="5526" w:type="dxa"/>
          </w:tcPr>
          <w:p w:rsidR="00BE14CC" w:rsidRDefault="00BE14CC">
            <w:r>
              <w:t>final</w:t>
            </w:r>
          </w:p>
        </w:tc>
        <w:tc>
          <w:tcPr>
            <w:tcW w:w="3672" w:type="dxa"/>
          </w:tcPr>
          <w:p w:rsidR="00BE14CC" w:rsidRDefault="00BE14CC"/>
        </w:tc>
      </w:tr>
      <w:tr w:rsidR="00861478" w:rsidTr="00BE14CC">
        <w:tc>
          <w:tcPr>
            <w:tcW w:w="1818" w:type="dxa"/>
          </w:tcPr>
          <w:p w:rsidR="00861478" w:rsidRDefault="00861478" w:rsidP="00BE14CC"/>
        </w:tc>
        <w:tc>
          <w:tcPr>
            <w:tcW w:w="5526" w:type="dxa"/>
          </w:tcPr>
          <w:p w:rsidR="00861478" w:rsidRDefault="00861478"/>
        </w:tc>
        <w:tc>
          <w:tcPr>
            <w:tcW w:w="3672" w:type="dxa"/>
          </w:tcPr>
          <w:p w:rsidR="00861478" w:rsidRDefault="00861478"/>
        </w:tc>
      </w:tr>
      <w:tr w:rsidR="00BE14CC" w:rsidTr="00BE14CC">
        <w:tc>
          <w:tcPr>
            <w:tcW w:w="1818" w:type="dxa"/>
          </w:tcPr>
          <w:p w:rsidR="00BE14CC" w:rsidRDefault="00861478" w:rsidP="00BE14CC">
            <w:proofErr w:type="spellStart"/>
            <w:r>
              <w:t>onetimeonly</w:t>
            </w:r>
            <w:proofErr w:type="spellEnd"/>
          </w:p>
        </w:tc>
        <w:tc>
          <w:tcPr>
            <w:tcW w:w="5526" w:type="dxa"/>
          </w:tcPr>
          <w:p w:rsidR="00BE14CC" w:rsidRDefault="00BE14CC"/>
        </w:tc>
        <w:tc>
          <w:tcPr>
            <w:tcW w:w="3672" w:type="dxa"/>
          </w:tcPr>
          <w:p w:rsidR="00BE14CC" w:rsidRDefault="00BE14CC"/>
        </w:tc>
      </w:tr>
    </w:tbl>
    <w:p w:rsidR="00BE14CC" w:rsidRDefault="00BE14CC"/>
    <w:tbl>
      <w:tblPr>
        <w:tblStyle w:val="TableGrid"/>
        <w:tblW w:w="0" w:type="auto"/>
        <w:tblLook w:val="04A0" w:firstRow="1" w:lastRow="0" w:firstColumn="1" w:lastColumn="0" w:noHBand="0" w:noVBand="1"/>
      </w:tblPr>
      <w:tblGrid>
        <w:gridCol w:w="11016"/>
      </w:tblGrid>
      <w:tr w:rsidR="00882960" w:rsidRPr="00882960" w:rsidTr="00882960">
        <w:tc>
          <w:tcPr>
            <w:tcW w:w="11016" w:type="dxa"/>
          </w:tcPr>
          <w:p w:rsidR="00882960" w:rsidRDefault="00294393" w:rsidP="00326676">
            <w:hyperlink r:id="rId12" w:history="1">
              <w:r w:rsidR="00882960" w:rsidRPr="00882960">
                <w:t>Unit 1: Creating a New America - How America Changed from the 1860s to 1900 (JUL 16 - JUL 28)</w:t>
              </w:r>
            </w:hyperlink>
            <w:r w:rsidR="00882960" w:rsidRPr="00882960">
              <w:t xml:space="preserve"> </w:t>
            </w:r>
          </w:p>
          <w:p w:rsidR="00882960" w:rsidRDefault="00882960" w:rsidP="00882960">
            <w:r>
              <w:t>Part A: Reconstruction Abandoned; Beginning of the Gilded Age  - Chapters 16-17</w:t>
            </w:r>
          </w:p>
          <w:p w:rsidR="00882960" w:rsidRPr="005C64D7" w:rsidRDefault="005C64D7" w:rsidP="005C64D7">
            <w:pPr>
              <w:rPr>
                <w:rFonts w:ascii="Arial" w:eastAsia="Times New Roman" w:hAnsi="Arial" w:cs="Arial"/>
                <w:sz w:val="18"/>
                <w:szCs w:val="18"/>
              </w:rPr>
            </w:pPr>
            <w:r w:rsidRPr="005C64D7">
              <w:rPr>
                <w:rFonts w:ascii="Arial" w:eastAsia="Times New Roman" w:hAnsi="Arial" w:cs="Arial"/>
                <w:sz w:val="20"/>
                <w:szCs w:val="20"/>
              </w:rPr>
              <w:t xml:space="preserve">Part B: Gilded Age Transformations - Chapters </w:t>
            </w:r>
            <w:r w:rsidRPr="005C64D7">
              <w:rPr>
                <w:rFonts w:ascii="Arial" w:eastAsia="Times New Roman" w:hAnsi="Arial" w:cs="Arial"/>
                <w:sz w:val="18"/>
                <w:szCs w:val="18"/>
              </w:rPr>
              <w:t>17, 18</w:t>
            </w:r>
          </w:p>
          <w:p w:rsidR="005C64D7" w:rsidRPr="00882960" w:rsidRDefault="005C64D7" w:rsidP="005C64D7">
            <w:r>
              <w:t xml:space="preserve">Part C: </w:t>
            </w:r>
            <w:r w:rsidR="00B70D68">
              <w:t>Turmoil and Expansion - Chapter</w:t>
            </w:r>
            <w:r>
              <w:t xml:space="preserve"> 19</w:t>
            </w:r>
          </w:p>
        </w:tc>
      </w:tr>
      <w:tr w:rsidR="00882960" w:rsidRPr="00882960" w:rsidTr="00882960">
        <w:tc>
          <w:tcPr>
            <w:tcW w:w="11016" w:type="dxa"/>
          </w:tcPr>
          <w:p w:rsidR="00882960" w:rsidRDefault="00294393" w:rsidP="00326676">
            <w:hyperlink r:id="rId13" w:history="1">
              <w:r w:rsidR="00882960" w:rsidRPr="00882960">
                <w:t>Unit 2: Moving to the World Stage - America from 1900 to 1940 (JUL 28 - AUG 04)</w:t>
              </w:r>
            </w:hyperlink>
            <w:r w:rsidR="00882960" w:rsidRPr="00882960">
              <w:t xml:space="preserve"> </w:t>
            </w:r>
          </w:p>
          <w:p w:rsidR="00825C9A" w:rsidRPr="00825C9A" w:rsidRDefault="00825C9A" w:rsidP="00825C9A">
            <w:r w:rsidRPr="00825C9A">
              <w:rPr>
                <w:rFonts w:ascii="Arial" w:eastAsia="Times New Roman" w:hAnsi="Arial" w:cs="Arial"/>
                <w:sz w:val="20"/>
                <w:szCs w:val="20"/>
              </w:rPr>
              <w:t>Part D: Progressivism: Roosevelt to Wilson - Chapters 20-21</w:t>
            </w:r>
          </w:p>
          <w:p w:rsidR="00825C9A" w:rsidRPr="00825C9A" w:rsidRDefault="00825C9A" w:rsidP="00825C9A">
            <w:pPr>
              <w:rPr>
                <w:rFonts w:ascii="Arial" w:eastAsia="Times New Roman" w:hAnsi="Arial" w:cs="Arial"/>
                <w:sz w:val="20"/>
                <w:szCs w:val="20"/>
              </w:rPr>
            </w:pPr>
            <w:r w:rsidRPr="00825C9A">
              <w:rPr>
                <w:rFonts w:ascii="Arial" w:eastAsia="Times New Roman" w:hAnsi="Arial" w:cs="Arial"/>
                <w:sz w:val="20"/>
                <w:szCs w:val="20"/>
              </w:rPr>
              <w:t>Part E: World War I and Its Transformations Including Mass Culture - Chapters 21-23</w:t>
            </w:r>
          </w:p>
          <w:p w:rsidR="00825C9A" w:rsidRPr="00825C9A" w:rsidRDefault="00825C9A" w:rsidP="00825C9A">
            <w:r w:rsidRPr="00825C9A">
              <w:t>Part F: Great Depression, Seeds of the New Deal, and The New Deal and New Challenges - Chapters 24-25</w:t>
            </w:r>
          </w:p>
          <w:p w:rsidR="00825C9A" w:rsidRPr="00882960" w:rsidRDefault="00825C9A" w:rsidP="00326676"/>
        </w:tc>
      </w:tr>
      <w:tr w:rsidR="00882960" w:rsidRPr="00882960" w:rsidTr="00882960">
        <w:tc>
          <w:tcPr>
            <w:tcW w:w="11016" w:type="dxa"/>
          </w:tcPr>
          <w:p w:rsidR="00882960" w:rsidRDefault="00294393" w:rsidP="00326676">
            <w:hyperlink r:id="rId14" w:history="1">
              <w:r w:rsidR="00882960" w:rsidRPr="00882960">
                <w:t>Unit 3: Transformations – America from 1940 to the 21st Century (AUG 04 - AUG 11)</w:t>
              </w:r>
            </w:hyperlink>
            <w:r w:rsidR="00882960" w:rsidRPr="00882960">
              <w:t xml:space="preserve"> </w:t>
            </w:r>
          </w:p>
          <w:p w:rsidR="00825C9A" w:rsidRPr="00825C9A" w:rsidRDefault="00825C9A" w:rsidP="00825C9A">
            <w:pPr>
              <w:rPr>
                <w:rFonts w:ascii="Arial" w:eastAsia="Times New Roman" w:hAnsi="Arial" w:cs="Arial"/>
                <w:sz w:val="18"/>
                <w:szCs w:val="18"/>
              </w:rPr>
            </w:pPr>
            <w:r w:rsidRPr="00825C9A">
              <w:rPr>
                <w:rFonts w:ascii="Arial" w:eastAsia="Times New Roman" w:hAnsi="Arial" w:cs="Arial"/>
                <w:sz w:val="18"/>
                <w:szCs w:val="18"/>
              </w:rPr>
              <w:t>Part G: World War II; the Post-War</w:t>
            </w:r>
            <w:r>
              <w:rPr>
                <w:rFonts w:ascii="Arial" w:eastAsia="Times New Roman" w:hAnsi="Arial" w:cs="Arial"/>
                <w:sz w:val="18"/>
                <w:szCs w:val="18"/>
              </w:rPr>
              <w:t xml:space="preserve"> </w:t>
            </w:r>
            <w:r w:rsidRPr="00825C9A">
              <w:rPr>
                <w:rFonts w:ascii="Arial" w:eastAsia="Times New Roman" w:hAnsi="Arial" w:cs="Arial"/>
                <w:sz w:val="18"/>
                <w:szCs w:val="18"/>
              </w:rPr>
              <w:t>- Chapters 26-27</w:t>
            </w:r>
          </w:p>
          <w:p w:rsidR="00825C9A" w:rsidRPr="00825C9A" w:rsidRDefault="00825C9A" w:rsidP="00825C9A">
            <w:pPr>
              <w:rPr>
                <w:rFonts w:ascii="Arial" w:eastAsia="Times New Roman" w:hAnsi="Arial" w:cs="Arial"/>
                <w:sz w:val="18"/>
                <w:szCs w:val="18"/>
              </w:rPr>
            </w:pPr>
            <w:r w:rsidRPr="00825C9A">
              <w:rPr>
                <w:rFonts w:ascii="Arial" w:eastAsia="Times New Roman" w:hAnsi="Arial" w:cs="Arial"/>
                <w:sz w:val="18"/>
                <w:szCs w:val="18"/>
              </w:rPr>
              <w:t>Part H: 1950s Transformations; the Turbulent Years (The 1960s)  - Chapters 28-29</w:t>
            </w:r>
          </w:p>
          <w:p w:rsidR="00825C9A" w:rsidRPr="00882960" w:rsidRDefault="00825C9A" w:rsidP="00825C9A">
            <w:r w:rsidRPr="00825C9A">
              <w:t>Part I: The Crisis of Confidence (1969-1992 Era); Reagan to Clinton to Bush (1992-2000+) - Chapters 30-32</w:t>
            </w:r>
          </w:p>
        </w:tc>
      </w:tr>
      <w:tr w:rsidR="00882960" w:rsidRPr="00763E29" w:rsidTr="00882960">
        <w:tc>
          <w:tcPr>
            <w:tcW w:w="11016" w:type="dxa"/>
          </w:tcPr>
          <w:p w:rsidR="00882960" w:rsidRPr="00763E29" w:rsidRDefault="00294393" w:rsidP="00E969D3">
            <w:hyperlink r:id="rId15" w:history="1">
              <w:r w:rsidR="00882960" w:rsidRPr="00882960">
                <w:t xml:space="preserve">Review for the Final Exam: </w:t>
              </w:r>
              <w:r w:rsidR="00E969D3" w:rsidRPr="00E969D3">
                <w:t xml:space="preserve">16th Century to 1877 </w:t>
              </w:r>
              <w:r w:rsidR="00882960" w:rsidRPr="00882960">
                <w:t xml:space="preserve"> (AUG 11 - AUG 13)</w:t>
              </w:r>
            </w:hyperlink>
          </w:p>
        </w:tc>
      </w:tr>
    </w:tbl>
    <w:p w:rsidR="00882960" w:rsidRPr="00763E29" w:rsidRDefault="00882960" w:rsidP="00882960">
      <w:r w:rsidRPr="00763E29">
        <w:t xml:space="preserve"> </w:t>
      </w:r>
    </w:p>
    <w:p w:rsidR="00D06113" w:rsidRPr="00D06113" w:rsidRDefault="00D06113" w:rsidP="00D06113">
      <w:pPr>
        <w:spacing w:after="0" w:line="240" w:lineRule="auto"/>
        <w:rPr>
          <w:rFonts w:ascii="Arial" w:eastAsia="Times New Roman" w:hAnsi="Arial" w:cs="Arial"/>
          <w:bCs/>
          <w:sz w:val="20"/>
          <w:szCs w:val="20"/>
        </w:rPr>
      </w:pPr>
      <w:r w:rsidRPr="00D06113">
        <w:rPr>
          <w:rFonts w:ascii="Arial" w:eastAsia="Times New Roman" w:hAnsi="Arial" w:cs="Times New Roman"/>
          <w:color w:val="000000"/>
          <w:sz w:val="20"/>
          <w:szCs w:val="20"/>
        </w:rPr>
        <w:t xml:space="preserve">Unit 1: </w:t>
      </w:r>
      <w:r w:rsidRPr="00D06113">
        <w:rPr>
          <w:rFonts w:ascii="Arial" w:eastAsia="Times New Roman" w:hAnsi="Arial" w:cs="Arial"/>
          <w:sz w:val="20"/>
          <w:szCs w:val="20"/>
        </w:rPr>
        <w:t>From New World to New Empires - the 16</w:t>
      </w:r>
      <w:r w:rsidRPr="00D06113">
        <w:rPr>
          <w:rFonts w:ascii="Arial" w:eastAsia="Times New Roman" w:hAnsi="Arial" w:cs="Arial"/>
          <w:sz w:val="20"/>
          <w:szCs w:val="20"/>
          <w:vertAlign w:val="superscript"/>
        </w:rPr>
        <w:t>th</w:t>
      </w:r>
      <w:r w:rsidRPr="00D06113">
        <w:rPr>
          <w:rFonts w:ascii="Arial" w:eastAsia="Times New Roman" w:hAnsi="Arial" w:cs="Arial"/>
          <w:sz w:val="20"/>
          <w:szCs w:val="20"/>
        </w:rPr>
        <w:t xml:space="preserve"> Century to 1763</w:t>
      </w:r>
    </w:p>
    <w:p w:rsidR="00D06113" w:rsidRPr="00D06113" w:rsidRDefault="00D06113" w:rsidP="00D06113">
      <w:pPr>
        <w:spacing w:after="0" w:line="240" w:lineRule="auto"/>
        <w:rPr>
          <w:rFonts w:ascii="Arial" w:eastAsia="Times New Roman" w:hAnsi="Arial" w:cs="Arial"/>
          <w:bCs/>
          <w:sz w:val="20"/>
          <w:szCs w:val="20"/>
        </w:rPr>
      </w:pPr>
      <w:r w:rsidRPr="00D06113">
        <w:rPr>
          <w:rFonts w:ascii="Arial" w:eastAsia="Times New Roman" w:hAnsi="Arial" w:cs="Times New Roman"/>
          <w:color w:val="000000"/>
          <w:sz w:val="20"/>
          <w:szCs w:val="20"/>
        </w:rPr>
        <w:t xml:space="preserve">Unit 2: </w:t>
      </w:r>
      <w:r w:rsidRPr="00D06113">
        <w:rPr>
          <w:rFonts w:ascii="Arial" w:eastAsia="Times New Roman" w:hAnsi="Arial" w:cs="Arial"/>
          <w:sz w:val="20"/>
          <w:szCs w:val="20"/>
        </w:rPr>
        <w:t>From Making a Revolution to Making a Nation -1763 to 1830s</w:t>
      </w:r>
    </w:p>
    <w:p w:rsidR="00D06113" w:rsidRPr="00D06113" w:rsidRDefault="00D06113" w:rsidP="00D06113">
      <w:pPr>
        <w:spacing w:after="0" w:line="240" w:lineRule="auto"/>
        <w:rPr>
          <w:rFonts w:ascii="Arial" w:eastAsia="Times New Roman" w:hAnsi="Arial" w:cs="Arial"/>
          <w:sz w:val="20"/>
          <w:szCs w:val="20"/>
        </w:rPr>
      </w:pPr>
      <w:r w:rsidRPr="00D06113">
        <w:rPr>
          <w:rFonts w:ascii="Arial" w:eastAsia="Times New Roman" w:hAnsi="Arial" w:cs="Times New Roman"/>
          <w:color w:val="000000"/>
          <w:sz w:val="20"/>
          <w:szCs w:val="20"/>
        </w:rPr>
        <w:t xml:space="preserve">Unit 3: </w:t>
      </w:r>
      <w:r w:rsidRPr="00D06113">
        <w:rPr>
          <w:rFonts w:ascii="Arial" w:eastAsia="Times New Roman" w:hAnsi="Arial" w:cs="Arial"/>
          <w:sz w:val="20"/>
          <w:szCs w:val="20"/>
        </w:rPr>
        <w:t>Transforming the Nation - 1830s to 1877</w:t>
      </w:r>
    </w:p>
    <w:p w:rsidR="00D06113" w:rsidRPr="00D06113" w:rsidRDefault="00D06113" w:rsidP="00D06113">
      <w:pPr>
        <w:rPr>
          <w:sz w:val="20"/>
          <w:szCs w:val="20"/>
        </w:rPr>
      </w:pPr>
    </w:p>
    <w:tbl>
      <w:tblPr>
        <w:tblStyle w:val="TableGrid"/>
        <w:tblW w:w="0" w:type="auto"/>
        <w:tblLook w:val="04A0" w:firstRow="1" w:lastRow="0" w:firstColumn="1" w:lastColumn="0" w:noHBand="0" w:noVBand="1"/>
      </w:tblPr>
      <w:tblGrid>
        <w:gridCol w:w="11016"/>
      </w:tblGrid>
      <w:tr w:rsidR="00D06113" w:rsidRPr="00882960" w:rsidTr="00326676">
        <w:tc>
          <w:tcPr>
            <w:tcW w:w="11016" w:type="dxa"/>
          </w:tcPr>
          <w:p w:rsidR="00D06113" w:rsidRDefault="00294393" w:rsidP="00326676">
            <w:hyperlink r:id="rId16" w:history="1">
              <w:r w:rsidR="00D06113" w:rsidRPr="00D06113">
                <w:rPr>
                  <w:rFonts w:ascii="Arial" w:eastAsia="Times New Roman" w:hAnsi="Arial" w:cs="Times New Roman"/>
                  <w:color w:val="000000"/>
                  <w:sz w:val="20"/>
                  <w:szCs w:val="20"/>
                </w:rPr>
                <w:t xml:space="preserve">Unit 1: </w:t>
              </w:r>
              <w:r w:rsidR="00D06113" w:rsidRPr="00D06113">
                <w:rPr>
                  <w:rFonts w:ascii="Arial" w:eastAsia="Times New Roman" w:hAnsi="Arial" w:cs="Arial"/>
                  <w:sz w:val="20"/>
                  <w:szCs w:val="20"/>
                </w:rPr>
                <w:t>From New World to New Empires - the 16</w:t>
              </w:r>
              <w:r w:rsidR="00D06113" w:rsidRPr="00D06113">
                <w:rPr>
                  <w:rFonts w:ascii="Arial" w:eastAsia="Times New Roman" w:hAnsi="Arial" w:cs="Arial"/>
                  <w:sz w:val="20"/>
                  <w:szCs w:val="20"/>
                  <w:vertAlign w:val="superscript"/>
                </w:rPr>
                <w:t>th</w:t>
              </w:r>
              <w:r w:rsidR="00D06113" w:rsidRPr="00D06113">
                <w:rPr>
                  <w:rFonts w:ascii="Arial" w:eastAsia="Times New Roman" w:hAnsi="Arial" w:cs="Arial"/>
                  <w:sz w:val="20"/>
                  <w:szCs w:val="20"/>
                </w:rPr>
                <w:t xml:space="preserve"> Century to 1763</w:t>
              </w:r>
              <w:r w:rsidR="00D06113" w:rsidRPr="00882960">
                <w:t xml:space="preserve"> (JUL 16 - JUL 28)</w:t>
              </w:r>
            </w:hyperlink>
            <w:r w:rsidR="00D06113" w:rsidRPr="00882960">
              <w:t xml:space="preserve"> </w:t>
            </w:r>
          </w:p>
          <w:p w:rsidR="00D06113" w:rsidRPr="00C569E7" w:rsidRDefault="00D06113" w:rsidP="00D06113">
            <w:r>
              <w:t xml:space="preserve">Part A: Foundations (Where We Began) and Colonization: Spain, France, </w:t>
            </w:r>
            <w:r w:rsidRPr="00C569E7">
              <w:t>England, and the Netherlands - Chapters 1, 2</w:t>
            </w:r>
          </w:p>
          <w:p w:rsidR="00D06113" w:rsidRPr="00C569E7" w:rsidRDefault="00D06113" w:rsidP="00D06113">
            <w:pPr>
              <w:rPr>
                <w:rFonts w:ascii="Arial" w:eastAsia="Times New Roman" w:hAnsi="Arial" w:cs="Arial"/>
                <w:sz w:val="18"/>
                <w:szCs w:val="18"/>
              </w:rPr>
            </w:pPr>
            <w:r w:rsidRPr="00D06113">
              <w:rPr>
                <w:rFonts w:ascii="Arial" w:eastAsia="Times New Roman" w:hAnsi="Arial" w:cs="Arial"/>
                <w:sz w:val="20"/>
                <w:szCs w:val="20"/>
              </w:rPr>
              <w:t>Part B: Comparing the English Colonies: Examining Events in the 3 Sections</w:t>
            </w:r>
            <w:r w:rsidRPr="00D06113">
              <w:rPr>
                <w:rFonts w:ascii="Arial" w:eastAsia="Times New Roman" w:hAnsi="Arial" w:cs="Times New Roman"/>
                <w:sz w:val="20"/>
                <w:szCs w:val="20"/>
              </w:rPr>
              <w:t xml:space="preserve"> </w:t>
            </w:r>
            <w:r w:rsidRPr="00C569E7">
              <w:rPr>
                <w:rFonts w:ascii="Arial" w:eastAsia="Times New Roman" w:hAnsi="Arial" w:cs="Times New Roman"/>
                <w:sz w:val="20"/>
                <w:szCs w:val="20"/>
              </w:rPr>
              <w:t>- Chapters 2, 3</w:t>
            </w:r>
          </w:p>
          <w:p w:rsidR="00D06113" w:rsidRDefault="00E36E14" w:rsidP="00C569E7">
            <w:pPr>
              <w:rPr>
                <w:rFonts w:ascii="Arial" w:eastAsia="Times New Roman" w:hAnsi="Arial" w:cs="Times New Roman"/>
                <w:sz w:val="20"/>
                <w:szCs w:val="20"/>
              </w:rPr>
            </w:pPr>
            <w:r w:rsidRPr="00D06113">
              <w:rPr>
                <w:rFonts w:ascii="Arial" w:eastAsia="Times New Roman" w:hAnsi="Arial" w:cs="Arial"/>
                <w:sz w:val="20"/>
                <w:szCs w:val="20"/>
              </w:rPr>
              <w:lastRenderedPageBreak/>
              <w:t>Part C: Comparing the English Colonies: Examining Traits</w:t>
            </w:r>
            <w:r>
              <w:rPr>
                <w:rFonts w:ascii="Arial" w:eastAsia="Times New Roman" w:hAnsi="Arial" w:cs="Arial"/>
                <w:sz w:val="20"/>
                <w:szCs w:val="20"/>
              </w:rPr>
              <w:t xml:space="preserve"> of the 3 Sections; </w:t>
            </w:r>
            <w:r w:rsidRPr="00D06113">
              <w:rPr>
                <w:rFonts w:ascii="Arial" w:eastAsia="Times New Roman" w:hAnsi="Arial" w:cs="Arial"/>
                <w:sz w:val="20"/>
                <w:szCs w:val="20"/>
              </w:rPr>
              <w:t>Examining Empire and the Colonies</w:t>
            </w:r>
            <w:r>
              <w:rPr>
                <w:rFonts w:ascii="Arial" w:eastAsia="Times New Roman" w:hAnsi="Arial" w:cs="Arial"/>
                <w:sz w:val="20"/>
                <w:szCs w:val="20"/>
              </w:rPr>
              <w:t xml:space="preserve"> (1-page summary)</w:t>
            </w:r>
            <w:r w:rsidRPr="00C569E7">
              <w:rPr>
                <w:rFonts w:ascii="Arial" w:eastAsia="Times New Roman" w:hAnsi="Arial" w:cs="Arial"/>
                <w:sz w:val="20"/>
                <w:szCs w:val="20"/>
              </w:rPr>
              <w:t xml:space="preserve"> </w:t>
            </w:r>
            <w:r w:rsidR="00D06113" w:rsidRPr="00C569E7">
              <w:rPr>
                <w:rFonts w:ascii="Arial" w:eastAsia="Times New Roman" w:hAnsi="Arial" w:cs="Arial"/>
                <w:sz w:val="20"/>
                <w:szCs w:val="20"/>
              </w:rPr>
              <w:t xml:space="preserve">- </w:t>
            </w:r>
            <w:r w:rsidR="00D06113" w:rsidRPr="00C569E7">
              <w:rPr>
                <w:rFonts w:ascii="Arial" w:eastAsia="Times New Roman" w:hAnsi="Arial" w:cs="Times New Roman"/>
                <w:sz w:val="20"/>
                <w:szCs w:val="20"/>
              </w:rPr>
              <w:t>Chapters 3,4</w:t>
            </w:r>
          </w:p>
          <w:p w:rsidR="00C569E7" w:rsidRPr="00882960" w:rsidRDefault="00C569E7" w:rsidP="00C569E7"/>
        </w:tc>
      </w:tr>
      <w:tr w:rsidR="00D06113" w:rsidRPr="00882960" w:rsidTr="00326676">
        <w:tc>
          <w:tcPr>
            <w:tcW w:w="11016" w:type="dxa"/>
          </w:tcPr>
          <w:p w:rsidR="00D06113" w:rsidRDefault="00294393" w:rsidP="00326676">
            <w:hyperlink r:id="rId17" w:history="1">
              <w:r w:rsidR="00D06113" w:rsidRPr="00D06113">
                <w:t>Unit 2: From Making a Revolution to Making a Nation -1763 to 1830s</w:t>
              </w:r>
              <w:r w:rsidR="00D06113" w:rsidRPr="00882960">
                <w:t xml:space="preserve"> (JUL 28 - AUG 04)</w:t>
              </w:r>
            </w:hyperlink>
            <w:r w:rsidR="00D06113" w:rsidRPr="00882960">
              <w:t xml:space="preserve"> </w:t>
            </w:r>
          </w:p>
          <w:p w:rsidR="00E36E14" w:rsidRPr="00E36E14" w:rsidRDefault="00E36E14" w:rsidP="00E36E14">
            <w:pPr>
              <w:rPr>
                <w:rFonts w:ascii="Arial" w:eastAsia="Times New Roman" w:hAnsi="Arial" w:cs="Arial"/>
                <w:sz w:val="20"/>
                <w:szCs w:val="20"/>
              </w:rPr>
            </w:pPr>
            <w:r w:rsidRPr="00E36E14">
              <w:rPr>
                <w:rFonts w:ascii="Arial" w:eastAsia="Times New Roman" w:hAnsi="Arial" w:cs="Arial"/>
                <w:sz w:val="20"/>
                <w:szCs w:val="20"/>
              </w:rPr>
              <w:t>Part D: Path to Revolution and War</w:t>
            </w:r>
            <w:r>
              <w:rPr>
                <w:rFonts w:ascii="Arial" w:eastAsia="Times New Roman" w:hAnsi="Arial" w:cs="Arial"/>
                <w:sz w:val="20"/>
                <w:szCs w:val="20"/>
              </w:rPr>
              <w:t xml:space="preserve"> - </w:t>
            </w:r>
            <w:r w:rsidRPr="00E36E14">
              <w:rPr>
                <w:rFonts w:ascii="Arial" w:eastAsia="Times New Roman" w:hAnsi="Arial" w:cs="Arial"/>
                <w:sz w:val="20"/>
                <w:szCs w:val="20"/>
              </w:rPr>
              <w:t>Chapter 5 + Declaration of Independence</w:t>
            </w:r>
          </w:p>
          <w:p w:rsidR="00E36E14" w:rsidRPr="00E36E14" w:rsidRDefault="00E36E14" w:rsidP="00E36E14">
            <w:pPr>
              <w:rPr>
                <w:rFonts w:ascii="Arial" w:eastAsia="Times New Roman" w:hAnsi="Arial" w:cs="Times New Roman"/>
                <w:sz w:val="20"/>
                <w:szCs w:val="20"/>
              </w:rPr>
            </w:pPr>
            <w:r w:rsidRPr="00E36E14">
              <w:rPr>
                <w:rFonts w:ascii="Arial" w:eastAsia="Times New Roman" w:hAnsi="Arial" w:cs="Times New Roman"/>
                <w:sz w:val="20"/>
                <w:szCs w:val="20"/>
              </w:rPr>
              <w:t xml:space="preserve">Part E: A New Government of Small-r republicanism and The Federalist Republic - Chapters 6 and 7 + Constitution </w:t>
            </w:r>
          </w:p>
          <w:p w:rsidR="00D06113" w:rsidRPr="00825C9A" w:rsidRDefault="00E36E14" w:rsidP="00E36E14">
            <w:r w:rsidRPr="00E36E14">
              <w:t>Part F: Essential Transformations: What Changed from 1800 to 1840 - Chapters 8, 9, and 10</w:t>
            </w:r>
          </w:p>
          <w:p w:rsidR="00D06113" w:rsidRPr="00882960" w:rsidRDefault="00D06113" w:rsidP="00326676"/>
        </w:tc>
      </w:tr>
      <w:tr w:rsidR="00D06113" w:rsidRPr="00882960" w:rsidTr="00326676">
        <w:tc>
          <w:tcPr>
            <w:tcW w:w="11016" w:type="dxa"/>
          </w:tcPr>
          <w:p w:rsidR="00D06113" w:rsidRDefault="00294393" w:rsidP="00326676">
            <w:hyperlink r:id="rId18" w:history="1">
              <w:r w:rsidR="00D06113" w:rsidRPr="00D06113">
                <w:t>Unit 3: Transforming the Nation - 1830s to 1877</w:t>
              </w:r>
              <w:r w:rsidR="00D06113" w:rsidRPr="00882960">
                <w:t xml:space="preserve"> (AUG 04 - AUG 11)</w:t>
              </w:r>
            </w:hyperlink>
            <w:r w:rsidR="00D06113" w:rsidRPr="00882960">
              <w:t xml:space="preserve"> </w:t>
            </w:r>
          </w:p>
          <w:p w:rsidR="00E36E14" w:rsidRDefault="00E36E14" w:rsidP="00E36E14">
            <w:r>
              <w:t xml:space="preserve">Part G: Reform and Change—Comparing the </w:t>
            </w:r>
            <w:proofErr w:type="gramStart"/>
            <w:r>
              <w:t>Sections  -</w:t>
            </w:r>
            <w:proofErr w:type="gramEnd"/>
            <w:r>
              <w:t xml:space="preserve"> Chapter 10, 11, and 12.</w:t>
            </w:r>
          </w:p>
          <w:p w:rsidR="00D06113" w:rsidRDefault="00E36E14" w:rsidP="00E36E14">
            <w:r>
              <w:t>Part H: Manifest Destiny and the Impending Crisis - Chapter 12, 13, and 14.</w:t>
            </w:r>
          </w:p>
          <w:p w:rsidR="00E36E14" w:rsidRPr="00882960" w:rsidRDefault="00E36E14" w:rsidP="00E36E14">
            <w:r>
              <w:t>Part I: Civil War and Reconstruction - Chapters 15 and 16</w:t>
            </w:r>
          </w:p>
        </w:tc>
      </w:tr>
      <w:tr w:rsidR="00D06113" w:rsidRPr="00763E29" w:rsidTr="00326676">
        <w:tc>
          <w:tcPr>
            <w:tcW w:w="11016" w:type="dxa"/>
          </w:tcPr>
          <w:p w:rsidR="00D06113" w:rsidRPr="00763E29" w:rsidRDefault="00294393" w:rsidP="00326676">
            <w:hyperlink r:id="rId19" w:history="1">
              <w:r w:rsidR="00D06113" w:rsidRPr="00882960">
                <w:t>Review for the Final Exam: 1860s to the 21st Century (AUG 11 - AUG 13)</w:t>
              </w:r>
            </w:hyperlink>
          </w:p>
        </w:tc>
      </w:tr>
    </w:tbl>
    <w:p w:rsidR="00131ACA" w:rsidRDefault="00131ACA" w:rsidP="00131ACA">
      <w:pPr>
        <w:rPr>
          <w:rFonts w:ascii="Arial" w:hAnsi="Arial" w:cs="Arial"/>
          <w:sz w:val="20"/>
          <w:szCs w:val="20"/>
        </w:rPr>
      </w:pPr>
    </w:p>
    <w:p w:rsidR="00D06113" w:rsidRDefault="00131ACA" w:rsidP="00131ACA">
      <w:r w:rsidRPr="00131ACA">
        <w:rPr>
          <w:rFonts w:ascii="Arial" w:hAnsi="Arial" w:cs="Arial"/>
          <w:sz w:val="20"/>
          <w:szCs w:val="20"/>
          <w:highlight w:val="darkGray"/>
        </w:rPr>
        <w:t xml:space="preserve">With Getting Started (along with everything else in </w:t>
      </w:r>
      <w:proofErr w:type="spellStart"/>
      <w:r w:rsidRPr="00131ACA">
        <w:rPr>
          <w:rFonts w:ascii="Arial" w:hAnsi="Arial" w:cs="Arial"/>
          <w:sz w:val="20"/>
          <w:szCs w:val="20"/>
          <w:highlight w:val="darkGray"/>
        </w:rPr>
        <w:t>thThis</w:t>
      </w:r>
      <w:proofErr w:type="spellEnd"/>
      <w:r w:rsidRPr="00131ACA">
        <w:rPr>
          <w:rFonts w:ascii="Arial" w:hAnsi="Arial" w:cs="Arial"/>
          <w:sz w:val="20"/>
          <w:szCs w:val="20"/>
          <w:highlight w:val="darkGray"/>
        </w:rPr>
        <w:t xml:space="preserve"> course), the safest place to start is not a quiz but its Learning Module. Two links on the Course Menu (The Read Me 1</w:t>
      </w:r>
      <w:r w:rsidRPr="00131ACA">
        <w:rPr>
          <w:rFonts w:ascii="Arial" w:hAnsi="Arial" w:cs="Arial"/>
          <w:sz w:val="20"/>
          <w:szCs w:val="20"/>
          <w:highlight w:val="darkGray"/>
          <w:vertAlign w:val="superscript"/>
        </w:rPr>
        <w:t>st</w:t>
      </w:r>
      <w:r w:rsidRPr="00131ACA">
        <w:rPr>
          <w:rFonts w:ascii="Arial" w:hAnsi="Arial" w:cs="Arial"/>
          <w:sz w:val="20"/>
          <w:szCs w:val="20"/>
          <w:highlight w:val="darkGray"/>
        </w:rPr>
        <w:t xml:space="preserve"> link and the Syllabus &amp; Schedule link) both take you into the Getting Started Learning Module. Most of the required activities at Getting Started are stated in that module.</w:t>
      </w:r>
    </w:p>
    <w:p w:rsidR="00131ACA" w:rsidRDefault="00131ACA" w:rsidP="00D06113"/>
    <w:p w:rsidR="009B2669" w:rsidRDefault="00294393" w:rsidP="009B2669">
      <w:pPr>
        <w:rPr>
          <w:rFonts w:ascii="Arial" w:hAnsi="Arial" w:cs="Arial"/>
          <w:sz w:val="20"/>
          <w:szCs w:val="20"/>
        </w:rPr>
      </w:pPr>
      <w:hyperlink r:id="rId20" w:history="1">
        <w:r w:rsidR="009B2669" w:rsidRPr="00980598">
          <w:rPr>
            <w:rFonts w:ascii="Arial" w:hAnsi="Arial" w:cs="Arial"/>
            <w:sz w:val="20"/>
            <w:szCs w:val="20"/>
          </w:rPr>
          <w:t>Getting Started - Course</w:t>
        </w:r>
        <w:r w:rsidR="005731F5">
          <w:rPr>
            <w:rFonts w:ascii="Arial" w:hAnsi="Arial" w:cs="Arial"/>
            <w:sz w:val="20"/>
            <w:szCs w:val="20"/>
          </w:rPr>
          <w:t xml:space="preserve"> Documents and Orientation (AUG 26 - AUG 27</w:t>
        </w:r>
        <w:r w:rsidR="009B2669" w:rsidRPr="00980598">
          <w:rPr>
            <w:rFonts w:ascii="Arial" w:hAnsi="Arial" w:cs="Arial"/>
            <w:sz w:val="20"/>
            <w:szCs w:val="20"/>
          </w:rPr>
          <w:t>)</w:t>
        </w:r>
      </w:hyperlink>
      <w:r w:rsidR="009B2669" w:rsidRPr="00980598">
        <w:rPr>
          <w:rFonts w:ascii="Arial" w:hAnsi="Arial" w:cs="Arial"/>
          <w:sz w:val="20"/>
          <w:szCs w:val="20"/>
        </w:rPr>
        <w:t xml:space="preserve"> </w:t>
      </w:r>
    </w:p>
    <w:p w:rsidR="005731F5" w:rsidRDefault="005731F5" w:rsidP="005731F5">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5731F5" w:rsidTr="006F0830">
        <w:tc>
          <w:tcPr>
            <w:tcW w:w="11016" w:type="dxa"/>
          </w:tcPr>
          <w:p w:rsidR="005731F5" w:rsidRPr="005731F5" w:rsidRDefault="005731F5" w:rsidP="005731F5">
            <w:pPr>
              <w:spacing w:before="100" w:beforeAutospacing="1" w:after="100" w:afterAutospacing="1"/>
              <w:rPr>
                <w:rFonts w:ascii="Arial" w:eastAsia="Times New Roman" w:hAnsi="Arial" w:cs="Arial"/>
                <w:sz w:val="20"/>
                <w:szCs w:val="20"/>
              </w:rPr>
            </w:pPr>
            <w:r w:rsidRPr="005731F5">
              <w:rPr>
                <w:rFonts w:ascii="Arial" w:eastAsia="Times New Roman" w:hAnsi="Arial" w:cs="Arial"/>
                <w:sz w:val="20"/>
                <w:szCs w:val="20"/>
              </w:rPr>
              <w:t>The Getting Started module lists all of the activities required for Orientation, including the two activities in Quizzes &amp; Exams. T</w:t>
            </w:r>
            <w:r>
              <w:rPr>
                <w:rFonts w:ascii="Arial" w:eastAsia="Times New Roman" w:hAnsi="Arial" w:cs="Arial"/>
                <w:sz w:val="20"/>
                <w:szCs w:val="20"/>
              </w:rPr>
              <w:t xml:space="preserve">hese activities open at 12:00 am </w:t>
            </w:r>
            <w:r w:rsidRPr="009B76A0">
              <w:rPr>
                <w:rFonts w:ascii="Arial" w:eastAsia="Times New Roman" w:hAnsi="Arial" w:cs="Arial"/>
                <w:sz w:val="20"/>
                <w:szCs w:val="20"/>
              </w:rPr>
              <w:t>opens</w:t>
            </w:r>
            <w:r>
              <w:rPr>
                <w:rFonts w:ascii="Arial" w:eastAsia="Times New Roman" w:hAnsi="Arial" w:cs="Arial"/>
                <w:sz w:val="20"/>
                <w:szCs w:val="20"/>
              </w:rPr>
              <w:t xml:space="preserve"> on the first day shown above and closes</w:t>
            </w:r>
            <w:r w:rsidRPr="009B76A0">
              <w:rPr>
                <w:rFonts w:ascii="Arial" w:eastAsia="Times New Roman" w:hAnsi="Arial" w:cs="Arial"/>
                <w:sz w:val="20"/>
                <w:szCs w:val="20"/>
              </w:rPr>
              <w:t xml:space="preserve"> at 11:59 pm</w:t>
            </w:r>
            <w:r>
              <w:rPr>
                <w:rFonts w:ascii="Arial" w:eastAsia="Times New Roman" w:hAnsi="Arial" w:cs="Arial"/>
                <w:sz w:val="20"/>
                <w:szCs w:val="20"/>
              </w:rPr>
              <w:t xml:space="preserve"> on the last day. Why the short time period? Missing a Tuesday and Thursday, for example, is like missing a week of class. If you have unusual circumstances, take a look at the syllabus policy on late work and email me.</w:t>
            </w:r>
          </w:p>
          <w:p w:rsidR="005731F5" w:rsidRDefault="005731F5" w:rsidP="005731F5">
            <w:pPr>
              <w:spacing w:before="100" w:beforeAutospacing="1" w:after="100" w:afterAutospacing="1"/>
              <w:rPr>
                <w:rFonts w:ascii="Arial" w:eastAsia="Times New Roman" w:hAnsi="Arial" w:cs="Arial"/>
                <w:sz w:val="20"/>
                <w:szCs w:val="20"/>
              </w:rPr>
            </w:pPr>
            <w:r w:rsidRPr="005731F5">
              <w:rPr>
                <w:rFonts w:ascii="Arial" w:eastAsia="Times New Roman" w:hAnsi="Arial" w:cs="Arial"/>
                <w:sz w:val="20"/>
                <w:szCs w:val="20"/>
              </w:rPr>
              <w:t xml:space="preserve">When you take the Syllabus Acknowledgement Quiz, 1) you complete one of the required tasks for orientation </w:t>
            </w:r>
            <w:proofErr w:type="gramStart"/>
            <w:r w:rsidRPr="005731F5">
              <w:rPr>
                <w:rFonts w:ascii="Arial" w:eastAsia="Times New Roman" w:hAnsi="Arial" w:cs="Arial"/>
                <w:sz w:val="20"/>
                <w:szCs w:val="20"/>
              </w:rPr>
              <w:t>and  2</w:t>
            </w:r>
            <w:proofErr w:type="gramEnd"/>
            <w:r w:rsidRPr="005731F5">
              <w:rPr>
                <w:rFonts w:ascii="Arial" w:eastAsia="Times New Roman" w:hAnsi="Arial" w:cs="Arial"/>
                <w:sz w:val="20"/>
                <w:szCs w:val="20"/>
              </w:rPr>
              <w:t xml:space="preserve">) you can see the essay question for orientation and--on the date in the Course Schedule--to see the initial quizzes for Unit 1 learning module. </w:t>
            </w:r>
            <w:r w:rsidRPr="005731F5">
              <w:rPr>
                <w:rFonts w:ascii="Arial" w:eastAsia="Times New Roman" w:hAnsi="Arial" w:cs="Arial"/>
                <w:sz w:val="20"/>
                <w:szCs w:val="20"/>
              </w:rPr>
              <w:br/>
            </w:r>
            <w:r w:rsidRPr="005731F5">
              <w:rPr>
                <w:rFonts w:ascii="Arial" w:eastAsia="Times New Roman" w:hAnsi="Arial" w:cs="Arial"/>
                <w:sz w:val="20"/>
                <w:szCs w:val="20"/>
              </w:rPr>
              <w:br/>
              <w:t>Before you click on the Getting Started essay, be sure you take the Learning Readiness Assessment. The instructions in Orientation also tell you the time limit and the maximum word limit and the essay's very limited purpose</w:t>
            </w:r>
            <w:r w:rsidR="00271A73">
              <w:rPr>
                <w:rFonts w:ascii="Arial" w:eastAsia="Times New Roman" w:hAnsi="Arial" w:cs="Arial"/>
                <w:sz w:val="20"/>
                <w:szCs w:val="20"/>
              </w:rPr>
              <w:t>.</w:t>
            </w:r>
          </w:p>
        </w:tc>
      </w:tr>
    </w:tbl>
    <w:p w:rsidR="005731F5" w:rsidRPr="000375CB" w:rsidRDefault="005731F5" w:rsidP="005731F5">
      <w:pPr>
        <w:spacing w:after="0" w:line="240" w:lineRule="auto"/>
        <w:rPr>
          <w:rFonts w:ascii="Times New Roman" w:eastAsia="Times New Roman" w:hAnsi="Times New Roman" w:cs="Times New Roman"/>
          <w:sz w:val="24"/>
          <w:szCs w:val="24"/>
        </w:rPr>
      </w:pPr>
    </w:p>
    <w:p w:rsidR="00271A73" w:rsidRDefault="00271A73" w:rsidP="00271A73">
      <w:pPr>
        <w:spacing w:after="0" w:line="240" w:lineRule="auto"/>
        <w:rPr>
          <w:rFonts w:ascii="Times New Roman" w:eastAsia="Times New Roman" w:hAnsi="Times New Roman" w:cs="Times New Roman"/>
          <w:sz w:val="24"/>
          <w:szCs w:val="24"/>
        </w:rPr>
      </w:pPr>
      <w:r w:rsidRPr="00271A73">
        <w:rPr>
          <w:rFonts w:ascii="Times New Roman" w:eastAsia="Times New Roman" w:hAnsi="Times New Roman" w:cs="Times New Roman"/>
          <w:sz w:val="24"/>
          <w:szCs w:val="24"/>
        </w:rPr>
        <w:t>Why Quizzes &amp; Exams Are Organized As They Are</w:t>
      </w:r>
    </w:p>
    <w:tbl>
      <w:tblPr>
        <w:tblW w:w="0" w:type="auto"/>
        <w:tblCellMar>
          <w:left w:w="0" w:type="dxa"/>
          <w:right w:w="0" w:type="dxa"/>
        </w:tblCellMar>
        <w:tblLook w:val="04A0" w:firstRow="1" w:lastRow="0" w:firstColumn="1" w:lastColumn="0" w:noHBand="0" w:noVBand="1"/>
      </w:tblPr>
      <w:tblGrid>
        <w:gridCol w:w="11016"/>
      </w:tblGrid>
      <w:tr w:rsidR="00271A73" w:rsidRPr="00271A73" w:rsidTr="00271A73">
        <w:tc>
          <w:tcPr>
            <w:tcW w:w="1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A73" w:rsidRPr="00271A73" w:rsidRDefault="00271A73" w:rsidP="00271A73">
            <w:pPr>
              <w:spacing w:before="100" w:beforeAutospacing="1" w:after="0" w:line="240" w:lineRule="auto"/>
              <w:rPr>
                <w:rFonts w:ascii="Times New Roman" w:eastAsia="Times New Roman" w:hAnsi="Times New Roman" w:cs="Times New Roman"/>
                <w:sz w:val="24"/>
                <w:szCs w:val="24"/>
              </w:rPr>
            </w:pPr>
            <w:r w:rsidRPr="00271A73">
              <w:t>Blackboard only displays quizzes and exams when you are able to take them. That can make it difficult for students to be sure they know where to go for a specific quiz or exam and when it will be available. To help you with those problems, you see a box (such as this one and the one for Getting Started) or a small table (such as the one with Unit 1) for the quizzes or exams for each learning module.  You can tell what will be there and when.</w:t>
            </w:r>
          </w:p>
        </w:tc>
      </w:tr>
    </w:tbl>
    <w:p w:rsidR="00271A73" w:rsidRDefault="00271A73" w:rsidP="00271A73">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271A73" w:rsidTr="006F0830">
        <w:tc>
          <w:tcPr>
            <w:tcW w:w="11016" w:type="dxa"/>
          </w:tcPr>
          <w:p w:rsidR="00271A73" w:rsidRDefault="00271A73" w:rsidP="00271A73">
            <w:pPr>
              <w:rPr>
                <w:rFonts w:ascii="Arial" w:eastAsia="Times New Roman" w:hAnsi="Arial" w:cs="Arial"/>
                <w:sz w:val="20"/>
                <w:szCs w:val="20"/>
              </w:rPr>
            </w:pPr>
            <w:r>
              <w:t>Blackboard only displays quizzes and exams when you are able to take them. That can make it difficult for students to be sure they know where to go for a specific quiz or exam and when it will be available. To help you with those problems, you see a box (such as this one) or a small table (such as the one with Unit 1) for the quizzes or exams for each learning module.  You can tell what will be there and when.</w:t>
            </w:r>
          </w:p>
        </w:tc>
      </w:tr>
    </w:tbl>
    <w:p w:rsidR="00271A73" w:rsidRPr="000375CB" w:rsidRDefault="00271A73" w:rsidP="00271A73">
      <w:pPr>
        <w:spacing w:after="0" w:line="240" w:lineRule="auto"/>
        <w:rPr>
          <w:rFonts w:ascii="Times New Roman" w:eastAsia="Times New Roman" w:hAnsi="Times New Roman" w:cs="Times New Roman"/>
          <w:sz w:val="24"/>
          <w:szCs w:val="24"/>
        </w:rPr>
      </w:pPr>
    </w:p>
    <w:p w:rsidR="00271A73" w:rsidRPr="005731F5" w:rsidRDefault="00271A73" w:rsidP="009B76A0">
      <w:pPr>
        <w:spacing w:before="100" w:beforeAutospacing="1" w:after="100" w:afterAutospacing="1" w:line="240" w:lineRule="auto"/>
        <w:rPr>
          <w:rFonts w:ascii="Arial" w:eastAsia="Times New Roman" w:hAnsi="Arial" w:cs="Arial"/>
          <w:sz w:val="20"/>
          <w:szCs w:val="20"/>
        </w:rPr>
      </w:pPr>
    </w:p>
    <w:p w:rsidR="00CA35C2" w:rsidRDefault="00CA35C2" w:rsidP="00980598">
      <w:pPr>
        <w:pBdr>
          <w:top w:val="single" w:sz="6" w:space="1" w:color="auto"/>
          <w:bottom w:val="single" w:sz="6" w:space="1" w:color="auto"/>
        </w:pBdr>
      </w:pPr>
    </w:p>
    <w:p w:rsidR="00CF69D6" w:rsidRPr="00CF69D6" w:rsidRDefault="00294393" w:rsidP="00CF69D6">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history="1">
        <w:r w:rsidR="00CF69D6" w:rsidRPr="00CF69D6">
          <w:rPr>
            <w:rFonts w:ascii="Times New Roman" w:eastAsia="Times New Roman" w:hAnsi="Times New Roman" w:cs="Times New Roman"/>
            <w:b/>
            <w:bCs/>
            <w:color w:val="000000"/>
            <w:sz w:val="27"/>
            <w:szCs w:val="27"/>
            <w:u w:val="single"/>
          </w:rPr>
          <w:t>Getting Started essay on the Reading Section of the Learning Readiness Assessment</w:t>
        </w:r>
      </w:hyperlink>
      <w:r w:rsidR="00CF69D6" w:rsidRPr="00CF69D6">
        <w:rPr>
          <w:rFonts w:ascii="Times New Roman" w:eastAsia="Times New Roman" w:hAnsi="Times New Roman" w:cs="Times New Roman"/>
          <w:b/>
          <w:bCs/>
          <w:sz w:val="27"/>
          <w:szCs w:val="27"/>
        </w:rPr>
        <w:t xml:space="preserve"> </w:t>
      </w:r>
    </w:p>
    <w:p w:rsidR="00CF69D6" w:rsidRPr="00CF69D6" w:rsidRDefault="00CF69D6" w:rsidP="00CF69D6">
      <w:pPr>
        <w:spacing w:after="0" w:line="240" w:lineRule="auto"/>
        <w:rPr>
          <w:rFonts w:ascii="Times New Roman" w:eastAsia="Times New Roman" w:hAnsi="Times New Roman" w:cs="Times New Roman"/>
          <w:sz w:val="24"/>
          <w:szCs w:val="24"/>
        </w:rPr>
      </w:pPr>
      <w:r w:rsidRPr="00CF69D6">
        <w:rPr>
          <w:rFonts w:ascii="Times New Roman" w:eastAsia="Times New Roman" w:hAnsi="Times New Roman" w:cs="Times New Roman"/>
          <w:noProof/>
          <w:color w:val="0000FF"/>
          <w:sz w:val="24"/>
          <w:szCs w:val="24"/>
        </w:rPr>
        <w:drawing>
          <wp:inline distT="0" distB="0" distL="0" distR="0" wp14:anchorId="3254DF00" wp14:editId="7CFBD26C">
            <wp:extent cx="171450" cy="171450"/>
            <wp:effectExtent l="0" t="0" r="0" b="0"/>
            <wp:docPr id="1" name="Picture 1" descr="Getting Started essay on the Reading Section of the Learning Readiness Assessment item options">
              <a:hlinkClick xmlns:a="http://schemas.openxmlformats.org/drawingml/2006/main" r:id="rId22" tooltip="&quot;Getting Started essay on the Reading Section of the Learning Readiness Assessment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ting Started essay on the Reading Section of the Learning Readiness Assessment item options">
                      <a:hlinkClick r:id="rId22" tooltip="&quot;Getting Started essay on the Reading Section of the Learning Readiness Assessment item option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F69D6">
        <w:rPr>
          <w:rFonts w:ascii="Times New Roman" w:eastAsia="Times New Roman" w:hAnsi="Times New Roman" w:cs="Times New Roman"/>
          <w:noProof/>
          <w:color w:val="0000FF"/>
          <w:sz w:val="24"/>
          <w:szCs w:val="24"/>
        </w:rPr>
        <w:drawing>
          <wp:inline distT="0" distB="0" distL="0" distR="0" wp14:anchorId="63C467C0" wp14:editId="00CD2DF6">
            <wp:extent cx="123825" cy="114300"/>
            <wp:effectExtent l="0" t="0" r="9525" b="0"/>
            <wp:docPr id="2" name="Picture 2" descr="Hide Details">
              <a:hlinkClick xmlns:a="http://schemas.openxmlformats.org/drawingml/2006/main" r:id="rId24"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e Details">
                      <a:hlinkClick r:id="rId24" tooltip="&quot;Hide Details&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CF69D6" w:rsidRPr="00CF69D6" w:rsidRDefault="00CF69D6" w:rsidP="00CF69D6">
      <w:pPr>
        <w:spacing w:after="0" w:line="240" w:lineRule="auto"/>
        <w:rPr>
          <w:rFonts w:ascii="Times New Roman" w:eastAsia="Times New Roman" w:hAnsi="Times New Roman" w:cs="Times New Roman"/>
          <w:sz w:val="24"/>
          <w:szCs w:val="24"/>
        </w:rPr>
      </w:pPr>
      <w:r w:rsidRPr="00CF69D6">
        <w:rPr>
          <w:rFonts w:ascii="Times New Roman" w:eastAsia="Times New Roman" w:hAnsi="Times New Roman" w:cs="Times New Roman"/>
          <w:sz w:val="24"/>
          <w:szCs w:val="24"/>
        </w:rPr>
        <w:lastRenderedPageBreak/>
        <w:t>Availability:</w:t>
      </w:r>
    </w:p>
    <w:p w:rsidR="00CF69D6" w:rsidRPr="00CF69D6" w:rsidRDefault="00CF69D6" w:rsidP="00CF69D6">
      <w:pPr>
        <w:spacing w:after="0" w:line="240" w:lineRule="auto"/>
        <w:rPr>
          <w:rFonts w:ascii="Times New Roman" w:eastAsia="Times New Roman" w:hAnsi="Times New Roman" w:cs="Times New Roman"/>
          <w:sz w:val="24"/>
          <w:szCs w:val="24"/>
        </w:rPr>
      </w:pPr>
      <w:r w:rsidRPr="00CF69D6">
        <w:rPr>
          <w:rFonts w:ascii="Times New Roman" w:eastAsia="Times New Roman" w:hAnsi="Times New Roman" w:cs="Times New Roman"/>
          <w:sz w:val="24"/>
          <w:szCs w:val="24"/>
        </w:rPr>
        <w:t>Item is not available. It will be available after Jul 15, 2013 12:00 AM.</w:t>
      </w:r>
    </w:p>
    <w:p w:rsidR="00CF69D6" w:rsidRPr="00CF69D6" w:rsidRDefault="00CF69D6" w:rsidP="00CF69D6">
      <w:pPr>
        <w:spacing w:after="0" w:line="240" w:lineRule="auto"/>
        <w:rPr>
          <w:rFonts w:ascii="Times New Roman" w:eastAsia="Times New Roman" w:hAnsi="Times New Roman" w:cs="Times New Roman"/>
          <w:sz w:val="24"/>
          <w:szCs w:val="24"/>
        </w:rPr>
      </w:pPr>
      <w:r w:rsidRPr="00CF69D6">
        <w:rPr>
          <w:rFonts w:ascii="Times New Roman" w:eastAsia="Times New Roman" w:hAnsi="Times New Roman" w:cs="Times New Roman"/>
          <w:sz w:val="24"/>
          <w:szCs w:val="24"/>
        </w:rPr>
        <w:t>Enabled:</w:t>
      </w:r>
    </w:p>
    <w:p w:rsidR="00CF69D6" w:rsidRPr="00CF69D6" w:rsidRDefault="00CF69D6" w:rsidP="00CF69D6">
      <w:pPr>
        <w:spacing w:after="0" w:line="240" w:lineRule="auto"/>
        <w:rPr>
          <w:rFonts w:ascii="Times New Roman" w:eastAsia="Times New Roman" w:hAnsi="Times New Roman" w:cs="Times New Roman"/>
          <w:sz w:val="24"/>
          <w:szCs w:val="24"/>
        </w:rPr>
      </w:pPr>
      <w:r w:rsidRPr="00CF69D6">
        <w:rPr>
          <w:rFonts w:ascii="Times New Roman" w:eastAsia="Times New Roman" w:hAnsi="Times New Roman" w:cs="Times New Roman"/>
          <w:sz w:val="24"/>
          <w:szCs w:val="24"/>
        </w:rPr>
        <w:t>Adaptive Release</w:t>
      </w:r>
    </w:p>
    <w:p w:rsidR="00CF69D6" w:rsidRPr="00CF69D6" w:rsidRDefault="00CF69D6" w:rsidP="00CF69D6">
      <w:pPr>
        <w:spacing w:before="100" w:beforeAutospacing="1" w:after="100" w:afterAutospacing="1" w:line="240" w:lineRule="auto"/>
        <w:rPr>
          <w:rFonts w:ascii="Times New Roman" w:eastAsia="Times New Roman" w:hAnsi="Times New Roman" w:cs="Times New Roman"/>
          <w:sz w:val="24"/>
          <w:szCs w:val="24"/>
        </w:rPr>
      </w:pPr>
      <w:r w:rsidRPr="00CF69D6">
        <w:rPr>
          <w:rFonts w:ascii="Arial" w:eastAsia="Times New Roman" w:hAnsi="Arial" w:cs="Arial"/>
          <w:sz w:val="24"/>
          <w:szCs w:val="24"/>
        </w:rPr>
        <w:t>Before you click, the instructions for this essay are easier to read at the LAST page of the Course Orientation link in the Getting Started learning module.  That page also tells you how to take the Learning Readiness Assessment.</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10809"/>
      </w:tblGrid>
      <w:tr w:rsidR="00CF69D6" w:rsidRPr="00CF69D6" w:rsidTr="00CF69D6">
        <w:trPr>
          <w:tblCellSpacing w:w="15" w:type="dxa"/>
        </w:trPr>
        <w:tc>
          <w:tcPr>
            <w:tcW w:w="0" w:type="auto"/>
            <w:vAlign w:val="center"/>
            <w:hideMark/>
          </w:tcPr>
          <w:p w:rsidR="00CF69D6" w:rsidRPr="00CF69D6" w:rsidRDefault="00CF69D6" w:rsidP="00CF69D6">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F69D6" w:rsidRPr="00CF69D6" w:rsidRDefault="00CF69D6" w:rsidP="00CF69D6">
            <w:pPr>
              <w:spacing w:before="100" w:beforeAutospacing="1" w:after="100" w:afterAutospacing="1" w:line="240" w:lineRule="auto"/>
              <w:rPr>
                <w:rFonts w:ascii="Times New Roman" w:eastAsia="Times New Roman" w:hAnsi="Times New Roman" w:cs="Times New Roman"/>
                <w:sz w:val="24"/>
                <w:szCs w:val="24"/>
              </w:rPr>
            </w:pPr>
            <w:r w:rsidRPr="00CF69D6">
              <w:rPr>
                <w:rFonts w:ascii="Calibri" w:eastAsia="Times New Roman" w:hAnsi="Calibri" w:cs="Times New Roman"/>
              </w:rPr>
              <w:t xml:space="preserve">The two purpose of this essay are 1) to let you see how Blackboard’s essay tool </w:t>
            </w:r>
            <w:proofErr w:type="gramStart"/>
            <w:r w:rsidRPr="00CF69D6">
              <w:rPr>
                <w:rFonts w:ascii="Calibri" w:eastAsia="Times New Roman" w:hAnsi="Calibri" w:cs="Times New Roman"/>
              </w:rPr>
              <w:t>works  and</w:t>
            </w:r>
            <w:proofErr w:type="gramEnd"/>
            <w:r w:rsidRPr="00CF69D6">
              <w:rPr>
                <w:rFonts w:ascii="Calibri" w:eastAsia="Times New Roman" w:hAnsi="Calibri" w:cs="Times New Roman"/>
              </w:rPr>
              <w:t xml:space="preserve"> 2) to let you think about one of traits of quality of information (authority, objectivity, accuracy, and timeliness). To learn about these 4 traits, you use the information in the Reading section of the Learning Readiness Assessment. You may try this essay more than 1 time. Maximum length: 175 words.</w:t>
            </w:r>
          </w:p>
        </w:tc>
      </w:tr>
    </w:tbl>
    <w:p w:rsidR="00CF69D6" w:rsidRDefault="00CA28EA" w:rsidP="00980598">
      <w:pPr>
        <w:pBdr>
          <w:bottom w:val="single" w:sz="6" w:space="1" w:color="auto"/>
        </w:pBdr>
      </w:pPr>
      <w:r>
        <w:t>15 minutes</w:t>
      </w:r>
    </w:p>
    <w:p w:rsidR="00CA28EA" w:rsidRPr="00CA28EA" w:rsidRDefault="00CA28EA" w:rsidP="00CA28EA">
      <w:pPr>
        <w:spacing w:before="100" w:beforeAutospacing="1" w:after="100" w:afterAutospacing="1" w:line="240" w:lineRule="auto"/>
        <w:outlineLvl w:val="2"/>
        <w:rPr>
          <w:rFonts w:ascii="Times New Roman" w:eastAsia="Times New Roman" w:hAnsi="Times New Roman" w:cs="Times New Roman"/>
          <w:b/>
          <w:bCs/>
          <w:sz w:val="27"/>
          <w:szCs w:val="27"/>
        </w:rPr>
      </w:pPr>
      <w:r w:rsidRPr="00CA28EA">
        <w:rPr>
          <w:rFonts w:ascii="Times New Roman" w:eastAsia="Times New Roman" w:hAnsi="Times New Roman" w:cs="Times New Roman"/>
          <w:b/>
          <w:bCs/>
          <w:sz w:val="27"/>
          <w:szCs w:val="27"/>
        </w:rPr>
        <w:t xml:space="preserve">Quality of Information: The Learning Readiness Assessment ide... </w:t>
      </w:r>
    </w:p>
    <w:p w:rsidR="00CA28EA" w:rsidRPr="00CA28EA" w:rsidRDefault="00CA28EA" w:rsidP="00CA28EA">
      <w:pPr>
        <w:spacing w:after="0" w:line="240" w:lineRule="auto"/>
        <w:rPr>
          <w:rFonts w:ascii="Times New Roman" w:eastAsia="Times New Roman" w:hAnsi="Times New Roman" w:cs="Times New Roman"/>
          <w:sz w:val="24"/>
          <w:szCs w:val="24"/>
        </w:rPr>
      </w:pPr>
      <w:r w:rsidRPr="00CA28EA">
        <w:rPr>
          <w:rFonts w:ascii="Times New Roman" w:eastAsia="Times New Roman" w:hAnsi="Times New Roman" w:cs="Times New Roman"/>
          <w:noProof/>
          <w:color w:val="0000FF"/>
          <w:sz w:val="24"/>
          <w:szCs w:val="24"/>
        </w:rPr>
        <w:drawing>
          <wp:inline distT="0" distB="0" distL="0" distR="0" wp14:anchorId="62C8E043" wp14:editId="4F504DFE">
            <wp:extent cx="171450" cy="171450"/>
            <wp:effectExtent l="0" t="0" r="0" b="0"/>
            <wp:docPr id="3" name="Picture 3" descr="Click for more options">
              <a:hlinkClick xmlns:a="http://schemas.openxmlformats.org/drawingml/2006/main" r:id="rId26"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for more options">
                      <a:hlinkClick r:id="rId26" tooltip="&quot;Click for more option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CA28EA" w:rsidRPr="00CA28EA" w:rsidRDefault="00CA28EA" w:rsidP="00CA28EA">
      <w:pPr>
        <w:spacing w:after="0" w:line="240" w:lineRule="auto"/>
        <w:rPr>
          <w:rFonts w:ascii="Times New Roman" w:eastAsia="Times New Roman" w:hAnsi="Times New Roman" w:cs="Times New Roman"/>
          <w:sz w:val="24"/>
          <w:szCs w:val="24"/>
        </w:rPr>
      </w:pPr>
      <w:r w:rsidRPr="00CA28EA">
        <w:rPr>
          <w:rFonts w:ascii="Times New Roman" w:eastAsia="Times New Roman" w:hAnsi="Times New Roman" w:cs="Times New Roman"/>
          <w:sz w:val="24"/>
          <w:szCs w:val="24"/>
        </w:rPr>
        <w:t>Points</w:t>
      </w:r>
      <w:proofErr w:type="gramStart"/>
      <w:r w:rsidRPr="00CA28EA">
        <w:rPr>
          <w:rFonts w:ascii="Times New Roman" w:eastAsia="Times New Roman" w:hAnsi="Times New Roman" w:cs="Times New Roman"/>
          <w:sz w:val="24"/>
          <w:szCs w:val="24"/>
        </w:rPr>
        <w:t>:</w:t>
      </w:r>
      <w:proofErr w:type="gramEnd"/>
      <w:r w:rsidRPr="00CA28EA">
        <w:rPr>
          <w:rFonts w:ascii="Times New Roman" w:eastAsia="Times New Roman" w:hAnsi="Times New Roman" w:cs="Times New Roman"/>
          <w:sz w:val="24"/>
          <w:szCs w:val="24"/>
        </w:rPr>
        <w:fldChar w:fldCharType="begin"/>
      </w:r>
      <w:r w:rsidRPr="00CA28EA">
        <w:rPr>
          <w:rFonts w:ascii="Times New Roman" w:eastAsia="Times New Roman" w:hAnsi="Times New Roman" w:cs="Times New Roman"/>
          <w:sz w:val="24"/>
          <w:szCs w:val="24"/>
        </w:rPr>
        <w:instrText xml:space="preserve"> HYPERLINK "https://wcjc.blackboard.com/webapps/assessment/do/content/assessment?action=MODIFY&amp;course_id=_2202_1&amp;content_id=_135113_1&amp;assessmentType=Test&amp;method=modifyAssessment" \o "Update Points:" </w:instrText>
      </w:r>
      <w:r w:rsidRPr="00CA28EA">
        <w:rPr>
          <w:rFonts w:ascii="Times New Roman" w:eastAsia="Times New Roman" w:hAnsi="Times New Roman" w:cs="Times New Roman"/>
          <w:sz w:val="24"/>
          <w:szCs w:val="24"/>
        </w:rPr>
        <w:fldChar w:fldCharType="separate"/>
      </w:r>
      <w:r w:rsidRPr="00CA28EA">
        <w:rPr>
          <w:rFonts w:ascii="Times New Roman" w:eastAsia="Times New Roman" w:hAnsi="Times New Roman" w:cs="Times New Roman"/>
          <w:color w:val="0000FF"/>
          <w:sz w:val="24"/>
          <w:szCs w:val="24"/>
          <w:u w:val="single"/>
        </w:rPr>
        <w:t>5</w:t>
      </w:r>
      <w:r w:rsidRPr="00CA28EA">
        <w:rPr>
          <w:rFonts w:ascii="Times New Roman" w:eastAsia="Times New Roman" w:hAnsi="Times New Roman" w:cs="Times New Roman"/>
          <w:sz w:val="24"/>
          <w:szCs w:val="24"/>
        </w:rPr>
        <w:fldChar w:fldCharType="end"/>
      </w:r>
      <w:r w:rsidRPr="00CA28EA">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96"/>
        <w:gridCol w:w="9894"/>
      </w:tblGrid>
      <w:tr w:rsidR="00CA28EA" w:rsidRPr="00CA28EA" w:rsidTr="00CA28EA">
        <w:trPr>
          <w:tblCellSpacing w:w="15" w:type="dxa"/>
        </w:trPr>
        <w:tc>
          <w:tcPr>
            <w:tcW w:w="0" w:type="auto"/>
            <w:vAlign w:val="center"/>
            <w:hideMark/>
          </w:tcPr>
          <w:p w:rsidR="00CA28EA" w:rsidRPr="00CA28EA" w:rsidRDefault="00CA28EA" w:rsidP="00CA28EA">
            <w:pPr>
              <w:spacing w:after="0" w:line="240" w:lineRule="auto"/>
              <w:jc w:val="center"/>
              <w:rPr>
                <w:rFonts w:ascii="Times New Roman" w:eastAsia="Times New Roman" w:hAnsi="Times New Roman" w:cs="Times New Roman"/>
                <w:b/>
                <w:bCs/>
                <w:sz w:val="24"/>
                <w:szCs w:val="24"/>
              </w:rPr>
            </w:pPr>
            <w:bookmarkStart w:id="1" w:name="blockstart__1052026_1"/>
            <w:bookmarkEnd w:id="1"/>
            <w:r w:rsidRPr="00CA28EA">
              <w:rPr>
                <w:rFonts w:ascii="Times New Roman" w:eastAsia="Times New Roman" w:hAnsi="Times New Roman" w:cs="Times New Roman"/>
                <w:b/>
                <w:bCs/>
                <w:sz w:val="24"/>
                <w:szCs w:val="24"/>
              </w:rPr>
              <w:t>Question</w:t>
            </w:r>
          </w:p>
        </w:tc>
        <w:tc>
          <w:tcPr>
            <w:tcW w:w="0" w:type="auto"/>
            <w:vAlign w:val="center"/>
            <w:hideMark/>
          </w:tcPr>
          <w:p w:rsidR="00CA28EA" w:rsidRPr="00CA28EA" w:rsidRDefault="00CA28EA" w:rsidP="00CA28EA">
            <w:pPr>
              <w:spacing w:before="100" w:beforeAutospacing="1" w:after="100" w:afterAutospacing="1" w:line="240" w:lineRule="auto"/>
              <w:rPr>
                <w:rFonts w:ascii="Times New Roman" w:eastAsia="Times New Roman" w:hAnsi="Times New Roman" w:cs="Times New Roman"/>
                <w:sz w:val="24"/>
                <w:szCs w:val="24"/>
              </w:rPr>
            </w:pPr>
            <w:r w:rsidRPr="00CA28EA">
              <w:rPr>
                <w:rFonts w:ascii="Arial" w:eastAsia="Times New Roman" w:hAnsi="Arial" w:cs="Arial"/>
                <w:sz w:val="24"/>
                <w:szCs w:val="24"/>
              </w:rPr>
              <w:t>The Learning Readiness Assessment identifies “four things when evaluating the quality of information.” They are “authority, objectivity, accuracy and timeliness.” Your answer should have these two parts:</w:t>
            </w:r>
          </w:p>
          <w:p w:rsidR="00CA28EA" w:rsidRPr="00CA28EA" w:rsidRDefault="00CA28EA" w:rsidP="00CA28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28EA">
              <w:rPr>
                <w:rFonts w:ascii="Arial" w:eastAsia="Times New Roman" w:hAnsi="Arial" w:cs="Arial"/>
                <w:sz w:val="24"/>
                <w:szCs w:val="24"/>
              </w:rPr>
              <w:t xml:space="preserve">First, select one of those four and explain briefly and in your own words what it is. </w:t>
            </w:r>
          </w:p>
          <w:p w:rsidR="00CA28EA" w:rsidRPr="00CA28EA" w:rsidRDefault="00CA28EA" w:rsidP="00CA28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28EA">
              <w:rPr>
                <w:rFonts w:ascii="Arial" w:eastAsia="Times New Roman" w:hAnsi="Arial" w:cs="Arial"/>
                <w:sz w:val="24"/>
                <w:szCs w:val="24"/>
              </w:rPr>
              <w:t>Second, why would that trait of quality of information matter to your own writing about history?</w:t>
            </w:r>
          </w:p>
        </w:tc>
      </w:tr>
    </w:tbl>
    <w:p w:rsidR="00200276" w:rsidRDefault="00200276" w:rsidP="0020027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200276" w:rsidTr="006F0830">
        <w:tc>
          <w:tcPr>
            <w:tcW w:w="11016" w:type="dxa"/>
          </w:tcPr>
          <w:p w:rsidR="00200276" w:rsidRDefault="00200276" w:rsidP="006F0830">
            <w:pPr>
              <w:spacing w:before="100" w:beforeAutospacing="1" w:after="100" w:afterAutospacing="1"/>
              <w:rPr>
                <w:rFonts w:ascii="Arial" w:eastAsia="Times New Roman" w:hAnsi="Arial" w:cs="Arial"/>
                <w:sz w:val="20"/>
                <w:szCs w:val="20"/>
              </w:rPr>
            </w:pPr>
          </w:p>
        </w:tc>
      </w:tr>
    </w:tbl>
    <w:p w:rsidR="00200276" w:rsidRPr="000375CB" w:rsidRDefault="00200276" w:rsidP="00200276">
      <w:pPr>
        <w:spacing w:after="0" w:line="240" w:lineRule="auto"/>
        <w:rPr>
          <w:rFonts w:ascii="Times New Roman" w:eastAsia="Times New Roman" w:hAnsi="Times New Roman" w:cs="Times New Roman"/>
          <w:sz w:val="24"/>
          <w:szCs w:val="24"/>
        </w:rPr>
      </w:pPr>
    </w:p>
    <w:p w:rsidR="00CF69D6" w:rsidRDefault="00CF69D6" w:rsidP="00980598">
      <w:pPr>
        <w:pBdr>
          <w:bottom w:val="single" w:sz="6" w:space="1" w:color="auto"/>
        </w:pBdr>
      </w:pPr>
    </w:p>
    <w:p w:rsidR="00CF69D6" w:rsidRDefault="00CF69D6" w:rsidP="00980598">
      <w:pPr>
        <w:pBdr>
          <w:bottom w:val="single" w:sz="6" w:space="1" w:color="auto"/>
        </w:pBdr>
      </w:pPr>
    </w:p>
    <w:p w:rsidR="00CA35C2" w:rsidRDefault="00CA35C2" w:rsidP="00CA35C2">
      <w:pPr>
        <w:spacing w:before="100" w:beforeAutospacing="1" w:after="100" w:afterAutospacing="1" w:line="240" w:lineRule="auto"/>
        <w:rPr>
          <w:rFonts w:ascii="Times New Roman" w:eastAsia="Times New Roman" w:hAnsi="Times New Roman" w:cs="Times New Roman"/>
          <w:sz w:val="24"/>
          <w:szCs w:val="24"/>
        </w:rPr>
      </w:pPr>
      <w:r w:rsidRPr="00CA35C2">
        <w:rPr>
          <w:rFonts w:ascii="Times New Roman" w:eastAsia="Times New Roman" w:hAnsi="Times New Roman" w:cs="Times New Roman"/>
          <w:sz w:val="24"/>
          <w:szCs w:val="24"/>
        </w:rPr>
        <w:t>Practice Essay (History Changes Essay)</w:t>
      </w:r>
      <w:r w:rsidR="009C1942">
        <w:rPr>
          <w:rFonts w:ascii="Times New Roman" w:eastAsia="Times New Roman" w:hAnsi="Times New Roman" w:cs="Times New Roman"/>
          <w:sz w:val="24"/>
          <w:szCs w:val="24"/>
        </w:rPr>
        <w:t xml:space="preserve"> (OPENS AUG 27 – CLOSES </w:t>
      </w:r>
      <w:r w:rsidR="000375CB">
        <w:rPr>
          <w:rFonts w:ascii="Times New Roman" w:eastAsia="Times New Roman" w:hAnsi="Times New Roman" w:cs="Times New Roman"/>
          <w:sz w:val="24"/>
          <w:szCs w:val="24"/>
        </w:rPr>
        <w:t>SEP</w:t>
      </w:r>
      <w:r w:rsidR="009C1942">
        <w:rPr>
          <w:rFonts w:ascii="Times New Roman" w:eastAsia="Times New Roman" w:hAnsi="Times New Roman" w:cs="Times New Roman"/>
          <w:sz w:val="24"/>
          <w:szCs w:val="24"/>
        </w:rPr>
        <w:t xml:space="preserve"> 04</w:t>
      </w:r>
      <w:r>
        <w:rPr>
          <w:rFonts w:ascii="Times New Roman" w:eastAsia="Times New Roman" w:hAnsi="Times New Roman" w:cs="Times New Roman"/>
          <w:sz w:val="24"/>
          <w:szCs w:val="24"/>
        </w:rPr>
        <w:t xml:space="preserve">) </w:t>
      </w:r>
    </w:p>
    <w:p w:rsidR="000375CB" w:rsidRDefault="000375CB" w:rsidP="000375CB">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9C1942" w:rsidTr="009C1942">
        <w:tc>
          <w:tcPr>
            <w:tcW w:w="11016" w:type="dxa"/>
          </w:tcPr>
          <w:p w:rsidR="00240113" w:rsidRPr="009B76A0" w:rsidRDefault="00240113" w:rsidP="00240113">
            <w:pPr>
              <w:spacing w:before="100" w:beforeAutospacing="1" w:after="100" w:afterAutospacing="1"/>
              <w:rPr>
                <w:rFonts w:ascii="Arial" w:eastAsia="Times New Roman" w:hAnsi="Arial" w:cs="Arial"/>
                <w:sz w:val="20"/>
                <w:szCs w:val="20"/>
              </w:rPr>
            </w:pPr>
            <w:r w:rsidRPr="009B76A0">
              <w:rPr>
                <w:rFonts w:ascii="Arial" w:eastAsia="Times New Roman" w:hAnsi="Arial" w:cs="Arial"/>
                <w:sz w:val="20"/>
                <w:szCs w:val="20"/>
              </w:rPr>
              <w:t>The practice essay opens</w:t>
            </w:r>
            <w:r>
              <w:rPr>
                <w:rFonts w:ascii="Arial" w:eastAsia="Times New Roman" w:hAnsi="Arial" w:cs="Arial"/>
                <w:sz w:val="20"/>
                <w:szCs w:val="20"/>
              </w:rPr>
              <w:t xml:space="preserve"> at 12:00 am on the first day shown above and closes</w:t>
            </w:r>
            <w:r w:rsidRPr="009B76A0">
              <w:rPr>
                <w:rFonts w:ascii="Arial" w:eastAsia="Times New Roman" w:hAnsi="Arial" w:cs="Arial"/>
                <w:sz w:val="20"/>
                <w:szCs w:val="20"/>
              </w:rPr>
              <w:t xml:space="preserve"> at 11:59 pm</w:t>
            </w:r>
            <w:r>
              <w:rPr>
                <w:rFonts w:ascii="Arial" w:eastAsia="Times New Roman" w:hAnsi="Arial" w:cs="Arial"/>
                <w:sz w:val="20"/>
                <w:szCs w:val="20"/>
              </w:rPr>
              <w:t xml:space="preserve"> on the last day</w:t>
            </w:r>
            <w:r w:rsidRPr="009B76A0">
              <w:rPr>
                <w:rFonts w:ascii="Arial" w:eastAsia="Times New Roman" w:hAnsi="Arial" w:cs="Arial"/>
                <w:sz w:val="20"/>
                <w:szCs w:val="20"/>
              </w:rPr>
              <w:t xml:space="preserve">. You have 25 minutes to answer the question displayed by Blackboard. This is a practice essay that is required to see any of the Unit essays, but it also lets you earn full points as extra credit. Maximum word length is 175 words. </w:t>
            </w:r>
            <w:proofErr w:type="gramStart"/>
            <w:r w:rsidRPr="009B76A0">
              <w:rPr>
                <w:rFonts w:ascii="Arial" w:eastAsia="Times New Roman" w:hAnsi="Arial" w:cs="Arial"/>
                <w:sz w:val="20"/>
                <w:szCs w:val="20"/>
              </w:rPr>
              <w:t>It’s</w:t>
            </w:r>
            <w:proofErr w:type="gramEnd"/>
            <w:r w:rsidRPr="009B76A0">
              <w:rPr>
                <w:rFonts w:ascii="Arial" w:eastAsia="Times New Roman" w:hAnsi="Arial" w:cs="Arial"/>
                <w:sz w:val="20"/>
                <w:szCs w:val="20"/>
              </w:rPr>
              <w:t xml:space="preserve"> practice—and it cannot hurt your grade.</w:t>
            </w:r>
          </w:p>
          <w:p w:rsidR="00240113" w:rsidRPr="009B76A0" w:rsidRDefault="00240113" w:rsidP="00240113">
            <w:pPr>
              <w:spacing w:before="100" w:beforeAutospacing="1" w:after="100" w:afterAutospacing="1"/>
              <w:rPr>
                <w:rFonts w:ascii="Arial" w:eastAsia="Times New Roman" w:hAnsi="Arial" w:cs="Arial"/>
                <w:sz w:val="20"/>
                <w:szCs w:val="20"/>
              </w:rPr>
            </w:pPr>
            <w:r w:rsidRPr="009B76A0">
              <w:rPr>
                <w:rFonts w:ascii="Arial" w:eastAsia="Times New Roman" w:hAnsi="Arial" w:cs="Arial"/>
                <w:sz w:val="20"/>
                <w:szCs w:val="20"/>
              </w:rPr>
              <w:t>For more about the extra credit, see your syllabus. For the possible essay questions that Blackboard may display and for the required readings for e</w:t>
            </w:r>
            <w:r>
              <w:rPr>
                <w:rFonts w:ascii="Arial" w:eastAsia="Times New Roman" w:hAnsi="Arial" w:cs="Arial"/>
                <w:sz w:val="20"/>
                <w:szCs w:val="20"/>
              </w:rPr>
              <w:t>ach of those questions, click on Essay Topics (on the left menu). You can also find this information in</w:t>
            </w:r>
            <w:r w:rsidR="000375CB">
              <w:rPr>
                <w:rFonts w:ascii="Arial" w:eastAsia="Times New Roman" w:hAnsi="Arial" w:cs="Arial"/>
                <w:sz w:val="20"/>
                <w:szCs w:val="20"/>
              </w:rPr>
              <w:t xml:space="preserve"> the </w:t>
            </w:r>
            <w:r w:rsidRPr="009B76A0">
              <w:rPr>
                <w:rFonts w:ascii="Arial" w:eastAsia="Times New Roman" w:hAnsi="Arial" w:cs="Arial"/>
                <w:sz w:val="20"/>
                <w:szCs w:val="20"/>
              </w:rPr>
              <w:t>1st link in the Unit 1 learning module. You also can ask questions abo</w:t>
            </w:r>
            <w:r>
              <w:rPr>
                <w:rFonts w:ascii="Arial" w:eastAsia="Times New Roman" w:hAnsi="Arial" w:cs="Arial"/>
                <w:sz w:val="20"/>
                <w:szCs w:val="20"/>
              </w:rPr>
              <w:t>ut this work in the Unit 1 Ask and</w:t>
            </w:r>
            <w:r w:rsidRPr="009B76A0">
              <w:rPr>
                <w:rFonts w:ascii="Arial" w:eastAsia="Times New Roman" w:hAnsi="Arial" w:cs="Arial"/>
                <w:sz w:val="20"/>
                <w:szCs w:val="20"/>
              </w:rPr>
              <w:t xml:space="preserve"> Answer discussion topic.</w:t>
            </w:r>
          </w:p>
          <w:p w:rsidR="009C1942" w:rsidRDefault="00240113" w:rsidP="009B76A0">
            <w:pPr>
              <w:spacing w:before="100" w:beforeAutospacing="1" w:after="100" w:afterAutospacing="1"/>
              <w:rPr>
                <w:rFonts w:ascii="Arial" w:eastAsia="Times New Roman" w:hAnsi="Arial" w:cs="Arial"/>
                <w:sz w:val="20"/>
                <w:szCs w:val="20"/>
              </w:rPr>
            </w:pPr>
            <w:r w:rsidRPr="009B76A0">
              <w:rPr>
                <w:rFonts w:ascii="Arial" w:eastAsia="Times New Roman" w:hAnsi="Arial" w:cs="Arial"/>
                <w:sz w:val="20"/>
                <w:szCs w:val="20"/>
              </w:rPr>
              <w:t xml:space="preserve">Requires a password because you can take it ONLY one time. The password is: </w:t>
            </w:r>
            <w:proofErr w:type="spellStart"/>
            <w:r w:rsidRPr="009B76A0">
              <w:rPr>
                <w:rFonts w:ascii="Arial" w:eastAsia="Times New Roman" w:hAnsi="Arial" w:cs="Arial"/>
                <w:sz w:val="20"/>
                <w:szCs w:val="20"/>
              </w:rPr>
              <w:t>onetimeonly</w:t>
            </w:r>
            <w:proofErr w:type="spellEnd"/>
            <w:r w:rsidRPr="009B76A0">
              <w:rPr>
                <w:rFonts w:ascii="Arial" w:eastAsia="Times New Roman" w:hAnsi="Arial" w:cs="Arial"/>
                <w:sz w:val="20"/>
                <w:szCs w:val="20"/>
              </w:rPr>
              <w:t xml:space="preserve"> </w:t>
            </w:r>
          </w:p>
        </w:tc>
      </w:tr>
    </w:tbl>
    <w:p w:rsidR="00402B76" w:rsidRPr="000375CB" w:rsidRDefault="00402B76" w:rsidP="000375C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10425"/>
      </w:tblGrid>
      <w:tr w:rsidR="00402B76" w:rsidRPr="00402B76" w:rsidTr="00402B76">
        <w:trPr>
          <w:tblCellSpacing w:w="15" w:type="dxa"/>
        </w:trPr>
        <w:tc>
          <w:tcPr>
            <w:tcW w:w="0" w:type="auto"/>
            <w:vAlign w:val="center"/>
            <w:hideMark/>
          </w:tcPr>
          <w:p w:rsidR="00402B76" w:rsidRPr="00402B76" w:rsidRDefault="00402B76" w:rsidP="00402B76">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402B76" w:rsidRPr="00402B76" w:rsidRDefault="00402B76" w:rsidP="00402B76">
            <w:pPr>
              <w:spacing w:before="100" w:beforeAutospacing="1" w:after="100" w:afterAutospacing="1" w:line="240" w:lineRule="auto"/>
              <w:rPr>
                <w:rFonts w:ascii="Times New Roman" w:eastAsia="Times New Roman" w:hAnsi="Times New Roman" w:cs="Times New Roman"/>
                <w:sz w:val="24"/>
                <w:szCs w:val="24"/>
              </w:rPr>
            </w:pPr>
            <w:r w:rsidRPr="00402B76">
              <w:rPr>
                <w:rFonts w:ascii="Times New Roman" w:eastAsia="Times New Roman" w:hAnsi="Times New Roman" w:cs="Times New Roman"/>
                <w:sz w:val="24"/>
                <w:szCs w:val="24"/>
              </w:rPr>
              <w:t>Requires</w:t>
            </w:r>
            <w:r w:rsidR="000E6564">
              <w:rPr>
                <w:rFonts w:ascii="Times New Roman" w:eastAsia="Times New Roman" w:hAnsi="Times New Roman" w:cs="Times New Roman"/>
                <w:sz w:val="24"/>
                <w:szCs w:val="24"/>
              </w:rPr>
              <w:t xml:space="preserve"> you have read (before you click here)</w:t>
            </w:r>
            <w:r w:rsidRPr="00402B76">
              <w:rPr>
                <w:rFonts w:ascii="Times New Roman" w:eastAsia="Times New Roman" w:hAnsi="Times New Roman" w:cs="Times New Roman"/>
                <w:sz w:val="24"/>
                <w:szCs w:val="24"/>
              </w:rPr>
              <w:t xml:space="preserve"> specific pages from our textbook for each possible question.</w:t>
            </w:r>
          </w:p>
          <w:p w:rsidR="00402B76" w:rsidRPr="00402B76" w:rsidRDefault="00402B76" w:rsidP="00402B76">
            <w:pPr>
              <w:spacing w:before="100" w:beforeAutospacing="1" w:after="100" w:afterAutospacing="1" w:line="240" w:lineRule="auto"/>
              <w:rPr>
                <w:rFonts w:ascii="Times New Roman" w:eastAsia="Times New Roman" w:hAnsi="Times New Roman" w:cs="Times New Roman"/>
                <w:sz w:val="24"/>
                <w:szCs w:val="24"/>
              </w:rPr>
            </w:pPr>
            <w:r w:rsidRPr="00402B76">
              <w:rPr>
                <w:rFonts w:ascii="Times New Roman" w:eastAsia="Times New Roman" w:hAnsi="Times New Roman" w:cs="Times New Roman"/>
                <w:sz w:val="24"/>
                <w:szCs w:val="24"/>
              </w:rPr>
              <w:t xml:space="preserve">Requires a password because you can take it ONLY one time. The password is: </w:t>
            </w:r>
            <w:proofErr w:type="spellStart"/>
            <w:r w:rsidRPr="00402B76">
              <w:rPr>
                <w:rFonts w:ascii="Times New Roman" w:eastAsia="Times New Roman" w:hAnsi="Times New Roman" w:cs="Times New Roman"/>
                <w:sz w:val="24"/>
                <w:szCs w:val="24"/>
              </w:rPr>
              <w:t>onetimeonly</w:t>
            </w:r>
            <w:proofErr w:type="spellEnd"/>
          </w:p>
        </w:tc>
      </w:tr>
    </w:tbl>
    <w:p w:rsidR="00402B76" w:rsidRDefault="00402B76" w:rsidP="009B76A0">
      <w:pPr>
        <w:spacing w:before="100" w:beforeAutospacing="1" w:after="100" w:afterAutospacing="1" w:line="240" w:lineRule="auto"/>
        <w:rPr>
          <w:rFonts w:ascii="Arial" w:hAnsi="Arial" w:cs="Arial"/>
        </w:rPr>
      </w:pPr>
    </w:p>
    <w:p w:rsidR="00402B76" w:rsidRDefault="00402B76" w:rsidP="009B76A0">
      <w:pPr>
        <w:spacing w:before="100" w:beforeAutospacing="1" w:after="100" w:afterAutospacing="1" w:line="240" w:lineRule="auto"/>
        <w:rPr>
          <w:rFonts w:ascii="Arial" w:hAnsi="Arial" w:cs="Arial"/>
        </w:rPr>
      </w:pPr>
    </w:p>
    <w:p w:rsidR="005B4FD7" w:rsidRPr="009B76A0" w:rsidRDefault="005B4FD7" w:rsidP="009B76A0">
      <w:pPr>
        <w:spacing w:before="100" w:beforeAutospacing="1" w:after="100" w:afterAutospacing="1" w:line="240" w:lineRule="auto"/>
        <w:rPr>
          <w:rFonts w:ascii="Arial" w:eastAsia="Times New Roman" w:hAnsi="Arial" w:cs="Arial"/>
          <w:sz w:val="20"/>
          <w:szCs w:val="20"/>
        </w:rPr>
      </w:pPr>
      <w:r w:rsidRPr="005B4FD7">
        <w:rPr>
          <w:rFonts w:ascii="Arial" w:hAnsi="Arial" w:cs="Arial"/>
        </w:rPr>
        <w:t>Quiz A C16-17 - PRACTICE ONLY</w:t>
      </w:r>
      <w:r>
        <w:rPr>
          <w:rFonts w:ascii="Arial" w:hAnsi="Arial" w:cs="Arial"/>
        </w:rPr>
        <w:br/>
      </w:r>
      <w:proofErr w:type="gramStart"/>
      <w:r>
        <w:rPr>
          <w:rFonts w:ascii="Arial" w:hAnsi="Arial" w:cs="Arial"/>
        </w:rPr>
        <w:t>You</w:t>
      </w:r>
      <w:proofErr w:type="gramEnd"/>
      <w:r>
        <w:rPr>
          <w:rFonts w:ascii="Arial" w:hAnsi="Arial" w:cs="Arial"/>
        </w:rPr>
        <w:t xml:space="preserve"> may take quizzes for PRACTICE ONLY as many times as you want, but the points do not count in your grade.</w:t>
      </w:r>
    </w:p>
    <w:p w:rsidR="00CF69D6" w:rsidRPr="00CF69D6" w:rsidRDefault="00CF69D6" w:rsidP="00CF69D6">
      <w:pPr>
        <w:rPr>
          <w:rFonts w:ascii="Calibri" w:hAnsi="Calibri"/>
        </w:rPr>
      </w:pPr>
      <w:r w:rsidRPr="00CF69D6">
        <w:rPr>
          <w:rFonts w:ascii="Calibri" w:hAnsi="Calibri"/>
        </w:rPr>
        <w:t>For the possible essay questions that Blackboard may display and for the required readings for each of those questions, see the 1st link in the Unit 1 learning module</w:t>
      </w:r>
      <w:r w:rsidR="009C1942">
        <w:rPr>
          <w:rFonts w:ascii="Calibri" w:hAnsi="Calibri"/>
        </w:rPr>
        <w:t xml:space="preserve"> or Essay Topics (on the menu on the left)</w:t>
      </w:r>
      <w:r w:rsidRPr="00CF69D6">
        <w:rPr>
          <w:rFonts w:ascii="Calibri" w:hAnsi="Calibri"/>
        </w:rPr>
        <w:t>.</w:t>
      </w:r>
      <w:r w:rsidRPr="00CF69D6">
        <w:rPr>
          <w:rFonts w:ascii="Calibri" w:hAnsi="Calibri"/>
        </w:rPr>
        <w:br/>
      </w:r>
      <w:proofErr w:type="gramStart"/>
      <w:r w:rsidRPr="00CF69D6">
        <w:rPr>
          <w:rFonts w:ascii="Calibri" w:hAnsi="Calibri"/>
        </w:rPr>
        <w:t>Requires a password because you can take it ONLY one time.</w:t>
      </w:r>
      <w:proofErr w:type="gramEnd"/>
      <w:r w:rsidRPr="00CF69D6">
        <w:rPr>
          <w:rFonts w:ascii="Calibri" w:hAnsi="Calibri"/>
        </w:rPr>
        <w:t xml:space="preserve"> The password is: </w:t>
      </w:r>
      <w:proofErr w:type="spellStart"/>
      <w:r w:rsidRPr="00CF69D6">
        <w:rPr>
          <w:rFonts w:ascii="Calibri" w:hAnsi="Calibri"/>
        </w:rPr>
        <w:t>onetimeonly</w:t>
      </w:r>
      <w:proofErr w:type="spellEnd"/>
      <w:r w:rsidRPr="00CF69D6">
        <w:rPr>
          <w:rFonts w:ascii="Calibri" w:hAnsi="Calibri"/>
        </w:rPr>
        <w:t xml:space="preserve"> </w:t>
      </w:r>
    </w:p>
    <w:p w:rsidR="00A37EC4" w:rsidRDefault="00A37EC4" w:rsidP="00980598">
      <w:r w:rsidRPr="00CF69D6">
        <w:rPr>
          <w:rFonts w:ascii="Calibri" w:hAnsi="Calibri"/>
          <w:highlight w:val="darkGray"/>
        </w:rPr>
        <w:t xml:space="preserve">For the possible essay questions that Blackboard may display and for the required readings for each of those questions, see the Unit 1 learning module. </w:t>
      </w:r>
      <w:r w:rsidRPr="00CF69D6">
        <w:rPr>
          <w:rFonts w:ascii="Calibri" w:hAnsi="Calibri"/>
          <w:highlight w:val="darkGray"/>
        </w:rPr>
        <w:br/>
      </w:r>
      <w:proofErr w:type="gramStart"/>
      <w:r w:rsidRPr="00CF69D6">
        <w:rPr>
          <w:rFonts w:ascii="Calibri" w:hAnsi="Calibri"/>
          <w:highlight w:val="darkGray"/>
        </w:rPr>
        <w:t>Requires a password because you can take it ONLY one time.</w:t>
      </w:r>
      <w:proofErr w:type="gramEnd"/>
      <w:r w:rsidRPr="00CF69D6">
        <w:rPr>
          <w:rFonts w:ascii="Calibri" w:hAnsi="Calibri"/>
          <w:highlight w:val="darkGray"/>
        </w:rPr>
        <w:t xml:space="preserve"> The password is: </w:t>
      </w:r>
      <w:proofErr w:type="spellStart"/>
      <w:r w:rsidRPr="00CF69D6">
        <w:rPr>
          <w:rFonts w:ascii="Calibri" w:hAnsi="Calibri"/>
          <w:highlight w:val="darkGray"/>
        </w:rPr>
        <w:t>onetimeonly</w:t>
      </w:r>
      <w:proofErr w:type="spellEnd"/>
      <w:r>
        <w:rPr>
          <w:rFonts w:ascii="Calibri" w:hAnsi="Calibri"/>
        </w:rPr>
        <w:t xml:space="preserve"> </w:t>
      </w:r>
    </w:p>
    <w:p w:rsidR="00A37EC4" w:rsidRDefault="00A37EC4" w:rsidP="00980598"/>
    <w:p w:rsidR="00CA35C2" w:rsidRPr="00CA35C2" w:rsidRDefault="00CA35C2" w:rsidP="00CA35C2">
      <w:pPr>
        <w:spacing w:after="0" w:line="240" w:lineRule="auto"/>
        <w:rPr>
          <w:rFonts w:ascii="Arial" w:eastAsia="Times New Roman" w:hAnsi="Arial" w:cs="Times New Roman"/>
          <w:sz w:val="20"/>
          <w:szCs w:val="24"/>
        </w:rPr>
      </w:pPr>
      <w:r w:rsidRPr="00CA35C2">
        <w:rPr>
          <w:rFonts w:ascii="Arial" w:eastAsia="Times New Roman" w:hAnsi="Arial" w:cs="Times New Roman"/>
          <w:sz w:val="20"/>
          <w:szCs w:val="24"/>
        </w:rPr>
        <w:t>The practice essay introduces you to essential content for your understanding of United States History. With this essay, I provide a table to help you see how events changed and I list the specific pages for you to read for each possible question. I provide an overview and you are encouraged to ask questions about the content in class. I provide a link in the top section of the Unit 1 webpage that lists all possible questions and how to find what to read for each one. The version of the test you receive determines which question you must answer.</w:t>
      </w:r>
    </w:p>
    <w:p w:rsidR="00CA35C2" w:rsidRDefault="00CA35C2" w:rsidP="00980598"/>
    <w:p w:rsidR="00C265BC" w:rsidRPr="00D06113" w:rsidRDefault="00C265BC" w:rsidP="00C265BC">
      <w:pPr>
        <w:rPr>
          <w:sz w:val="20"/>
          <w:szCs w:val="20"/>
        </w:rPr>
      </w:pPr>
    </w:p>
    <w:tbl>
      <w:tblPr>
        <w:tblStyle w:val="TableGrid"/>
        <w:tblW w:w="0" w:type="auto"/>
        <w:tblLook w:val="04A0" w:firstRow="1" w:lastRow="0" w:firstColumn="1" w:lastColumn="0" w:noHBand="0" w:noVBand="1"/>
      </w:tblPr>
      <w:tblGrid>
        <w:gridCol w:w="11016"/>
      </w:tblGrid>
      <w:tr w:rsidR="00C265BC" w:rsidRPr="00882960" w:rsidTr="00402B76">
        <w:tc>
          <w:tcPr>
            <w:tcW w:w="11016" w:type="dxa"/>
          </w:tcPr>
          <w:p w:rsidR="00C265BC" w:rsidRDefault="00294393" w:rsidP="00402B76">
            <w:hyperlink r:id="rId27" w:history="1">
              <w:r w:rsidR="00C265BC" w:rsidRPr="00D06113">
                <w:rPr>
                  <w:rFonts w:ascii="Arial" w:eastAsia="Times New Roman" w:hAnsi="Arial" w:cs="Times New Roman"/>
                  <w:color w:val="000000"/>
                  <w:sz w:val="20"/>
                  <w:szCs w:val="20"/>
                </w:rPr>
                <w:t xml:space="preserve">Unit 1: </w:t>
              </w:r>
              <w:r w:rsidR="00C265BC" w:rsidRPr="00D06113">
                <w:rPr>
                  <w:rFonts w:ascii="Arial" w:eastAsia="Times New Roman" w:hAnsi="Arial" w:cs="Arial"/>
                  <w:sz w:val="20"/>
                  <w:szCs w:val="20"/>
                </w:rPr>
                <w:t>From New World to New Empires - the 16</w:t>
              </w:r>
              <w:r w:rsidR="00C265BC" w:rsidRPr="00D06113">
                <w:rPr>
                  <w:rFonts w:ascii="Arial" w:eastAsia="Times New Roman" w:hAnsi="Arial" w:cs="Arial"/>
                  <w:sz w:val="20"/>
                  <w:szCs w:val="20"/>
                  <w:vertAlign w:val="superscript"/>
                </w:rPr>
                <w:t>th</w:t>
              </w:r>
              <w:r w:rsidR="00C265BC" w:rsidRPr="00D06113">
                <w:rPr>
                  <w:rFonts w:ascii="Arial" w:eastAsia="Times New Roman" w:hAnsi="Arial" w:cs="Arial"/>
                  <w:sz w:val="20"/>
                  <w:szCs w:val="20"/>
                </w:rPr>
                <w:t xml:space="preserve"> Century to 1763</w:t>
              </w:r>
              <w:r w:rsidR="00C265BC" w:rsidRPr="00882960">
                <w:t xml:space="preserve"> (JUL 16 - JUL 28)</w:t>
              </w:r>
            </w:hyperlink>
            <w:r w:rsidR="00C265BC" w:rsidRPr="00882960">
              <w:t xml:space="preserve"> </w:t>
            </w:r>
          </w:p>
          <w:p w:rsidR="00C265BC" w:rsidRPr="00C569E7" w:rsidRDefault="00C265BC" w:rsidP="00402B76">
            <w:r>
              <w:t xml:space="preserve">Part A: Foundations (Where We Began) and Colonization: Spain, France, </w:t>
            </w:r>
            <w:r w:rsidRPr="00C569E7">
              <w:t>England, and the Netherlands - Chapters 1, 2</w:t>
            </w:r>
          </w:p>
          <w:p w:rsidR="00C265BC" w:rsidRPr="00C569E7" w:rsidRDefault="00C265BC" w:rsidP="00402B76">
            <w:pPr>
              <w:rPr>
                <w:rFonts w:ascii="Arial" w:eastAsia="Times New Roman" w:hAnsi="Arial" w:cs="Arial"/>
                <w:sz w:val="18"/>
                <w:szCs w:val="18"/>
              </w:rPr>
            </w:pPr>
            <w:r w:rsidRPr="00D06113">
              <w:rPr>
                <w:rFonts w:ascii="Arial" w:eastAsia="Times New Roman" w:hAnsi="Arial" w:cs="Arial"/>
                <w:sz w:val="20"/>
                <w:szCs w:val="20"/>
              </w:rPr>
              <w:t>Part B: Comparing the English Colonies: Examining Events in the 3 Sections</w:t>
            </w:r>
            <w:r w:rsidRPr="00D06113">
              <w:rPr>
                <w:rFonts w:ascii="Arial" w:eastAsia="Times New Roman" w:hAnsi="Arial" w:cs="Times New Roman"/>
                <w:sz w:val="20"/>
                <w:szCs w:val="20"/>
              </w:rPr>
              <w:t xml:space="preserve"> </w:t>
            </w:r>
            <w:r w:rsidRPr="00C569E7">
              <w:rPr>
                <w:rFonts w:ascii="Arial" w:eastAsia="Times New Roman" w:hAnsi="Arial" w:cs="Times New Roman"/>
                <w:sz w:val="20"/>
                <w:szCs w:val="20"/>
              </w:rPr>
              <w:t>- Chapters 2, 3</w:t>
            </w:r>
          </w:p>
          <w:p w:rsidR="00C265BC" w:rsidRDefault="00C265BC" w:rsidP="00402B76">
            <w:pPr>
              <w:rPr>
                <w:rFonts w:ascii="Arial" w:eastAsia="Times New Roman" w:hAnsi="Arial" w:cs="Times New Roman"/>
                <w:sz w:val="20"/>
                <w:szCs w:val="20"/>
              </w:rPr>
            </w:pPr>
            <w:r w:rsidRPr="00D06113">
              <w:rPr>
                <w:rFonts w:ascii="Arial" w:eastAsia="Times New Roman" w:hAnsi="Arial" w:cs="Arial"/>
                <w:sz w:val="20"/>
                <w:szCs w:val="20"/>
              </w:rPr>
              <w:t>Part C: Comparing the English Colonies: Examining Traits</w:t>
            </w:r>
            <w:r>
              <w:rPr>
                <w:rFonts w:ascii="Arial" w:eastAsia="Times New Roman" w:hAnsi="Arial" w:cs="Arial"/>
                <w:sz w:val="20"/>
                <w:szCs w:val="20"/>
              </w:rPr>
              <w:t xml:space="preserve"> of the 3 Sections; </w:t>
            </w:r>
            <w:r w:rsidRPr="00D06113">
              <w:rPr>
                <w:rFonts w:ascii="Arial" w:eastAsia="Times New Roman" w:hAnsi="Arial" w:cs="Arial"/>
                <w:sz w:val="20"/>
                <w:szCs w:val="20"/>
              </w:rPr>
              <w:t>Examining Empire and the Colonies</w:t>
            </w:r>
            <w:r>
              <w:rPr>
                <w:rFonts w:ascii="Arial" w:eastAsia="Times New Roman" w:hAnsi="Arial" w:cs="Arial"/>
                <w:sz w:val="20"/>
                <w:szCs w:val="20"/>
              </w:rPr>
              <w:t xml:space="preserve"> (1-page summary)</w:t>
            </w:r>
            <w:r w:rsidRPr="00C569E7">
              <w:rPr>
                <w:rFonts w:ascii="Arial" w:eastAsia="Times New Roman" w:hAnsi="Arial" w:cs="Arial"/>
                <w:sz w:val="20"/>
                <w:szCs w:val="20"/>
              </w:rPr>
              <w:t xml:space="preserve"> - </w:t>
            </w:r>
            <w:r w:rsidRPr="00C569E7">
              <w:rPr>
                <w:rFonts w:ascii="Arial" w:eastAsia="Times New Roman" w:hAnsi="Arial" w:cs="Times New Roman"/>
                <w:sz w:val="20"/>
                <w:szCs w:val="20"/>
              </w:rPr>
              <w:t>Chapters 3,4</w:t>
            </w:r>
          </w:p>
          <w:p w:rsidR="00C265BC" w:rsidRPr="00882960" w:rsidRDefault="00C265BC" w:rsidP="00402B76"/>
        </w:tc>
      </w:tr>
      <w:tr w:rsidR="00C265BC" w:rsidRPr="00882960" w:rsidTr="00402B76">
        <w:tc>
          <w:tcPr>
            <w:tcW w:w="11016" w:type="dxa"/>
          </w:tcPr>
          <w:p w:rsidR="00C265BC" w:rsidRDefault="00294393" w:rsidP="00402B76">
            <w:hyperlink r:id="rId28" w:history="1">
              <w:r w:rsidR="00C265BC" w:rsidRPr="00D06113">
                <w:t>Unit 2: From Making a Revolution to Making a Nation -1763 to 1830s</w:t>
              </w:r>
              <w:r w:rsidR="000375CB">
                <w:t xml:space="preserve"> (SEP 17</w:t>
              </w:r>
              <w:r w:rsidR="006C5EF6">
                <w:t xml:space="preserve"> - OCT 01</w:t>
              </w:r>
              <w:r w:rsidR="00C265BC" w:rsidRPr="00882960">
                <w:t>)</w:t>
              </w:r>
            </w:hyperlink>
            <w:r w:rsidR="00C265BC" w:rsidRPr="00882960">
              <w:t xml:space="preserve"> </w:t>
            </w:r>
          </w:p>
          <w:p w:rsidR="00C265BC" w:rsidRPr="00E36E14" w:rsidRDefault="00C265BC" w:rsidP="00402B76">
            <w:pPr>
              <w:rPr>
                <w:rFonts w:ascii="Arial" w:eastAsia="Times New Roman" w:hAnsi="Arial" w:cs="Arial"/>
                <w:sz w:val="20"/>
                <w:szCs w:val="20"/>
              </w:rPr>
            </w:pPr>
            <w:r w:rsidRPr="00E36E14">
              <w:rPr>
                <w:rFonts w:ascii="Arial" w:eastAsia="Times New Roman" w:hAnsi="Arial" w:cs="Arial"/>
                <w:sz w:val="20"/>
                <w:szCs w:val="20"/>
              </w:rPr>
              <w:t>Part D: Path to Revolution and War</w:t>
            </w:r>
            <w:r>
              <w:rPr>
                <w:rFonts w:ascii="Arial" w:eastAsia="Times New Roman" w:hAnsi="Arial" w:cs="Arial"/>
                <w:sz w:val="20"/>
                <w:szCs w:val="20"/>
              </w:rPr>
              <w:t xml:space="preserve"> - </w:t>
            </w:r>
            <w:r w:rsidRPr="00E36E14">
              <w:rPr>
                <w:rFonts w:ascii="Arial" w:eastAsia="Times New Roman" w:hAnsi="Arial" w:cs="Arial"/>
                <w:sz w:val="20"/>
                <w:szCs w:val="20"/>
              </w:rPr>
              <w:t>Chapter 5 + Declaration of Independence</w:t>
            </w:r>
          </w:p>
          <w:p w:rsidR="00C265BC" w:rsidRPr="00E36E14" w:rsidRDefault="00C265BC" w:rsidP="00402B76">
            <w:pPr>
              <w:rPr>
                <w:rFonts w:ascii="Arial" w:eastAsia="Times New Roman" w:hAnsi="Arial" w:cs="Times New Roman"/>
                <w:sz w:val="20"/>
                <w:szCs w:val="20"/>
              </w:rPr>
            </w:pPr>
            <w:r w:rsidRPr="00E36E14">
              <w:rPr>
                <w:rFonts w:ascii="Arial" w:eastAsia="Times New Roman" w:hAnsi="Arial" w:cs="Times New Roman"/>
                <w:sz w:val="20"/>
                <w:szCs w:val="20"/>
              </w:rPr>
              <w:t xml:space="preserve">Part E: A New Government of Small-r republicanism and The Federalist Republic - Chapters 6 and 7 + Constitution </w:t>
            </w:r>
          </w:p>
          <w:p w:rsidR="00C265BC" w:rsidRPr="00825C9A" w:rsidRDefault="00C265BC" w:rsidP="00402B76">
            <w:r w:rsidRPr="00E36E14">
              <w:t>Part F: Essential Transformations: What Changed from 1800 to 1840 - Chapters 8, 9, and 10</w:t>
            </w:r>
          </w:p>
          <w:p w:rsidR="00C265BC" w:rsidRPr="00882960" w:rsidRDefault="00C265BC" w:rsidP="00402B76"/>
        </w:tc>
      </w:tr>
      <w:tr w:rsidR="00C265BC" w:rsidRPr="00882960" w:rsidTr="00402B76">
        <w:tc>
          <w:tcPr>
            <w:tcW w:w="11016" w:type="dxa"/>
          </w:tcPr>
          <w:p w:rsidR="00C265BC" w:rsidRDefault="00294393" w:rsidP="00402B76">
            <w:hyperlink r:id="rId29" w:history="1">
              <w:r w:rsidR="00C265BC" w:rsidRPr="00D06113">
                <w:t>Unit 3: Transforming the Nation - 1830s to 1877</w:t>
              </w:r>
              <w:r w:rsidR="00C265BC" w:rsidRPr="00882960">
                <w:t xml:space="preserve"> (AUG 04 - AUG 11)</w:t>
              </w:r>
            </w:hyperlink>
            <w:r w:rsidR="00C265BC" w:rsidRPr="00882960">
              <w:t xml:space="preserve"> </w:t>
            </w:r>
          </w:p>
          <w:p w:rsidR="00C265BC" w:rsidRDefault="00C265BC" w:rsidP="00402B76">
            <w:r>
              <w:t xml:space="preserve">Part G: Reform and Change—Comparing the </w:t>
            </w:r>
            <w:proofErr w:type="gramStart"/>
            <w:r>
              <w:t>Sections  -</w:t>
            </w:r>
            <w:proofErr w:type="gramEnd"/>
            <w:r>
              <w:t xml:space="preserve"> Chapter 10, 11, and 12.</w:t>
            </w:r>
          </w:p>
          <w:p w:rsidR="00C265BC" w:rsidRDefault="00C265BC" w:rsidP="00402B76">
            <w:r>
              <w:t>Part H: Manifest Destiny and the Impending Crisis - Chapter 12, 13, and 14.</w:t>
            </w:r>
          </w:p>
          <w:p w:rsidR="00C265BC" w:rsidRPr="00882960" w:rsidRDefault="00C265BC" w:rsidP="00402B76">
            <w:r>
              <w:t>Part I: Civil War and Reconstruction - Chapters 15 and 16</w:t>
            </w:r>
          </w:p>
        </w:tc>
      </w:tr>
      <w:tr w:rsidR="00C265BC" w:rsidRPr="00763E29" w:rsidTr="00402B76">
        <w:tc>
          <w:tcPr>
            <w:tcW w:w="11016" w:type="dxa"/>
          </w:tcPr>
          <w:p w:rsidR="00C265BC" w:rsidRPr="00763E29" w:rsidRDefault="00294393" w:rsidP="00402B76">
            <w:hyperlink r:id="rId30" w:history="1">
              <w:r w:rsidR="00C265BC" w:rsidRPr="00882960">
                <w:t>Review for the Final Exam: 1860s to the 21st Century (AUG 11 - AUG 13)</w:t>
              </w:r>
            </w:hyperlink>
          </w:p>
        </w:tc>
      </w:tr>
    </w:tbl>
    <w:p w:rsidR="00C265BC" w:rsidRDefault="00C265BC" w:rsidP="00C265BC">
      <w:pPr>
        <w:rPr>
          <w:rFonts w:ascii="Arial" w:hAnsi="Arial" w:cs="Arial"/>
          <w:sz w:val="20"/>
          <w:szCs w:val="20"/>
        </w:rPr>
      </w:pPr>
    </w:p>
    <w:p w:rsidR="00C265BC" w:rsidRDefault="00C265BC" w:rsidP="00980598"/>
    <w:p w:rsidR="00C265BC" w:rsidRDefault="00C265BC" w:rsidP="00980598"/>
    <w:p w:rsidR="00FF18BA" w:rsidRPr="00980598" w:rsidRDefault="00294393" w:rsidP="00980598">
      <w:pPr>
        <w:spacing w:after="0" w:line="240" w:lineRule="auto"/>
        <w:rPr>
          <w:rFonts w:ascii="Arial" w:hAnsi="Arial" w:cs="Arial"/>
          <w:sz w:val="20"/>
          <w:szCs w:val="20"/>
        </w:rPr>
      </w:pPr>
      <w:hyperlink r:id="rId31" w:history="1">
        <w:r w:rsidR="00BA1EFF" w:rsidRPr="00980598">
          <w:rPr>
            <w:rFonts w:ascii="Arial" w:hAnsi="Arial" w:cs="Arial"/>
            <w:sz w:val="20"/>
            <w:szCs w:val="20"/>
          </w:rPr>
          <w:t xml:space="preserve">Unit 1: </w:t>
        </w:r>
        <w:r w:rsidR="00C265BC" w:rsidRPr="00C265BC">
          <w:rPr>
            <w:rFonts w:ascii="Arial" w:hAnsi="Arial" w:cs="Arial"/>
            <w:sz w:val="20"/>
            <w:szCs w:val="20"/>
          </w:rPr>
          <w:t>From New World to New Empires - the 16th Century to 1763</w:t>
        </w:r>
        <w:r w:rsidR="000375CB">
          <w:rPr>
            <w:rFonts w:ascii="Arial" w:hAnsi="Arial" w:cs="Arial"/>
            <w:sz w:val="20"/>
            <w:szCs w:val="20"/>
          </w:rPr>
          <w:t xml:space="preserve"> (AUG 27</w:t>
        </w:r>
        <w:r w:rsidR="00C265BC">
          <w:rPr>
            <w:rFonts w:ascii="Arial" w:hAnsi="Arial" w:cs="Arial"/>
            <w:sz w:val="20"/>
            <w:szCs w:val="20"/>
          </w:rPr>
          <w:t xml:space="preserve"> - </w:t>
        </w:r>
        <w:r w:rsidR="000375CB">
          <w:rPr>
            <w:rFonts w:ascii="Arial" w:hAnsi="Arial" w:cs="Arial"/>
            <w:sz w:val="20"/>
            <w:szCs w:val="20"/>
          </w:rPr>
          <w:t>SEP</w:t>
        </w:r>
        <w:r w:rsidR="00C265BC">
          <w:rPr>
            <w:rFonts w:ascii="Arial" w:hAnsi="Arial" w:cs="Arial"/>
            <w:sz w:val="20"/>
            <w:szCs w:val="20"/>
          </w:rPr>
          <w:t xml:space="preserve"> 17</w:t>
        </w:r>
        <w:r w:rsidR="00BA1EFF" w:rsidRPr="00980598">
          <w:rPr>
            <w:rFonts w:ascii="Arial" w:hAnsi="Arial" w:cs="Arial"/>
            <w:sz w:val="20"/>
            <w:szCs w:val="20"/>
          </w:rPr>
          <w:t>)</w:t>
        </w:r>
      </w:hyperlink>
      <w:r w:rsidR="00BA1EFF" w:rsidRPr="00980598">
        <w:rPr>
          <w:rFonts w:ascii="Arial" w:hAnsi="Arial" w:cs="Arial"/>
          <w:sz w:val="20"/>
          <w:szCs w:val="20"/>
        </w:rPr>
        <w:t xml:space="preserve"> </w:t>
      </w:r>
    </w:p>
    <w:p w:rsidR="00980598" w:rsidRPr="00980598" w:rsidRDefault="00980598" w:rsidP="0098059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528"/>
        <w:gridCol w:w="3600"/>
        <w:gridCol w:w="3888"/>
      </w:tblGrid>
      <w:tr w:rsidR="00FF18BA" w:rsidRPr="00980598" w:rsidTr="00C334E0">
        <w:tc>
          <w:tcPr>
            <w:tcW w:w="3528" w:type="dxa"/>
          </w:tcPr>
          <w:p w:rsidR="00FF18BA" w:rsidRPr="00980598" w:rsidRDefault="00FF18BA">
            <w:pPr>
              <w:rPr>
                <w:rFonts w:ascii="Arial" w:hAnsi="Arial" w:cs="Arial"/>
                <w:b/>
                <w:sz w:val="20"/>
                <w:szCs w:val="20"/>
              </w:rPr>
            </w:pPr>
            <w:r w:rsidRPr="00980598">
              <w:rPr>
                <w:rFonts w:ascii="Arial" w:hAnsi="Arial" w:cs="Arial"/>
                <w:b/>
                <w:sz w:val="20"/>
                <w:szCs w:val="20"/>
              </w:rPr>
              <w:t>Parts of Unit 1</w:t>
            </w:r>
          </w:p>
        </w:tc>
        <w:tc>
          <w:tcPr>
            <w:tcW w:w="3600" w:type="dxa"/>
          </w:tcPr>
          <w:p w:rsidR="00FF18BA" w:rsidRPr="00980598" w:rsidRDefault="00BA1EFF" w:rsidP="00C265BC">
            <w:pPr>
              <w:rPr>
                <w:rFonts w:ascii="Arial" w:hAnsi="Arial" w:cs="Arial"/>
                <w:b/>
                <w:sz w:val="20"/>
                <w:szCs w:val="20"/>
              </w:rPr>
            </w:pPr>
            <w:r w:rsidRPr="00980598">
              <w:rPr>
                <w:rFonts w:ascii="Arial" w:hAnsi="Arial" w:cs="Arial"/>
                <w:b/>
                <w:sz w:val="20"/>
                <w:szCs w:val="20"/>
              </w:rPr>
              <w:t xml:space="preserve">Unit </w:t>
            </w:r>
            <w:r w:rsidR="00C265BC">
              <w:rPr>
                <w:rFonts w:ascii="Arial" w:hAnsi="Arial" w:cs="Arial"/>
                <w:b/>
                <w:sz w:val="20"/>
                <w:szCs w:val="20"/>
              </w:rPr>
              <w:t>Quizzes Open 8/27-9</w:t>
            </w:r>
            <w:r w:rsidR="00FF18BA" w:rsidRPr="00980598">
              <w:rPr>
                <w:rFonts w:ascii="Arial" w:hAnsi="Arial" w:cs="Arial"/>
                <w:b/>
                <w:sz w:val="20"/>
                <w:szCs w:val="20"/>
              </w:rPr>
              <w:t>/</w:t>
            </w:r>
            <w:r w:rsidR="00C265BC">
              <w:rPr>
                <w:rFonts w:ascii="Arial" w:hAnsi="Arial" w:cs="Arial"/>
                <w:b/>
                <w:sz w:val="20"/>
                <w:szCs w:val="20"/>
              </w:rPr>
              <w:t>17</w:t>
            </w:r>
          </w:p>
        </w:tc>
        <w:tc>
          <w:tcPr>
            <w:tcW w:w="3888" w:type="dxa"/>
          </w:tcPr>
          <w:p w:rsidR="00FF18BA" w:rsidRPr="00980598" w:rsidRDefault="00BA1EFF" w:rsidP="00C265BC">
            <w:pPr>
              <w:rPr>
                <w:rFonts w:ascii="Arial" w:hAnsi="Arial" w:cs="Arial"/>
                <w:b/>
                <w:sz w:val="20"/>
                <w:szCs w:val="20"/>
              </w:rPr>
            </w:pPr>
            <w:r w:rsidRPr="00980598">
              <w:rPr>
                <w:rFonts w:ascii="Arial" w:hAnsi="Arial" w:cs="Arial"/>
                <w:b/>
                <w:sz w:val="20"/>
                <w:szCs w:val="20"/>
              </w:rPr>
              <w:t>Unit Exams</w:t>
            </w:r>
            <w:r w:rsidR="00FF18BA" w:rsidRPr="00980598">
              <w:rPr>
                <w:rFonts w:ascii="Arial" w:hAnsi="Arial" w:cs="Arial"/>
                <w:b/>
                <w:sz w:val="20"/>
                <w:szCs w:val="20"/>
              </w:rPr>
              <w:t xml:space="preserve"> Open </w:t>
            </w:r>
            <w:r w:rsidR="00C265BC">
              <w:rPr>
                <w:rFonts w:ascii="Arial" w:hAnsi="Arial" w:cs="Arial"/>
                <w:b/>
                <w:sz w:val="20"/>
                <w:szCs w:val="20"/>
              </w:rPr>
              <w:t>9</w:t>
            </w:r>
            <w:r w:rsidR="00FF18BA" w:rsidRPr="00980598">
              <w:rPr>
                <w:rFonts w:ascii="Arial" w:hAnsi="Arial" w:cs="Arial"/>
                <w:b/>
                <w:sz w:val="20"/>
                <w:szCs w:val="20"/>
              </w:rPr>
              <w:t>/</w:t>
            </w:r>
            <w:r w:rsidR="00C265BC">
              <w:rPr>
                <w:rFonts w:ascii="Arial" w:hAnsi="Arial" w:cs="Arial"/>
                <w:b/>
                <w:sz w:val="20"/>
                <w:szCs w:val="20"/>
              </w:rPr>
              <w:t>15-9/17</w:t>
            </w:r>
          </w:p>
        </w:tc>
      </w:tr>
      <w:tr w:rsidR="00FF18BA" w:rsidRPr="00980598" w:rsidTr="00C334E0">
        <w:tc>
          <w:tcPr>
            <w:tcW w:w="3528" w:type="dxa"/>
          </w:tcPr>
          <w:p w:rsidR="00FF18BA" w:rsidRPr="00980598" w:rsidRDefault="00FF18BA" w:rsidP="00326676">
            <w:pPr>
              <w:rPr>
                <w:rFonts w:ascii="Arial" w:hAnsi="Arial" w:cs="Arial"/>
                <w:sz w:val="20"/>
                <w:szCs w:val="20"/>
              </w:rPr>
            </w:pPr>
            <w:r w:rsidRPr="00980598">
              <w:rPr>
                <w:rFonts w:ascii="Arial" w:hAnsi="Arial" w:cs="Arial"/>
                <w:sz w:val="20"/>
                <w:szCs w:val="20"/>
              </w:rPr>
              <w:t>Part A:</w:t>
            </w:r>
            <w:r w:rsidR="00C265BC" w:rsidRPr="00C265BC">
              <w:rPr>
                <w:rFonts w:ascii="Arial" w:hAnsi="Arial" w:cs="Arial"/>
                <w:sz w:val="20"/>
                <w:szCs w:val="20"/>
              </w:rPr>
              <w:t>Foundations (Where We Began) and Colonization: Spain, France, England, and the Netherlands - Chapters 1, 2</w:t>
            </w:r>
          </w:p>
        </w:tc>
        <w:tc>
          <w:tcPr>
            <w:tcW w:w="3600" w:type="dxa"/>
          </w:tcPr>
          <w:p w:rsidR="00FF18BA" w:rsidRPr="00980598" w:rsidRDefault="00FF18BA">
            <w:pPr>
              <w:rPr>
                <w:rFonts w:ascii="Arial" w:hAnsi="Arial" w:cs="Arial"/>
                <w:sz w:val="20"/>
                <w:szCs w:val="20"/>
              </w:rPr>
            </w:pPr>
            <w:r w:rsidRPr="00980598">
              <w:rPr>
                <w:rFonts w:ascii="Arial" w:hAnsi="Arial" w:cs="Arial"/>
                <w:sz w:val="20"/>
                <w:szCs w:val="20"/>
              </w:rPr>
              <w:t>Quiz A – Check Your Knowledge quiz, PRACTICE ONLY, and for full points</w:t>
            </w:r>
          </w:p>
        </w:tc>
        <w:tc>
          <w:tcPr>
            <w:tcW w:w="3888" w:type="dxa"/>
            <w:vMerge w:val="restart"/>
          </w:tcPr>
          <w:p w:rsidR="00FF18BA" w:rsidRPr="00980598" w:rsidRDefault="00FF18BA">
            <w:pPr>
              <w:rPr>
                <w:rFonts w:ascii="Arial" w:hAnsi="Arial" w:cs="Arial"/>
                <w:sz w:val="20"/>
                <w:szCs w:val="20"/>
              </w:rPr>
            </w:pPr>
            <w:r w:rsidRPr="00980598">
              <w:rPr>
                <w:rFonts w:ascii="Arial" w:hAnsi="Arial" w:cs="Arial"/>
                <w:sz w:val="20"/>
                <w:szCs w:val="20"/>
              </w:rPr>
              <w:t xml:space="preserve">Unit 1 </w:t>
            </w:r>
            <w:r w:rsidR="00BA1EFF" w:rsidRPr="00980598">
              <w:rPr>
                <w:rFonts w:ascii="Arial" w:hAnsi="Arial" w:cs="Arial"/>
                <w:sz w:val="20"/>
                <w:szCs w:val="20"/>
              </w:rPr>
              <w:t>Exam Objective</w:t>
            </w:r>
            <w:r w:rsidRPr="00980598">
              <w:rPr>
                <w:rFonts w:ascii="Arial" w:hAnsi="Arial" w:cs="Arial"/>
                <w:sz w:val="20"/>
                <w:szCs w:val="20"/>
              </w:rPr>
              <w:t xml:space="preserve"> (200 po</w:t>
            </w:r>
            <w:r w:rsidR="00C334E0" w:rsidRPr="00980598">
              <w:rPr>
                <w:rFonts w:ascii="Arial" w:hAnsi="Arial" w:cs="Arial"/>
                <w:sz w:val="20"/>
                <w:szCs w:val="20"/>
              </w:rPr>
              <w:t>ints, 40 questions, 40 minutes)</w:t>
            </w:r>
            <w:r w:rsidR="00BA1EFF" w:rsidRPr="00980598">
              <w:rPr>
                <w:rFonts w:ascii="Arial" w:hAnsi="Arial" w:cs="Arial"/>
                <w:sz w:val="20"/>
                <w:szCs w:val="20"/>
              </w:rPr>
              <w:t xml:space="preserve"> </w:t>
            </w:r>
            <w:r w:rsidR="00C334E0" w:rsidRPr="00980598">
              <w:rPr>
                <w:rFonts w:ascii="Arial" w:hAnsi="Arial" w:cs="Arial"/>
                <w:sz w:val="20"/>
                <w:szCs w:val="20"/>
              </w:rPr>
              <w:t>based on Q</w:t>
            </w:r>
            <w:r w:rsidRPr="00980598">
              <w:rPr>
                <w:rFonts w:ascii="Arial" w:hAnsi="Arial" w:cs="Arial"/>
                <w:sz w:val="20"/>
                <w:szCs w:val="20"/>
              </w:rPr>
              <w:t>uizzes A, B, and C</w:t>
            </w:r>
            <w:r w:rsidR="00BA1EFF" w:rsidRPr="00980598">
              <w:rPr>
                <w:rFonts w:ascii="Arial" w:hAnsi="Arial" w:cs="Arial"/>
                <w:sz w:val="20"/>
                <w:szCs w:val="20"/>
              </w:rPr>
              <w:t xml:space="preserve"> </w:t>
            </w:r>
            <w:r w:rsidR="00C334E0" w:rsidRPr="00980598">
              <w:rPr>
                <w:rFonts w:ascii="Arial" w:hAnsi="Arial" w:cs="Arial"/>
                <w:sz w:val="20"/>
                <w:szCs w:val="20"/>
              </w:rPr>
              <w:t>so you can read effectively</w:t>
            </w:r>
          </w:p>
          <w:p w:rsidR="00C334E0" w:rsidRPr="00980598" w:rsidRDefault="00C334E0" w:rsidP="00C334E0">
            <w:pPr>
              <w:rPr>
                <w:rFonts w:ascii="Arial" w:hAnsi="Arial" w:cs="Arial"/>
                <w:sz w:val="20"/>
                <w:szCs w:val="20"/>
              </w:rPr>
            </w:pPr>
          </w:p>
          <w:p w:rsidR="00FF18BA" w:rsidRPr="00980598" w:rsidRDefault="00BA1EFF" w:rsidP="00C334E0">
            <w:pPr>
              <w:rPr>
                <w:rFonts w:ascii="Arial" w:hAnsi="Arial" w:cs="Arial"/>
                <w:sz w:val="20"/>
                <w:szCs w:val="20"/>
              </w:rPr>
            </w:pPr>
            <w:r w:rsidRPr="00980598">
              <w:rPr>
                <w:rFonts w:ascii="Arial" w:hAnsi="Arial" w:cs="Arial"/>
                <w:sz w:val="20"/>
                <w:szCs w:val="20"/>
              </w:rPr>
              <w:lastRenderedPageBreak/>
              <w:t xml:space="preserve">Unit 1 </w:t>
            </w:r>
            <w:r w:rsidR="00FF18BA" w:rsidRPr="00980598">
              <w:rPr>
                <w:rFonts w:ascii="Arial" w:hAnsi="Arial" w:cs="Arial"/>
                <w:sz w:val="20"/>
                <w:szCs w:val="20"/>
              </w:rPr>
              <w:t>Exam</w:t>
            </w:r>
            <w:r w:rsidRPr="00980598">
              <w:rPr>
                <w:rFonts w:ascii="Arial" w:hAnsi="Arial" w:cs="Arial"/>
                <w:sz w:val="20"/>
                <w:szCs w:val="20"/>
              </w:rPr>
              <w:t xml:space="preserve"> Essays</w:t>
            </w:r>
            <w:r w:rsidR="00FF18BA" w:rsidRPr="00980598">
              <w:rPr>
                <w:rFonts w:ascii="Arial" w:hAnsi="Arial" w:cs="Arial"/>
                <w:sz w:val="20"/>
                <w:szCs w:val="20"/>
              </w:rPr>
              <w:t xml:space="preserve"> (50 points, 2 essays, 25 minutes) </w:t>
            </w:r>
            <w:r w:rsidRPr="00980598">
              <w:rPr>
                <w:rFonts w:ascii="Arial" w:hAnsi="Arial" w:cs="Arial"/>
                <w:sz w:val="20"/>
                <w:szCs w:val="20"/>
              </w:rPr>
              <w:t xml:space="preserve">all listed </w:t>
            </w:r>
            <w:r w:rsidR="00C334E0" w:rsidRPr="00980598">
              <w:rPr>
                <w:rFonts w:ascii="Arial" w:hAnsi="Arial" w:cs="Arial"/>
                <w:sz w:val="20"/>
                <w:szCs w:val="20"/>
              </w:rPr>
              <w:t>on the 1</w:t>
            </w:r>
            <w:r w:rsidR="00C334E0" w:rsidRPr="00980598">
              <w:rPr>
                <w:rFonts w:ascii="Arial" w:hAnsi="Arial" w:cs="Arial"/>
                <w:sz w:val="20"/>
                <w:szCs w:val="20"/>
                <w:vertAlign w:val="superscript"/>
              </w:rPr>
              <w:t>st</w:t>
            </w:r>
            <w:r w:rsidR="00C334E0" w:rsidRPr="00980598">
              <w:rPr>
                <w:rFonts w:ascii="Arial" w:hAnsi="Arial" w:cs="Arial"/>
                <w:sz w:val="20"/>
                <w:szCs w:val="20"/>
              </w:rPr>
              <w:t xml:space="preserve"> day of the Unit </w:t>
            </w:r>
            <w:r w:rsidRPr="00980598">
              <w:rPr>
                <w:rFonts w:ascii="Arial" w:hAnsi="Arial" w:cs="Arial"/>
                <w:sz w:val="20"/>
                <w:szCs w:val="20"/>
              </w:rPr>
              <w:t xml:space="preserve">so you can read </w:t>
            </w:r>
            <w:r w:rsidR="00C334E0" w:rsidRPr="00980598">
              <w:rPr>
                <w:rFonts w:ascii="Arial" w:hAnsi="Arial" w:cs="Arial"/>
                <w:sz w:val="20"/>
                <w:szCs w:val="20"/>
              </w:rPr>
              <w:t>effectively</w:t>
            </w:r>
          </w:p>
        </w:tc>
      </w:tr>
      <w:tr w:rsidR="00FF18BA" w:rsidRPr="00980598" w:rsidTr="00C334E0">
        <w:tc>
          <w:tcPr>
            <w:tcW w:w="3528" w:type="dxa"/>
          </w:tcPr>
          <w:p w:rsidR="00FF18BA" w:rsidRPr="00980598" w:rsidRDefault="00C265BC" w:rsidP="00326676">
            <w:pPr>
              <w:rPr>
                <w:rFonts w:ascii="Arial" w:eastAsia="Times New Roman" w:hAnsi="Arial" w:cs="Arial"/>
                <w:sz w:val="20"/>
                <w:szCs w:val="20"/>
              </w:rPr>
            </w:pPr>
            <w:r w:rsidRPr="00D06113">
              <w:rPr>
                <w:rFonts w:ascii="Arial" w:eastAsia="Times New Roman" w:hAnsi="Arial" w:cs="Arial"/>
                <w:sz w:val="20"/>
                <w:szCs w:val="20"/>
              </w:rPr>
              <w:lastRenderedPageBreak/>
              <w:t>Part B: Comparing the English Colonies: Examining Events in the 3 Sections</w:t>
            </w:r>
            <w:r w:rsidRPr="00D06113">
              <w:rPr>
                <w:rFonts w:ascii="Arial" w:eastAsia="Times New Roman" w:hAnsi="Arial" w:cs="Times New Roman"/>
                <w:sz w:val="20"/>
                <w:szCs w:val="20"/>
              </w:rPr>
              <w:t xml:space="preserve"> </w:t>
            </w:r>
            <w:r w:rsidRPr="00C569E7">
              <w:rPr>
                <w:rFonts w:ascii="Arial" w:eastAsia="Times New Roman" w:hAnsi="Arial" w:cs="Times New Roman"/>
                <w:sz w:val="20"/>
                <w:szCs w:val="20"/>
              </w:rPr>
              <w:t>- Chapters 2, 3</w:t>
            </w:r>
          </w:p>
        </w:tc>
        <w:tc>
          <w:tcPr>
            <w:tcW w:w="3600" w:type="dxa"/>
          </w:tcPr>
          <w:p w:rsidR="00FF18BA" w:rsidRPr="00980598" w:rsidRDefault="00FF18BA" w:rsidP="00FF18BA">
            <w:pPr>
              <w:rPr>
                <w:rFonts w:ascii="Arial" w:hAnsi="Arial" w:cs="Arial"/>
                <w:sz w:val="20"/>
                <w:szCs w:val="20"/>
              </w:rPr>
            </w:pPr>
            <w:r w:rsidRPr="00980598">
              <w:rPr>
                <w:rFonts w:ascii="Arial" w:hAnsi="Arial" w:cs="Arial"/>
                <w:sz w:val="20"/>
                <w:szCs w:val="20"/>
              </w:rPr>
              <w:t>Quiz B – Check Your Knowledge quiz, PRACTICE ONLY, and for full points</w:t>
            </w:r>
          </w:p>
        </w:tc>
        <w:tc>
          <w:tcPr>
            <w:tcW w:w="3888" w:type="dxa"/>
            <w:vMerge/>
          </w:tcPr>
          <w:p w:rsidR="00FF18BA" w:rsidRPr="00980598" w:rsidRDefault="00FF18BA">
            <w:pPr>
              <w:rPr>
                <w:rFonts w:ascii="Arial" w:hAnsi="Arial" w:cs="Arial"/>
                <w:sz w:val="20"/>
                <w:szCs w:val="20"/>
              </w:rPr>
            </w:pPr>
          </w:p>
        </w:tc>
      </w:tr>
      <w:tr w:rsidR="00FF18BA" w:rsidRPr="00980598" w:rsidTr="00C334E0">
        <w:tc>
          <w:tcPr>
            <w:tcW w:w="3528" w:type="dxa"/>
          </w:tcPr>
          <w:p w:rsidR="00FF18BA" w:rsidRPr="00980598" w:rsidRDefault="00C265BC" w:rsidP="00326676">
            <w:pPr>
              <w:rPr>
                <w:rFonts w:ascii="Arial" w:hAnsi="Arial" w:cs="Arial"/>
                <w:sz w:val="20"/>
                <w:szCs w:val="20"/>
              </w:rPr>
            </w:pPr>
            <w:r w:rsidRPr="00D06113">
              <w:rPr>
                <w:rFonts w:ascii="Arial" w:eastAsia="Times New Roman" w:hAnsi="Arial" w:cs="Arial"/>
                <w:sz w:val="20"/>
                <w:szCs w:val="20"/>
              </w:rPr>
              <w:lastRenderedPageBreak/>
              <w:t>Comparing the English Colonies: Examining Traits</w:t>
            </w:r>
            <w:r>
              <w:rPr>
                <w:rFonts w:ascii="Arial" w:eastAsia="Times New Roman" w:hAnsi="Arial" w:cs="Arial"/>
                <w:sz w:val="20"/>
                <w:szCs w:val="20"/>
              </w:rPr>
              <w:t xml:space="preserve"> of the 3 Sections; </w:t>
            </w:r>
            <w:r w:rsidRPr="00D06113">
              <w:rPr>
                <w:rFonts w:ascii="Arial" w:eastAsia="Times New Roman" w:hAnsi="Arial" w:cs="Arial"/>
                <w:sz w:val="20"/>
                <w:szCs w:val="20"/>
              </w:rPr>
              <w:t>Examining Empire and the Colonies</w:t>
            </w:r>
            <w:r>
              <w:rPr>
                <w:rFonts w:ascii="Arial" w:eastAsia="Times New Roman" w:hAnsi="Arial" w:cs="Arial"/>
                <w:sz w:val="20"/>
                <w:szCs w:val="20"/>
              </w:rPr>
              <w:t xml:space="preserve"> (1-page summary)</w:t>
            </w:r>
            <w:r w:rsidRPr="00C569E7">
              <w:rPr>
                <w:rFonts w:ascii="Arial" w:eastAsia="Times New Roman" w:hAnsi="Arial" w:cs="Arial"/>
                <w:sz w:val="20"/>
                <w:szCs w:val="20"/>
              </w:rPr>
              <w:t xml:space="preserve"> - </w:t>
            </w:r>
            <w:r w:rsidRPr="00C569E7">
              <w:rPr>
                <w:rFonts w:ascii="Arial" w:eastAsia="Times New Roman" w:hAnsi="Arial" w:cs="Times New Roman"/>
                <w:sz w:val="20"/>
                <w:szCs w:val="20"/>
              </w:rPr>
              <w:t>Chapters 3,4</w:t>
            </w:r>
          </w:p>
        </w:tc>
        <w:tc>
          <w:tcPr>
            <w:tcW w:w="3600" w:type="dxa"/>
          </w:tcPr>
          <w:p w:rsidR="00FF18BA" w:rsidRPr="00980598" w:rsidRDefault="00FF18BA" w:rsidP="00FF18BA">
            <w:pPr>
              <w:rPr>
                <w:rFonts w:ascii="Arial" w:hAnsi="Arial" w:cs="Arial"/>
                <w:sz w:val="20"/>
                <w:szCs w:val="20"/>
              </w:rPr>
            </w:pPr>
            <w:r w:rsidRPr="00980598">
              <w:rPr>
                <w:rFonts w:ascii="Arial" w:hAnsi="Arial" w:cs="Arial"/>
                <w:sz w:val="20"/>
                <w:szCs w:val="20"/>
              </w:rPr>
              <w:t>Quiz C – Check Your Knowledge quiz, PRACTICE ONLY, and for full points</w:t>
            </w:r>
          </w:p>
        </w:tc>
        <w:tc>
          <w:tcPr>
            <w:tcW w:w="3888" w:type="dxa"/>
            <w:vMerge/>
          </w:tcPr>
          <w:p w:rsidR="00FF18BA" w:rsidRPr="00980598" w:rsidRDefault="00FF18BA">
            <w:pPr>
              <w:rPr>
                <w:rFonts w:ascii="Arial" w:hAnsi="Arial" w:cs="Arial"/>
                <w:sz w:val="20"/>
                <w:szCs w:val="20"/>
              </w:rPr>
            </w:pPr>
          </w:p>
        </w:tc>
      </w:tr>
    </w:tbl>
    <w:p w:rsidR="00C07FA7" w:rsidRDefault="00C07FA7" w:rsidP="00FF18BA">
      <w:pPr>
        <w:spacing w:after="0" w:line="240" w:lineRule="auto"/>
        <w:rPr>
          <w:rFonts w:ascii="Arial" w:hAnsi="Arial" w:cs="Arial"/>
          <w:sz w:val="20"/>
          <w:szCs w:val="20"/>
        </w:rPr>
      </w:pPr>
    </w:p>
    <w:p w:rsidR="00C07FA7" w:rsidRPr="000375CB" w:rsidRDefault="00C07FA7" w:rsidP="000375CB">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 xml:space="preserve">For resources for each Part of the Unit and possible questions for each quiz and for each exam, go to the Learning Module and click on its first link. </w:t>
      </w:r>
    </w:p>
    <w:p w:rsidR="00BA1EFF" w:rsidRPr="000375CB" w:rsidRDefault="00BA1EFF" w:rsidP="000375CB">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All units, quizzes, and exams open at 12:00 am on the 1</w:t>
      </w:r>
      <w:r w:rsidRPr="000375CB">
        <w:rPr>
          <w:rFonts w:ascii="Arial" w:hAnsi="Arial" w:cs="Arial"/>
          <w:sz w:val="20"/>
          <w:szCs w:val="20"/>
          <w:vertAlign w:val="superscript"/>
        </w:rPr>
        <w:t>st</w:t>
      </w:r>
      <w:r w:rsidRPr="000375CB">
        <w:rPr>
          <w:rFonts w:ascii="Arial" w:hAnsi="Arial" w:cs="Arial"/>
          <w:sz w:val="20"/>
          <w:szCs w:val="20"/>
        </w:rPr>
        <w:t xml:space="preserve"> date listed and close at 11:59 pm on the last date listed.</w:t>
      </w:r>
    </w:p>
    <w:p w:rsidR="00BA1EFF" w:rsidRPr="000375CB" w:rsidRDefault="00BA1EFF" w:rsidP="000375CB">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 xml:space="preserve">To see the 3 versions of each quiz, you must first take its Check Your Knowledge quiz and score at least 1%. </w:t>
      </w:r>
    </w:p>
    <w:p w:rsidR="00BA1EFF" w:rsidRPr="000375CB" w:rsidRDefault="00BA1EFF" w:rsidP="000375CB">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Although quizzes are open for the entire Unit, there is a timed extra credit that ends earlier. See your Course Schedule.</w:t>
      </w:r>
    </w:p>
    <w:p w:rsidR="00C334E0" w:rsidRDefault="00C334E0" w:rsidP="00FF18BA">
      <w:pPr>
        <w:spacing w:after="0" w:line="240" w:lineRule="auto"/>
        <w:rPr>
          <w:rFonts w:ascii="Arial" w:hAnsi="Arial" w:cs="Arial"/>
          <w:sz w:val="20"/>
          <w:szCs w:val="20"/>
        </w:rPr>
      </w:pPr>
    </w:p>
    <w:p w:rsidR="000375CB" w:rsidRPr="00980598" w:rsidRDefault="000375CB" w:rsidP="00FF18BA">
      <w:pPr>
        <w:spacing w:after="0" w:line="240" w:lineRule="auto"/>
        <w:rPr>
          <w:rFonts w:ascii="Arial" w:hAnsi="Arial" w:cs="Arial"/>
          <w:sz w:val="20"/>
          <w:szCs w:val="20"/>
        </w:rPr>
      </w:pPr>
    </w:p>
    <w:p w:rsidR="00C334E0" w:rsidRPr="00980598" w:rsidRDefault="00294393" w:rsidP="00C334E0">
      <w:pPr>
        <w:rPr>
          <w:rFonts w:ascii="Arial" w:hAnsi="Arial" w:cs="Arial"/>
          <w:sz w:val="20"/>
          <w:szCs w:val="20"/>
        </w:rPr>
      </w:pPr>
      <w:hyperlink r:id="rId32" w:history="1">
        <w:r w:rsidR="00C334E0" w:rsidRPr="00980598">
          <w:rPr>
            <w:rFonts w:ascii="Arial" w:hAnsi="Arial" w:cs="Arial"/>
            <w:sz w:val="20"/>
            <w:szCs w:val="20"/>
          </w:rPr>
          <w:t xml:space="preserve">Unit 2: </w:t>
        </w:r>
        <w:r w:rsidR="00C265BC" w:rsidRPr="00C265BC">
          <w:rPr>
            <w:rFonts w:ascii="Arial" w:hAnsi="Arial" w:cs="Arial"/>
            <w:sz w:val="20"/>
            <w:szCs w:val="20"/>
          </w:rPr>
          <w:t xml:space="preserve"> From Making a Revolution to Making a Nation -1763 to 1830s</w:t>
        </w:r>
        <w:r w:rsidR="00C265BC">
          <w:rPr>
            <w:rFonts w:ascii="Arial" w:hAnsi="Arial" w:cs="Arial"/>
            <w:sz w:val="20"/>
            <w:szCs w:val="20"/>
          </w:rPr>
          <w:t xml:space="preserve"> (</w:t>
        </w:r>
        <w:r w:rsidR="000375CB">
          <w:rPr>
            <w:rFonts w:ascii="Arial" w:hAnsi="Arial" w:cs="Arial"/>
            <w:sz w:val="20"/>
            <w:szCs w:val="20"/>
          </w:rPr>
          <w:t>SEP</w:t>
        </w:r>
        <w:r w:rsidR="00C265BC">
          <w:rPr>
            <w:rFonts w:ascii="Arial" w:hAnsi="Arial" w:cs="Arial"/>
            <w:sz w:val="20"/>
            <w:szCs w:val="20"/>
          </w:rPr>
          <w:t xml:space="preserve"> 17 - OCT 01</w:t>
        </w:r>
        <w:r w:rsidR="00C265BC" w:rsidRPr="00C265BC">
          <w:rPr>
            <w:rFonts w:ascii="Arial" w:hAnsi="Arial" w:cs="Arial"/>
            <w:sz w:val="20"/>
            <w:szCs w:val="20"/>
          </w:rPr>
          <w:t>)</w:t>
        </w:r>
      </w:hyperlink>
      <w:r w:rsidR="00C334E0" w:rsidRPr="00980598">
        <w:rPr>
          <w:rFonts w:ascii="Arial" w:hAnsi="Arial" w:cs="Arial"/>
          <w:sz w:val="20"/>
          <w:szCs w:val="20"/>
        </w:rPr>
        <w:t xml:space="preserve"> </w:t>
      </w:r>
    </w:p>
    <w:tbl>
      <w:tblPr>
        <w:tblStyle w:val="TableGrid"/>
        <w:tblW w:w="0" w:type="auto"/>
        <w:tblLook w:val="04A0" w:firstRow="1" w:lastRow="0" w:firstColumn="1" w:lastColumn="0" w:noHBand="0" w:noVBand="1"/>
      </w:tblPr>
      <w:tblGrid>
        <w:gridCol w:w="3528"/>
        <w:gridCol w:w="3600"/>
        <w:gridCol w:w="3888"/>
      </w:tblGrid>
      <w:tr w:rsidR="00C334E0" w:rsidRPr="00980598" w:rsidTr="00326676">
        <w:tc>
          <w:tcPr>
            <w:tcW w:w="3528" w:type="dxa"/>
          </w:tcPr>
          <w:p w:rsidR="00C334E0" w:rsidRPr="00980598" w:rsidRDefault="00FC0F09" w:rsidP="00326676">
            <w:pPr>
              <w:rPr>
                <w:rFonts w:ascii="Arial" w:hAnsi="Arial" w:cs="Arial"/>
                <w:b/>
                <w:sz w:val="20"/>
                <w:szCs w:val="20"/>
              </w:rPr>
            </w:pPr>
            <w:r w:rsidRPr="00980598">
              <w:rPr>
                <w:rFonts w:ascii="Arial" w:hAnsi="Arial" w:cs="Arial"/>
                <w:b/>
                <w:sz w:val="20"/>
                <w:szCs w:val="20"/>
              </w:rPr>
              <w:t>Parts of Unit 2</w:t>
            </w:r>
          </w:p>
        </w:tc>
        <w:tc>
          <w:tcPr>
            <w:tcW w:w="3600" w:type="dxa"/>
          </w:tcPr>
          <w:p w:rsidR="00C334E0" w:rsidRPr="00980598" w:rsidRDefault="00C334E0" w:rsidP="00C265BC">
            <w:pPr>
              <w:rPr>
                <w:rFonts w:ascii="Arial" w:hAnsi="Arial" w:cs="Arial"/>
                <w:b/>
                <w:sz w:val="20"/>
                <w:szCs w:val="20"/>
              </w:rPr>
            </w:pPr>
            <w:r w:rsidRPr="00980598">
              <w:rPr>
                <w:rFonts w:ascii="Arial" w:hAnsi="Arial" w:cs="Arial"/>
                <w:b/>
                <w:sz w:val="20"/>
                <w:szCs w:val="20"/>
              </w:rPr>
              <w:t xml:space="preserve">Unit </w:t>
            </w:r>
            <w:r w:rsidR="00C265BC">
              <w:rPr>
                <w:rFonts w:ascii="Arial" w:hAnsi="Arial" w:cs="Arial"/>
                <w:b/>
                <w:sz w:val="20"/>
                <w:szCs w:val="20"/>
              </w:rPr>
              <w:t>Quizzes Open 9/29-10/01</w:t>
            </w:r>
          </w:p>
        </w:tc>
        <w:tc>
          <w:tcPr>
            <w:tcW w:w="3888" w:type="dxa"/>
          </w:tcPr>
          <w:p w:rsidR="00C334E0" w:rsidRPr="00980598" w:rsidRDefault="00C334E0" w:rsidP="00C265BC">
            <w:pPr>
              <w:rPr>
                <w:rFonts w:ascii="Arial" w:hAnsi="Arial" w:cs="Arial"/>
                <w:b/>
                <w:sz w:val="20"/>
                <w:szCs w:val="20"/>
              </w:rPr>
            </w:pPr>
            <w:r w:rsidRPr="00980598">
              <w:rPr>
                <w:rFonts w:ascii="Arial" w:hAnsi="Arial" w:cs="Arial"/>
                <w:b/>
                <w:sz w:val="20"/>
                <w:szCs w:val="20"/>
              </w:rPr>
              <w:t>Unit Exams</w:t>
            </w:r>
            <w:r w:rsidR="00C265BC">
              <w:rPr>
                <w:rFonts w:ascii="Arial" w:hAnsi="Arial" w:cs="Arial"/>
                <w:b/>
                <w:sz w:val="20"/>
                <w:szCs w:val="20"/>
              </w:rPr>
              <w:t xml:space="preserve"> Open 9/29</w:t>
            </w:r>
            <w:r w:rsidR="00326676" w:rsidRPr="00980598">
              <w:rPr>
                <w:rFonts w:ascii="Arial" w:hAnsi="Arial" w:cs="Arial"/>
                <w:b/>
                <w:sz w:val="20"/>
                <w:szCs w:val="20"/>
              </w:rPr>
              <w:t>-</w:t>
            </w:r>
            <w:r w:rsidR="00C265BC">
              <w:rPr>
                <w:rFonts w:ascii="Arial" w:hAnsi="Arial" w:cs="Arial"/>
                <w:b/>
                <w:sz w:val="20"/>
                <w:szCs w:val="20"/>
              </w:rPr>
              <w:t>10</w:t>
            </w:r>
            <w:r w:rsidR="00326676" w:rsidRPr="00980598">
              <w:rPr>
                <w:rFonts w:ascii="Arial" w:hAnsi="Arial" w:cs="Arial"/>
                <w:b/>
                <w:sz w:val="20"/>
                <w:szCs w:val="20"/>
              </w:rPr>
              <w:t>/0</w:t>
            </w:r>
            <w:r w:rsidR="00C265BC">
              <w:rPr>
                <w:rFonts w:ascii="Arial" w:hAnsi="Arial" w:cs="Arial"/>
                <w:b/>
                <w:sz w:val="20"/>
                <w:szCs w:val="20"/>
              </w:rPr>
              <w:t>1</w:t>
            </w:r>
          </w:p>
        </w:tc>
      </w:tr>
      <w:tr w:rsidR="00C334E0" w:rsidRPr="00980598" w:rsidTr="00326676">
        <w:tc>
          <w:tcPr>
            <w:tcW w:w="3528" w:type="dxa"/>
          </w:tcPr>
          <w:p w:rsidR="006C5EF6" w:rsidRPr="00E36E14" w:rsidRDefault="006C5EF6" w:rsidP="006C5EF6">
            <w:pPr>
              <w:rPr>
                <w:rFonts w:ascii="Arial" w:eastAsia="Times New Roman" w:hAnsi="Arial" w:cs="Arial"/>
                <w:sz w:val="20"/>
                <w:szCs w:val="20"/>
              </w:rPr>
            </w:pPr>
            <w:r w:rsidRPr="00E36E14">
              <w:rPr>
                <w:rFonts w:ascii="Arial" w:eastAsia="Times New Roman" w:hAnsi="Arial" w:cs="Arial"/>
                <w:sz w:val="20"/>
                <w:szCs w:val="20"/>
              </w:rPr>
              <w:t>Part D: Path to Revolution and War</w:t>
            </w:r>
            <w:r>
              <w:rPr>
                <w:rFonts w:ascii="Arial" w:eastAsia="Times New Roman" w:hAnsi="Arial" w:cs="Arial"/>
                <w:sz w:val="20"/>
                <w:szCs w:val="20"/>
              </w:rPr>
              <w:t xml:space="preserve"> - </w:t>
            </w:r>
            <w:r w:rsidRPr="00E36E14">
              <w:rPr>
                <w:rFonts w:ascii="Arial" w:eastAsia="Times New Roman" w:hAnsi="Arial" w:cs="Arial"/>
                <w:sz w:val="20"/>
                <w:szCs w:val="20"/>
              </w:rPr>
              <w:t>Chapter 5 + Declaration of Independence</w:t>
            </w:r>
          </w:p>
          <w:p w:rsidR="00C334E0" w:rsidRPr="00980598" w:rsidRDefault="00C334E0" w:rsidP="00326676">
            <w:pPr>
              <w:rPr>
                <w:rFonts w:ascii="Arial" w:eastAsia="Times New Roman" w:hAnsi="Arial" w:cs="Arial"/>
                <w:sz w:val="20"/>
                <w:szCs w:val="20"/>
              </w:rPr>
            </w:pPr>
          </w:p>
        </w:tc>
        <w:tc>
          <w:tcPr>
            <w:tcW w:w="3600" w:type="dxa"/>
          </w:tcPr>
          <w:p w:rsidR="00C334E0" w:rsidRPr="00980598" w:rsidRDefault="00C334E0" w:rsidP="00326676">
            <w:pPr>
              <w:rPr>
                <w:rFonts w:ascii="Arial" w:eastAsia="Times New Roman" w:hAnsi="Arial" w:cs="Arial"/>
                <w:sz w:val="20"/>
                <w:szCs w:val="20"/>
              </w:rPr>
            </w:pPr>
            <w:r w:rsidRPr="00980598">
              <w:rPr>
                <w:rFonts w:ascii="Arial" w:eastAsia="Times New Roman" w:hAnsi="Arial" w:cs="Arial"/>
                <w:sz w:val="20"/>
                <w:szCs w:val="20"/>
              </w:rPr>
              <w:t xml:space="preserve">Quiz </w:t>
            </w:r>
            <w:r w:rsidR="00326676" w:rsidRPr="00980598">
              <w:rPr>
                <w:rFonts w:ascii="Arial" w:eastAsia="Times New Roman" w:hAnsi="Arial" w:cs="Arial"/>
                <w:sz w:val="20"/>
                <w:szCs w:val="20"/>
              </w:rPr>
              <w:t>D</w:t>
            </w:r>
            <w:r w:rsidRPr="00980598">
              <w:rPr>
                <w:rFonts w:ascii="Arial" w:eastAsia="Times New Roman" w:hAnsi="Arial" w:cs="Arial"/>
                <w:sz w:val="20"/>
                <w:szCs w:val="20"/>
              </w:rPr>
              <w:t xml:space="preserve"> – Check Your Knowledge quiz, PRACTICE ONLY, and for full points</w:t>
            </w:r>
          </w:p>
        </w:tc>
        <w:tc>
          <w:tcPr>
            <w:tcW w:w="3888" w:type="dxa"/>
            <w:vMerge w:val="restart"/>
          </w:tcPr>
          <w:p w:rsidR="00C334E0" w:rsidRPr="00980598" w:rsidRDefault="00326676" w:rsidP="00326676">
            <w:pPr>
              <w:rPr>
                <w:rFonts w:ascii="Arial" w:hAnsi="Arial" w:cs="Arial"/>
                <w:sz w:val="20"/>
                <w:szCs w:val="20"/>
              </w:rPr>
            </w:pPr>
            <w:r w:rsidRPr="00980598">
              <w:rPr>
                <w:rFonts w:ascii="Arial" w:hAnsi="Arial" w:cs="Arial"/>
                <w:sz w:val="20"/>
                <w:szCs w:val="20"/>
              </w:rPr>
              <w:t>Unit 2</w:t>
            </w:r>
            <w:r w:rsidR="00C334E0" w:rsidRPr="00980598">
              <w:rPr>
                <w:rFonts w:ascii="Arial" w:hAnsi="Arial" w:cs="Arial"/>
                <w:sz w:val="20"/>
                <w:szCs w:val="20"/>
              </w:rPr>
              <w:t xml:space="preserve"> Exam Objective (200 points, 40 questions, 40 minutes) based on Quizzes </w:t>
            </w:r>
            <w:r w:rsidRPr="00980598">
              <w:rPr>
                <w:rFonts w:ascii="Arial" w:hAnsi="Arial" w:cs="Arial"/>
                <w:sz w:val="20"/>
                <w:szCs w:val="20"/>
              </w:rPr>
              <w:t>D</w:t>
            </w:r>
            <w:r w:rsidR="00C334E0" w:rsidRPr="00980598">
              <w:rPr>
                <w:rFonts w:ascii="Arial" w:hAnsi="Arial" w:cs="Arial"/>
                <w:sz w:val="20"/>
                <w:szCs w:val="20"/>
              </w:rPr>
              <w:t xml:space="preserve">, </w:t>
            </w:r>
            <w:r w:rsidRPr="00980598">
              <w:rPr>
                <w:rFonts w:ascii="Arial" w:hAnsi="Arial" w:cs="Arial"/>
                <w:sz w:val="20"/>
                <w:szCs w:val="20"/>
              </w:rPr>
              <w:t>E</w:t>
            </w:r>
            <w:r w:rsidR="00C334E0" w:rsidRPr="00980598">
              <w:rPr>
                <w:rFonts w:ascii="Arial" w:hAnsi="Arial" w:cs="Arial"/>
                <w:sz w:val="20"/>
                <w:szCs w:val="20"/>
              </w:rPr>
              <w:t xml:space="preserve">, and </w:t>
            </w:r>
            <w:r w:rsidRPr="00980598">
              <w:rPr>
                <w:rFonts w:ascii="Arial" w:hAnsi="Arial" w:cs="Arial"/>
                <w:sz w:val="20"/>
                <w:szCs w:val="20"/>
              </w:rPr>
              <w:t>F</w:t>
            </w:r>
            <w:r w:rsidR="00C334E0" w:rsidRPr="00980598">
              <w:rPr>
                <w:rFonts w:ascii="Arial" w:hAnsi="Arial" w:cs="Arial"/>
                <w:sz w:val="20"/>
                <w:szCs w:val="20"/>
              </w:rPr>
              <w:t xml:space="preserve"> so you can read effectively</w:t>
            </w:r>
          </w:p>
          <w:p w:rsidR="00C334E0" w:rsidRPr="00980598" w:rsidRDefault="00C334E0" w:rsidP="00326676">
            <w:pPr>
              <w:rPr>
                <w:rFonts w:ascii="Arial" w:hAnsi="Arial" w:cs="Arial"/>
                <w:sz w:val="20"/>
                <w:szCs w:val="20"/>
              </w:rPr>
            </w:pPr>
          </w:p>
          <w:p w:rsidR="00C334E0" w:rsidRPr="00980598" w:rsidRDefault="00C334E0" w:rsidP="00326676">
            <w:pPr>
              <w:rPr>
                <w:rFonts w:ascii="Arial" w:hAnsi="Arial" w:cs="Arial"/>
                <w:sz w:val="20"/>
                <w:szCs w:val="20"/>
              </w:rPr>
            </w:pPr>
            <w:r w:rsidRPr="00980598">
              <w:rPr>
                <w:rFonts w:ascii="Arial" w:hAnsi="Arial" w:cs="Arial"/>
                <w:sz w:val="20"/>
                <w:szCs w:val="20"/>
              </w:rPr>
              <w:t xml:space="preserve">Unit </w:t>
            </w:r>
            <w:r w:rsidR="00326676" w:rsidRPr="00980598">
              <w:rPr>
                <w:rFonts w:ascii="Arial" w:hAnsi="Arial" w:cs="Arial"/>
                <w:sz w:val="20"/>
                <w:szCs w:val="20"/>
              </w:rPr>
              <w:t>2</w:t>
            </w:r>
            <w:r w:rsidRPr="00980598">
              <w:rPr>
                <w:rFonts w:ascii="Arial" w:hAnsi="Arial" w:cs="Arial"/>
                <w:sz w:val="20"/>
                <w:szCs w:val="20"/>
              </w:rPr>
              <w:t xml:space="preserve"> Exam Essays (50 points, 2 essays, 25 minutes) all listed on the 1</w:t>
            </w:r>
            <w:r w:rsidRPr="00980598">
              <w:rPr>
                <w:rFonts w:ascii="Arial" w:hAnsi="Arial" w:cs="Arial"/>
                <w:sz w:val="20"/>
                <w:szCs w:val="20"/>
                <w:vertAlign w:val="superscript"/>
              </w:rPr>
              <w:t>st</w:t>
            </w:r>
            <w:r w:rsidRPr="00980598">
              <w:rPr>
                <w:rFonts w:ascii="Arial" w:hAnsi="Arial" w:cs="Arial"/>
                <w:sz w:val="20"/>
                <w:szCs w:val="20"/>
              </w:rPr>
              <w:t xml:space="preserve"> day of the Unit so you can read effectively</w:t>
            </w:r>
          </w:p>
        </w:tc>
      </w:tr>
      <w:tr w:rsidR="00C334E0" w:rsidRPr="00980598" w:rsidTr="00326676">
        <w:tc>
          <w:tcPr>
            <w:tcW w:w="3528" w:type="dxa"/>
          </w:tcPr>
          <w:p w:rsidR="00C334E0" w:rsidRPr="006C5EF6" w:rsidRDefault="006C5EF6" w:rsidP="00326676">
            <w:pPr>
              <w:rPr>
                <w:rFonts w:ascii="Arial" w:eastAsia="Times New Roman" w:hAnsi="Arial" w:cs="Times New Roman"/>
                <w:sz w:val="20"/>
                <w:szCs w:val="20"/>
              </w:rPr>
            </w:pPr>
            <w:r w:rsidRPr="00E36E14">
              <w:rPr>
                <w:rFonts w:ascii="Arial" w:eastAsia="Times New Roman" w:hAnsi="Arial" w:cs="Times New Roman"/>
                <w:sz w:val="20"/>
                <w:szCs w:val="20"/>
              </w:rPr>
              <w:t>Part E: A New Government of Small-r republicanism and The Federalist Republic - C</w:t>
            </w:r>
            <w:r>
              <w:rPr>
                <w:rFonts w:ascii="Arial" w:eastAsia="Times New Roman" w:hAnsi="Arial" w:cs="Times New Roman"/>
                <w:sz w:val="20"/>
                <w:szCs w:val="20"/>
              </w:rPr>
              <w:t xml:space="preserve">hapters 6 and 7 + Constitution </w:t>
            </w:r>
          </w:p>
        </w:tc>
        <w:tc>
          <w:tcPr>
            <w:tcW w:w="3600" w:type="dxa"/>
          </w:tcPr>
          <w:p w:rsidR="00C334E0" w:rsidRPr="00980598" w:rsidRDefault="00C334E0" w:rsidP="00326676">
            <w:pPr>
              <w:rPr>
                <w:rFonts w:ascii="Arial" w:eastAsia="Times New Roman" w:hAnsi="Arial" w:cs="Arial"/>
                <w:sz w:val="20"/>
                <w:szCs w:val="20"/>
              </w:rPr>
            </w:pPr>
            <w:r w:rsidRPr="00980598">
              <w:rPr>
                <w:rFonts w:ascii="Arial" w:eastAsia="Times New Roman" w:hAnsi="Arial" w:cs="Arial"/>
                <w:sz w:val="20"/>
                <w:szCs w:val="20"/>
              </w:rPr>
              <w:t xml:space="preserve">Quiz </w:t>
            </w:r>
            <w:r w:rsidR="00326676" w:rsidRPr="00980598">
              <w:rPr>
                <w:rFonts w:ascii="Arial" w:eastAsia="Times New Roman" w:hAnsi="Arial" w:cs="Arial"/>
                <w:sz w:val="20"/>
                <w:szCs w:val="20"/>
              </w:rPr>
              <w:t>E</w:t>
            </w:r>
            <w:r w:rsidRPr="00980598">
              <w:rPr>
                <w:rFonts w:ascii="Arial" w:eastAsia="Times New Roman" w:hAnsi="Arial" w:cs="Arial"/>
                <w:sz w:val="20"/>
                <w:szCs w:val="20"/>
              </w:rPr>
              <w:t xml:space="preserve"> – Check Your Knowledge quiz, PRACTICE ONLY, and for full points</w:t>
            </w:r>
          </w:p>
        </w:tc>
        <w:tc>
          <w:tcPr>
            <w:tcW w:w="3888" w:type="dxa"/>
            <w:vMerge/>
          </w:tcPr>
          <w:p w:rsidR="00C334E0" w:rsidRPr="00980598" w:rsidRDefault="00C334E0" w:rsidP="00326676">
            <w:pPr>
              <w:rPr>
                <w:rFonts w:ascii="Arial" w:hAnsi="Arial" w:cs="Arial"/>
                <w:sz w:val="20"/>
                <w:szCs w:val="20"/>
              </w:rPr>
            </w:pPr>
          </w:p>
        </w:tc>
      </w:tr>
      <w:tr w:rsidR="00C334E0" w:rsidRPr="00980598" w:rsidTr="00326676">
        <w:tc>
          <w:tcPr>
            <w:tcW w:w="3528" w:type="dxa"/>
          </w:tcPr>
          <w:p w:rsidR="00C334E0" w:rsidRPr="00980598" w:rsidRDefault="006C5EF6" w:rsidP="00326676">
            <w:pPr>
              <w:rPr>
                <w:rFonts w:ascii="Arial" w:eastAsia="Times New Roman" w:hAnsi="Arial" w:cs="Arial"/>
                <w:sz w:val="20"/>
                <w:szCs w:val="20"/>
              </w:rPr>
            </w:pPr>
            <w:r w:rsidRPr="00E36E14">
              <w:t>Part F: Essential Transformations: What Changed from 1800 to 1840 - Chapters 8, 9, and 10</w:t>
            </w:r>
          </w:p>
        </w:tc>
        <w:tc>
          <w:tcPr>
            <w:tcW w:w="3600" w:type="dxa"/>
          </w:tcPr>
          <w:p w:rsidR="00C334E0" w:rsidRPr="00980598" w:rsidRDefault="00C334E0" w:rsidP="00326676">
            <w:pPr>
              <w:rPr>
                <w:rFonts w:ascii="Arial" w:eastAsia="Times New Roman" w:hAnsi="Arial" w:cs="Arial"/>
                <w:sz w:val="20"/>
                <w:szCs w:val="20"/>
              </w:rPr>
            </w:pPr>
            <w:r w:rsidRPr="00980598">
              <w:rPr>
                <w:rFonts w:ascii="Arial" w:eastAsia="Times New Roman" w:hAnsi="Arial" w:cs="Arial"/>
                <w:sz w:val="20"/>
                <w:szCs w:val="20"/>
              </w:rPr>
              <w:t xml:space="preserve">Quiz </w:t>
            </w:r>
            <w:r w:rsidR="00326676" w:rsidRPr="00980598">
              <w:rPr>
                <w:rFonts w:ascii="Arial" w:eastAsia="Times New Roman" w:hAnsi="Arial" w:cs="Arial"/>
                <w:sz w:val="20"/>
                <w:szCs w:val="20"/>
              </w:rPr>
              <w:t>F</w:t>
            </w:r>
            <w:r w:rsidRPr="00980598">
              <w:rPr>
                <w:rFonts w:ascii="Arial" w:eastAsia="Times New Roman" w:hAnsi="Arial" w:cs="Arial"/>
                <w:sz w:val="20"/>
                <w:szCs w:val="20"/>
              </w:rPr>
              <w:t xml:space="preserve"> – Check Your Knowledge quiz, PRACTICE ONLY, and for full points</w:t>
            </w:r>
          </w:p>
        </w:tc>
        <w:tc>
          <w:tcPr>
            <w:tcW w:w="3888" w:type="dxa"/>
            <w:vMerge/>
          </w:tcPr>
          <w:p w:rsidR="00C334E0" w:rsidRPr="00980598" w:rsidRDefault="00C334E0" w:rsidP="00326676">
            <w:pPr>
              <w:rPr>
                <w:rFonts w:ascii="Arial" w:hAnsi="Arial" w:cs="Arial"/>
                <w:sz w:val="20"/>
                <w:szCs w:val="20"/>
              </w:rPr>
            </w:pPr>
          </w:p>
        </w:tc>
      </w:tr>
    </w:tbl>
    <w:p w:rsidR="006C5EF6" w:rsidRPr="000375CB" w:rsidRDefault="006C5EF6" w:rsidP="006C5EF6">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 xml:space="preserve">For resources for each Part of the Unit and possible questions for each quiz and for each exam, go to the Learning Module and click on its first link. </w:t>
      </w:r>
    </w:p>
    <w:p w:rsidR="006C5EF6" w:rsidRPr="000375CB" w:rsidRDefault="006C5EF6" w:rsidP="006C5EF6">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All units, quizzes, and exams open at 12:00 am on the 1</w:t>
      </w:r>
      <w:r w:rsidRPr="000375CB">
        <w:rPr>
          <w:rFonts w:ascii="Arial" w:hAnsi="Arial" w:cs="Arial"/>
          <w:sz w:val="20"/>
          <w:szCs w:val="20"/>
          <w:vertAlign w:val="superscript"/>
        </w:rPr>
        <w:t>st</w:t>
      </w:r>
      <w:r w:rsidRPr="000375CB">
        <w:rPr>
          <w:rFonts w:ascii="Arial" w:hAnsi="Arial" w:cs="Arial"/>
          <w:sz w:val="20"/>
          <w:szCs w:val="20"/>
        </w:rPr>
        <w:t xml:space="preserve"> date listed and close at 11:59 pm on the last date listed.</w:t>
      </w:r>
    </w:p>
    <w:p w:rsidR="006C5EF6" w:rsidRPr="000375CB" w:rsidRDefault="006C5EF6" w:rsidP="006C5EF6">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 xml:space="preserve">To see the 3 versions of each quiz, you must first take its Check Your Knowledge quiz and score at least 1%. </w:t>
      </w:r>
    </w:p>
    <w:p w:rsidR="006C5EF6" w:rsidRPr="000375CB" w:rsidRDefault="006C5EF6" w:rsidP="006C5EF6">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Although quizzes are open for the entire Unit, there is a timed extra credit that ends earlier. See your Course Schedule.</w:t>
      </w:r>
    </w:p>
    <w:p w:rsidR="00326676" w:rsidRDefault="00326676" w:rsidP="00326676">
      <w:pPr>
        <w:spacing w:after="0" w:line="240" w:lineRule="auto"/>
        <w:rPr>
          <w:rFonts w:ascii="Arial" w:hAnsi="Arial" w:cs="Arial"/>
          <w:sz w:val="20"/>
          <w:szCs w:val="20"/>
        </w:rPr>
      </w:pPr>
    </w:p>
    <w:p w:rsidR="006C5EF6" w:rsidRDefault="006C5EF6" w:rsidP="00326676">
      <w:pPr>
        <w:spacing w:after="0" w:line="240" w:lineRule="auto"/>
        <w:rPr>
          <w:rFonts w:ascii="Arial" w:hAnsi="Arial" w:cs="Arial"/>
          <w:sz w:val="20"/>
          <w:szCs w:val="20"/>
        </w:rPr>
      </w:pPr>
    </w:p>
    <w:p w:rsidR="006C5EF6" w:rsidRPr="00980598" w:rsidRDefault="006C5EF6" w:rsidP="00326676">
      <w:pPr>
        <w:spacing w:after="0" w:line="240" w:lineRule="auto"/>
        <w:rPr>
          <w:rFonts w:ascii="Arial" w:hAnsi="Arial" w:cs="Arial"/>
          <w:sz w:val="20"/>
          <w:szCs w:val="20"/>
        </w:rPr>
      </w:pPr>
    </w:p>
    <w:p w:rsidR="00326676" w:rsidRPr="00980598" w:rsidRDefault="00294393" w:rsidP="006C5EF6">
      <w:pPr>
        <w:spacing w:after="0" w:line="240" w:lineRule="auto"/>
        <w:rPr>
          <w:rFonts w:ascii="Arial" w:hAnsi="Arial" w:cs="Arial"/>
          <w:sz w:val="20"/>
          <w:szCs w:val="20"/>
        </w:rPr>
      </w:pPr>
      <w:hyperlink r:id="rId33" w:history="1">
        <w:r w:rsidR="00326676" w:rsidRPr="00980598">
          <w:rPr>
            <w:rFonts w:ascii="Arial" w:hAnsi="Arial" w:cs="Arial"/>
            <w:sz w:val="20"/>
            <w:szCs w:val="20"/>
          </w:rPr>
          <w:t>Unit 3: Transformations – America fr</w:t>
        </w:r>
        <w:r w:rsidR="006C5EF6">
          <w:rPr>
            <w:rFonts w:ascii="Arial" w:hAnsi="Arial" w:cs="Arial"/>
            <w:sz w:val="20"/>
            <w:szCs w:val="20"/>
          </w:rPr>
          <w:t>om 1940 to the 21st Century (OCT 01 - OCT 15</w:t>
        </w:r>
        <w:r w:rsidR="00326676" w:rsidRPr="00980598">
          <w:rPr>
            <w:rFonts w:ascii="Arial" w:hAnsi="Arial" w:cs="Arial"/>
            <w:sz w:val="20"/>
            <w:szCs w:val="20"/>
          </w:rPr>
          <w:t>)</w:t>
        </w:r>
      </w:hyperlink>
      <w:r w:rsidR="00326676" w:rsidRPr="00980598">
        <w:rPr>
          <w:rFonts w:ascii="Arial" w:hAnsi="Arial" w:cs="Arial"/>
          <w:sz w:val="20"/>
          <w:szCs w:val="20"/>
        </w:rPr>
        <w:t xml:space="preserve"> </w:t>
      </w:r>
    </w:p>
    <w:p w:rsidR="00326676" w:rsidRPr="00980598" w:rsidRDefault="00326676" w:rsidP="006C5EF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528"/>
        <w:gridCol w:w="3600"/>
        <w:gridCol w:w="3888"/>
      </w:tblGrid>
      <w:tr w:rsidR="00326676" w:rsidRPr="00980598" w:rsidTr="00326676">
        <w:tc>
          <w:tcPr>
            <w:tcW w:w="3528" w:type="dxa"/>
          </w:tcPr>
          <w:p w:rsidR="00326676" w:rsidRPr="00980598" w:rsidRDefault="00326676" w:rsidP="00FC0F09">
            <w:pPr>
              <w:rPr>
                <w:rFonts w:ascii="Arial" w:hAnsi="Arial" w:cs="Arial"/>
                <w:b/>
                <w:sz w:val="20"/>
                <w:szCs w:val="20"/>
              </w:rPr>
            </w:pPr>
            <w:r w:rsidRPr="00980598">
              <w:rPr>
                <w:rFonts w:ascii="Arial" w:hAnsi="Arial" w:cs="Arial"/>
                <w:b/>
                <w:sz w:val="20"/>
                <w:szCs w:val="20"/>
              </w:rPr>
              <w:t xml:space="preserve">Parts of Unit </w:t>
            </w:r>
            <w:r w:rsidR="00FC0F09" w:rsidRPr="00980598">
              <w:rPr>
                <w:rFonts w:ascii="Arial" w:hAnsi="Arial" w:cs="Arial"/>
                <w:b/>
                <w:sz w:val="20"/>
                <w:szCs w:val="20"/>
              </w:rPr>
              <w:t>3</w:t>
            </w:r>
          </w:p>
        </w:tc>
        <w:tc>
          <w:tcPr>
            <w:tcW w:w="3600" w:type="dxa"/>
          </w:tcPr>
          <w:p w:rsidR="00326676" w:rsidRPr="00980598" w:rsidRDefault="00326676" w:rsidP="007B1DEC">
            <w:pPr>
              <w:rPr>
                <w:rFonts w:ascii="Arial" w:hAnsi="Arial" w:cs="Arial"/>
                <w:b/>
                <w:sz w:val="20"/>
                <w:szCs w:val="20"/>
              </w:rPr>
            </w:pPr>
            <w:r w:rsidRPr="00980598">
              <w:rPr>
                <w:rFonts w:ascii="Arial" w:hAnsi="Arial" w:cs="Arial"/>
                <w:b/>
                <w:sz w:val="20"/>
                <w:szCs w:val="20"/>
              </w:rPr>
              <w:t xml:space="preserve">Unit </w:t>
            </w:r>
            <w:r w:rsidR="006C5EF6">
              <w:rPr>
                <w:rFonts w:ascii="Arial" w:hAnsi="Arial" w:cs="Arial"/>
                <w:b/>
                <w:sz w:val="20"/>
                <w:szCs w:val="20"/>
              </w:rPr>
              <w:t>Quizzes Open 10/01-10/15</w:t>
            </w:r>
          </w:p>
        </w:tc>
        <w:tc>
          <w:tcPr>
            <w:tcW w:w="3888" w:type="dxa"/>
          </w:tcPr>
          <w:p w:rsidR="00326676" w:rsidRPr="00980598" w:rsidRDefault="00326676" w:rsidP="00326676">
            <w:pPr>
              <w:rPr>
                <w:rFonts w:ascii="Arial" w:hAnsi="Arial" w:cs="Arial"/>
                <w:b/>
                <w:sz w:val="20"/>
                <w:szCs w:val="20"/>
              </w:rPr>
            </w:pPr>
            <w:r w:rsidRPr="00980598">
              <w:rPr>
                <w:rFonts w:ascii="Arial" w:hAnsi="Arial" w:cs="Arial"/>
                <w:b/>
                <w:sz w:val="20"/>
                <w:szCs w:val="20"/>
              </w:rPr>
              <w:t>Unit Exams</w:t>
            </w:r>
            <w:r w:rsidR="006C5EF6">
              <w:rPr>
                <w:rFonts w:ascii="Arial" w:hAnsi="Arial" w:cs="Arial"/>
                <w:b/>
                <w:sz w:val="20"/>
                <w:szCs w:val="20"/>
              </w:rPr>
              <w:t xml:space="preserve"> Open 10/13-10/15</w:t>
            </w:r>
          </w:p>
        </w:tc>
      </w:tr>
      <w:tr w:rsidR="00326676" w:rsidRPr="00980598" w:rsidTr="00326676">
        <w:tc>
          <w:tcPr>
            <w:tcW w:w="3528" w:type="dxa"/>
          </w:tcPr>
          <w:p w:rsidR="00326676" w:rsidRPr="00980598" w:rsidRDefault="006C5EF6" w:rsidP="00326676">
            <w:pPr>
              <w:rPr>
                <w:rFonts w:ascii="Arial" w:hAnsi="Arial" w:cs="Arial"/>
                <w:sz w:val="20"/>
                <w:szCs w:val="20"/>
              </w:rPr>
            </w:pPr>
            <w:r>
              <w:t xml:space="preserve">Part G: Reform and Change—Comparing the </w:t>
            </w:r>
            <w:proofErr w:type="gramStart"/>
            <w:r>
              <w:t>Sections  -</w:t>
            </w:r>
            <w:proofErr w:type="gramEnd"/>
            <w:r>
              <w:t xml:space="preserve"> Chapter 10, 11, and 12.</w:t>
            </w:r>
          </w:p>
        </w:tc>
        <w:tc>
          <w:tcPr>
            <w:tcW w:w="3600" w:type="dxa"/>
          </w:tcPr>
          <w:p w:rsidR="00326676" w:rsidRPr="00980598" w:rsidRDefault="00326676" w:rsidP="007B1DEC">
            <w:pPr>
              <w:rPr>
                <w:rFonts w:ascii="Arial" w:hAnsi="Arial" w:cs="Arial"/>
                <w:sz w:val="20"/>
                <w:szCs w:val="20"/>
              </w:rPr>
            </w:pPr>
            <w:r w:rsidRPr="00980598">
              <w:rPr>
                <w:rFonts w:ascii="Arial" w:hAnsi="Arial" w:cs="Arial"/>
                <w:sz w:val="20"/>
                <w:szCs w:val="20"/>
              </w:rPr>
              <w:t xml:space="preserve">Quiz </w:t>
            </w:r>
            <w:r w:rsidR="007B1DEC" w:rsidRPr="00980598">
              <w:rPr>
                <w:rFonts w:ascii="Arial" w:hAnsi="Arial" w:cs="Arial"/>
                <w:sz w:val="20"/>
                <w:szCs w:val="20"/>
              </w:rPr>
              <w:t>G</w:t>
            </w:r>
            <w:r w:rsidRPr="00980598">
              <w:rPr>
                <w:rFonts w:ascii="Arial" w:hAnsi="Arial" w:cs="Arial"/>
                <w:sz w:val="20"/>
                <w:szCs w:val="20"/>
              </w:rPr>
              <w:t xml:space="preserve"> – Check Your Knowledge quiz, PRACTICE ONLY, and for full points</w:t>
            </w:r>
          </w:p>
        </w:tc>
        <w:tc>
          <w:tcPr>
            <w:tcW w:w="3888" w:type="dxa"/>
            <w:vMerge w:val="restart"/>
          </w:tcPr>
          <w:p w:rsidR="00326676" w:rsidRPr="00980598" w:rsidRDefault="00326676" w:rsidP="00326676">
            <w:pPr>
              <w:rPr>
                <w:rFonts w:ascii="Arial" w:hAnsi="Arial" w:cs="Arial"/>
                <w:sz w:val="20"/>
                <w:szCs w:val="20"/>
              </w:rPr>
            </w:pPr>
            <w:r w:rsidRPr="00980598">
              <w:rPr>
                <w:rFonts w:ascii="Arial" w:hAnsi="Arial" w:cs="Arial"/>
                <w:sz w:val="20"/>
                <w:szCs w:val="20"/>
              </w:rPr>
              <w:t xml:space="preserve">Unit </w:t>
            </w:r>
            <w:r w:rsidR="00FC0F09" w:rsidRPr="00980598">
              <w:rPr>
                <w:rFonts w:ascii="Arial" w:hAnsi="Arial" w:cs="Arial"/>
                <w:sz w:val="20"/>
                <w:szCs w:val="20"/>
              </w:rPr>
              <w:t>3</w:t>
            </w:r>
            <w:r w:rsidRPr="00980598">
              <w:rPr>
                <w:rFonts w:ascii="Arial" w:hAnsi="Arial" w:cs="Arial"/>
                <w:sz w:val="20"/>
                <w:szCs w:val="20"/>
              </w:rPr>
              <w:t xml:space="preserve"> Exam Objective (200 points, 40 questions, 40 minutes) based on Quizzes </w:t>
            </w:r>
            <w:r w:rsidR="007B1DEC" w:rsidRPr="00980598">
              <w:rPr>
                <w:rFonts w:ascii="Arial" w:hAnsi="Arial" w:cs="Arial"/>
                <w:sz w:val="20"/>
                <w:szCs w:val="20"/>
              </w:rPr>
              <w:t>G</w:t>
            </w:r>
            <w:r w:rsidRPr="00980598">
              <w:rPr>
                <w:rFonts w:ascii="Arial" w:hAnsi="Arial" w:cs="Arial"/>
                <w:sz w:val="20"/>
                <w:szCs w:val="20"/>
              </w:rPr>
              <w:t xml:space="preserve">, </w:t>
            </w:r>
            <w:r w:rsidR="007B1DEC" w:rsidRPr="00980598">
              <w:rPr>
                <w:rFonts w:ascii="Arial" w:hAnsi="Arial" w:cs="Arial"/>
                <w:sz w:val="20"/>
                <w:szCs w:val="20"/>
              </w:rPr>
              <w:t>H</w:t>
            </w:r>
            <w:r w:rsidRPr="00980598">
              <w:rPr>
                <w:rFonts w:ascii="Arial" w:hAnsi="Arial" w:cs="Arial"/>
                <w:sz w:val="20"/>
                <w:szCs w:val="20"/>
              </w:rPr>
              <w:t xml:space="preserve">, and </w:t>
            </w:r>
            <w:r w:rsidR="007B1DEC" w:rsidRPr="00980598">
              <w:rPr>
                <w:rFonts w:ascii="Arial" w:hAnsi="Arial" w:cs="Arial"/>
                <w:sz w:val="20"/>
                <w:szCs w:val="20"/>
              </w:rPr>
              <w:t>I</w:t>
            </w:r>
            <w:r w:rsidRPr="00980598">
              <w:rPr>
                <w:rFonts w:ascii="Arial" w:hAnsi="Arial" w:cs="Arial"/>
                <w:sz w:val="20"/>
                <w:szCs w:val="20"/>
              </w:rPr>
              <w:t xml:space="preserve"> so you can read effectively</w:t>
            </w:r>
          </w:p>
          <w:p w:rsidR="00326676" w:rsidRPr="00980598" w:rsidRDefault="00326676" w:rsidP="00326676">
            <w:pPr>
              <w:rPr>
                <w:rFonts w:ascii="Arial" w:hAnsi="Arial" w:cs="Arial"/>
                <w:sz w:val="20"/>
                <w:szCs w:val="20"/>
              </w:rPr>
            </w:pPr>
          </w:p>
          <w:p w:rsidR="00326676" w:rsidRPr="00980598" w:rsidRDefault="00326676" w:rsidP="00FC0F09">
            <w:pPr>
              <w:rPr>
                <w:rFonts w:ascii="Arial" w:hAnsi="Arial" w:cs="Arial"/>
                <w:sz w:val="20"/>
                <w:szCs w:val="20"/>
              </w:rPr>
            </w:pPr>
            <w:r w:rsidRPr="00980598">
              <w:rPr>
                <w:rFonts w:ascii="Arial" w:hAnsi="Arial" w:cs="Arial"/>
                <w:sz w:val="20"/>
                <w:szCs w:val="20"/>
              </w:rPr>
              <w:t xml:space="preserve">Unit </w:t>
            </w:r>
            <w:r w:rsidR="00FC0F09" w:rsidRPr="00980598">
              <w:rPr>
                <w:rFonts w:ascii="Arial" w:hAnsi="Arial" w:cs="Arial"/>
                <w:sz w:val="20"/>
                <w:szCs w:val="20"/>
              </w:rPr>
              <w:t>3</w:t>
            </w:r>
            <w:r w:rsidRPr="00980598">
              <w:rPr>
                <w:rFonts w:ascii="Arial" w:hAnsi="Arial" w:cs="Arial"/>
                <w:sz w:val="20"/>
                <w:szCs w:val="20"/>
              </w:rPr>
              <w:t xml:space="preserve"> Exam Essays (50 points, 2 essays, 25 minutes) all listed on the 1</w:t>
            </w:r>
            <w:r w:rsidRPr="00980598">
              <w:rPr>
                <w:rFonts w:ascii="Arial" w:hAnsi="Arial" w:cs="Arial"/>
                <w:sz w:val="20"/>
                <w:szCs w:val="20"/>
                <w:vertAlign w:val="superscript"/>
              </w:rPr>
              <w:t>st</w:t>
            </w:r>
            <w:r w:rsidRPr="00980598">
              <w:rPr>
                <w:rFonts w:ascii="Arial" w:hAnsi="Arial" w:cs="Arial"/>
                <w:sz w:val="20"/>
                <w:szCs w:val="20"/>
              </w:rPr>
              <w:t xml:space="preserve"> day of the Unit so you can read effectively</w:t>
            </w:r>
          </w:p>
        </w:tc>
      </w:tr>
      <w:tr w:rsidR="00326676" w:rsidRPr="00980598" w:rsidTr="00326676">
        <w:tc>
          <w:tcPr>
            <w:tcW w:w="3528" w:type="dxa"/>
          </w:tcPr>
          <w:p w:rsidR="00326676" w:rsidRPr="00980598" w:rsidRDefault="006C5EF6" w:rsidP="00326676">
            <w:pPr>
              <w:rPr>
                <w:rFonts w:ascii="Arial" w:eastAsia="Times New Roman" w:hAnsi="Arial" w:cs="Arial"/>
                <w:sz w:val="20"/>
                <w:szCs w:val="20"/>
              </w:rPr>
            </w:pPr>
            <w:r>
              <w:t>Part H: Manifest Destiny and the Impending Crisis - Chapter 12, 13, and 14.</w:t>
            </w:r>
          </w:p>
        </w:tc>
        <w:tc>
          <w:tcPr>
            <w:tcW w:w="3600" w:type="dxa"/>
          </w:tcPr>
          <w:p w:rsidR="00326676" w:rsidRPr="00980598" w:rsidRDefault="00326676" w:rsidP="007B1DEC">
            <w:pPr>
              <w:rPr>
                <w:rFonts w:ascii="Arial" w:hAnsi="Arial" w:cs="Arial"/>
                <w:sz w:val="20"/>
                <w:szCs w:val="20"/>
              </w:rPr>
            </w:pPr>
            <w:r w:rsidRPr="00980598">
              <w:rPr>
                <w:rFonts w:ascii="Arial" w:hAnsi="Arial" w:cs="Arial"/>
                <w:sz w:val="20"/>
                <w:szCs w:val="20"/>
              </w:rPr>
              <w:t xml:space="preserve">Quiz </w:t>
            </w:r>
            <w:r w:rsidR="007B1DEC" w:rsidRPr="00980598">
              <w:rPr>
                <w:rFonts w:ascii="Arial" w:hAnsi="Arial" w:cs="Arial"/>
                <w:sz w:val="20"/>
                <w:szCs w:val="20"/>
              </w:rPr>
              <w:t>H</w:t>
            </w:r>
            <w:r w:rsidRPr="00980598">
              <w:rPr>
                <w:rFonts w:ascii="Arial" w:hAnsi="Arial" w:cs="Arial"/>
                <w:sz w:val="20"/>
                <w:szCs w:val="20"/>
              </w:rPr>
              <w:t xml:space="preserve"> – Check Your Knowledge quiz, PRACTICE ONLY, and for full points</w:t>
            </w:r>
          </w:p>
        </w:tc>
        <w:tc>
          <w:tcPr>
            <w:tcW w:w="3888" w:type="dxa"/>
            <w:vMerge/>
          </w:tcPr>
          <w:p w:rsidR="00326676" w:rsidRPr="00980598" w:rsidRDefault="00326676" w:rsidP="00326676">
            <w:pPr>
              <w:rPr>
                <w:rFonts w:ascii="Arial" w:hAnsi="Arial" w:cs="Arial"/>
                <w:sz w:val="20"/>
                <w:szCs w:val="20"/>
              </w:rPr>
            </w:pPr>
          </w:p>
        </w:tc>
      </w:tr>
      <w:tr w:rsidR="00326676" w:rsidRPr="00980598" w:rsidTr="00326676">
        <w:tc>
          <w:tcPr>
            <w:tcW w:w="3528" w:type="dxa"/>
          </w:tcPr>
          <w:p w:rsidR="00326676" w:rsidRPr="00980598" w:rsidRDefault="006C5EF6" w:rsidP="00326676">
            <w:pPr>
              <w:rPr>
                <w:rFonts w:ascii="Arial" w:hAnsi="Arial" w:cs="Arial"/>
                <w:sz w:val="20"/>
                <w:szCs w:val="20"/>
              </w:rPr>
            </w:pPr>
            <w:r>
              <w:t>Part I: Civil War and Reconstruction - Chapters 15 and 16</w:t>
            </w:r>
          </w:p>
        </w:tc>
        <w:tc>
          <w:tcPr>
            <w:tcW w:w="3600" w:type="dxa"/>
          </w:tcPr>
          <w:p w:rsidR="00326676" w:rsidRPr="00980598" w:rsidRDefault="00326676" w:rsidP="007B1DEC">
            <w:pPr>
              <w:rPr>
                <w:rFonts w:ascii="Arial" w:hAnsi="Arial" w:cs="Arial"/>
                <w:sz w:val="20"/>
                <w:szCs w:val="20"/>
              </w:rPr>
            </w:pPr>
            <w:r w:rsidRPr="00980598">
              <w:rPr>
                <w:rFonts w:ascii="Arial" w:hAnsi="Arial" w:cs="Arial"/>
                <w:sz w:val="20"/>
                <w:szCs w:val="20"/>
              </w:rPr>
              <w:t xml:space="preserve">Quiz </w:t>
            </w:r>
            <w:r w:rsidR="007B1DEC" w:rsidRPr="00980598">
              <w:rPr>
                <w:rFonts w:ascii="Arial" w:hAnsi="Arial" w:cs="Arial"/>
                <w:sz w:val="20"/>
                <w:szCs w:val="20"/>
              </w:rPr>
              <w:t>I</w:t>
            </w:r>
            <w:r w:rsidRPr="00980598">
              <w:rPr>
                <w:rFonts w:ascii="Arial" w:hAnsi="Arial" w:cs="Arial"/>
                <w:sz w:val="20"/>
                <w:szCs w:val="20"/>
              </w:rPr>
              <w:t xml:space="preserve"> – Check Your Knowledge quiz, PRACTICE ONLY, and for full points</w:t>
            </w:r>
          </w:p>
        </w:tc>
        <w:tc>
          <w:tcPr>
            <w:tcW w:w="3888" w:type="dxa"/>
            <w:vMerge/>
          </w:tcPr>
          <w:p w:rsidR="00326676" w:rsidRPr="00980598" w:rsidRDefault="00326676" w:rsidP="00326676">
            <w:pPr>
              <w:rPr>
                <w:rFonts w:ascii="Arial" w:hAnsi="Arial" w:cs="Arial"/>
                <w:sz w:val="20"/>
                <w:szCs w:val="20"/>
              </w:rPr>
            </w:pPr>
          </w:p>
        </w:tc>
      </w:tr>
    </w:tbl>
    <w:p w:rsidR="006C5EF6" w:rsidRPr="000375CB" w:rsidRDefault="006C5EF6" w:rsidP="006C5EF6">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 xml:space="preserve">For resources for each Part of the Unit and possible questions for each quiz and for each exam, go to the Learning Module and click on its first link. </w:t>
      </w:r>
    </w:p>
    <w:p w:rsidR="006C5EF6" w:rsidRPr="000375CB" w:rsidRDefault="006C5EF6" w:rsidP="006C5EF6">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All units, quizzes, and exams open at 12:00 am on the 1</w:t>
      </w:r>
      <w:r w:rsidRPr="000375CB">
        <w:rPr>
          <w:rFonts w:ascii="Arial" w:hAnsi="Arial" w:cs="Arial"/>
          <w:sz w:val="20"/>
          <w:szCs w:val="20"/>
          <w:vertAlign w:val="superscript"/>
        </w:rPr>
        <w:t>st</w:t>
      </w:r>
      <w:r w:rsidRPr="000375CB">
        <w:rPr>
          <w:rFonts w:ascii="Arial" w:hAnsi="Arial" w:cs="Arial"/>
          <w:sz w:val="20"/>
          <w:szCs w:val="20"/>
        </w:rPr>
        <w:t xml:space="preserve"> date listed and close at 11:59 pm on the last date listed.</w:t>
      </w:r>
    </w:p>
    <w:p w:rsidR="006C5EF6" w:rsidRPr="000375CB" w:rsidRDefault="006C5EF6" w:rsidP="006C5EF6">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 xml:space="preserve">To see the 3 versions of each quiz, you must first take its Check Your Knowledge quiz and score at least 1%. </w:t>
      </w:r>
    </w:p>
    <w:p w:rsidR="006C5EF6" w:rsidRPr="000375CB" w:rsidRDefault="006C5EF6" w:rsidP="006C5EF6">
      <w:pPr>
        <w:pStyle w:val="ListParagraph"/>
        <w:numPr>
          <w:ilvl w:val="0"/>
          <w:numId w:val="11"/>
        </w:numPr>
        <w:spacing w:after="0" w:line="240" w:lineRule="auto"/>
        <w:rPr>
          <w:rFonts w:ascii="Arial" w:hAnsi="Arial" w:cs="Arial"/>
          <w:sz w:val="20"/>
          <w:szCs w:val="20"/>
        </w:rPr>
      </w:pPr>
      <w:r w:rsidRPr="000375CB">
        <w:rPr>
          <w:rFonts w:ascii="Arial" w:hAnsi="Arial" w:cs="Arial"/>
          <w:sz w:val="20"/>
          <w:szCs w:val="20"/>
        </w:rPr>
        <w:t>Although quizzes are open for the entire Unit, there is a timed extra credit that ends earlier. See your Course Schedule.</w:t>
      </w:r>
    </w:p>
    <w:p w:rsidR="00326676" w:rsidRPr="00980598" w:rsidRDefault="00326676" w:rsidP="00FF18BA">
      <w:pPr>
        <w:spacing w:after="0" w:line="240" w:lineRule="auto"/>
        <w:rPr>
          <w:rFonts w:ascii="Arial" w:hAnsi="Arial" w:cs="Arial"/>
          <w:sz w:val="20"/>
          <w:szCs w:val="20"/>
        </w:rPr>
      </w:pPr>
    </w:p>
    <w:p w:rsidR="007B1DEC" w:rsidRDefault="00294393" w:rsidP="00FF18BA">
      <w:pPr>
        <w:spacing w:after="0" w:line="240" w:lineRule="auto"/>
        <w:rPr>
          <w:rFonts w:ascii="Arial" w:hAnsi="Arial" w:cs="Arial"/>
          <w:sz w:val="20"/>
          <w:szCs w:val="20"/>
        </w:rPr>
      </w:pPr>
      <w:hyperlink r:id="rId34" w:history="1">
        <w:r w:rsidR="007B1DEC" w:rsidRPr="00980598">
          <w:rPr>
            <w:rFonts w:ascii="Arial" w:hAnsi="Arial" w:cs="Arial"/>
            <w:sz w:val="20"/>
            <w:szCs w:val="20"/>
          </w:rPr>
          <w:t>Review for the Final Exam</w:t>
        </w:r>
        <w:r w:rsidR="00BE2FCB">
          <w:rPr>
            <w:rFonts w:ascii="Arial" w:hAnsi="Arial" w:cs="Arial"/>
            <w:sz w:val="20"/>
            <w:szCs w:val="20"/>
          </w:rPr>
          <w:t>: 1860s to the 21st Century (OCT 15 - OCT 18</w:t>
        </w:r>
        <w:r w:rsidR="007B1DEC" w:rsidRPr="00980598">
          <w:rPr>
            <w:rFonts w:ascii="Arial" w:hAnsi="Arial" w:cs="Arial"/>
            <w:sz w:val="20"/>
            <w:szCs w:val="20"/>
          </w:rPr>
          <w:t>)</w:t>
        </w:r>
      </w:hyperlink>
    </w:p>
    <w:p w:rsidR="00200276" w:rsidRDefault="00200276" w:rsidP="00BE2FCB">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499"/>
        <w:gridCol w:w="5499"/>
      </w:tblGrid>
      <w:tr w:rsidR="00BE2FCB" w:rsidRPr="00980598" w:rsidTr="00BE2FCB">
        <w:tc>
          <w:tcPr>
            <w:tcW w:w="5499" w:type="dxa"/>
          </w:tcPr>
          <w:p w:rsidR="00BE2FCB" w:rsidRPr="00980598" w:rsidRDefault="00BE2FCB" w:rsidP="00BE2FCB">
            <w:pPr>
              <w:rPr>
                <w:rFonts w:ascii="Arial" w:hAnsi="Arial" w:cs="Arial"/>
                <w:b/>
                <w:sz w:val="20"/>
                <w:szCs w:val="20"/>
              </w:rPr>
            </w:pPr>
            <w:r>
              <w:rPr>
                <w:rFonts w:ascii="Arial" w:hAnsi="Arial" w:cs="Arial"/>
                <w:b/>
                <w:sz w:val="20"/>
                <w:szCs w:val="20"/>
              </w:rPr>
              <w:lastRenderedPageBreak/>
              <w:t>Review for the Final Exam Opens 10/15-10/18</w:t>
            </w:r>
          </w:p>
        </w:tc>
        <w:tc>
          <w:tcPr>
            <w:tcW w:w="5499" w:type="dxa"/>
          </w:tcPr>
          <w:p w:rsidR="00BE2FCB" w:rsidRPr="00980598" w:rsidRDefault="00BE2FCB" w:rsidP="00BE2FCB">
            <w:pPr>
              <w:rPr>
                <w:rFonts w:ascii="Arial" w:hAnsi="Arial" w:cs="Arial"/>
                <w:b/>
                <w:sz w:val="20"/>
                <w:szCs w:val="20"/>
              </w:rPr>
            </w:pPr>
            <w:r>
              <w:rPr>
                <w:rFonts w:ascii="Arial" w:hAnsi="Arial" w:cs="Arial"/>
                <w:b/>
                <w:sz w:val="20"/>
                <w:szCs w:val="20"/>
              </w:rPr>
              <w:t>Final Exam Open Only on 10/18</w:t>
            </w:r>
          </w:p>
        </w:tc>
      </w:tr>
      <w:tr w:rsidR="00BE2FCB" w:rsidRPr="00980598" w:rsidTr="00BE2FCB">
        <w:tc>
          <w:tcPr>
            <w:tcW w:w="5499" w:type="dxa"/>
          </w:tcPr>
          <w:p w:rsidR="00BE2FCB" w:rsidRPr="00980598" w:rsidRDefault="00BE2FCB" w:rsidP="00BE2FCB">
            <w:pPr>
              <w:rPr>
                <w:rFonts w:ascii="Arial" w:hAnsi="Arial" w:cs="Arial"/>
                <w:sz w:val="20"/>
                <w:szCs w:val="20"/>
              </w:rPr>
            </w:pPr>
            <w:r w:rsidRPr="00980598">
              <w:rPr>
                <w:rFonts w:ascii="Arial" w:hAnsi="Arial" w:cs="Arial"/>
                <w:sz w:val="20"/>
                <w:szCs w:val="20"/>
              </w:rPr>
              <w:t>The Learning Module for the Final Exam contains a paper-based r</w:t>
            </w:r>
            <w:r>
              <w:rPr>
                <w:rFonts w:ascii="Arial" w:hAnsi="Arial" w:cs="Arial"/>
                <w:sz w:val="20"/>
                <w:szCs w:val="20"/>
              </w:rPr>
              <w:t xml:space="preserve">eview, with a link without answers and a file with answers so you can grade yourself to find out what you need to review. The review </w:t>
            </w:r>
            <w:r w:rsidRPr="009B76A0">
              <w:rPr>
                <w:rFonts w:ascii="Arial" w:eastAsia="Times New Roman" w:hAnsi="Arial" w:cs="Arial"/>
                <w:sz w:val="20"/>
                <w:szCs w:val="20"/>
              </w:rPr>
              <w:t>opens</w:t>
            </w:r>
            <w:r>
              <w:rPr>
                <w:rFonts w:ascii="Arial" w:eastAsia="Times New Roman" w:hAnsi="Arial" w:cs="Arial"/>
                <w:sz w:val="20"/>
                <w:szCs w:val="20"/>
              </w:rPr>
              <w:t xml:space="preserve"> at 12:00 am on the first day shown above and closes</w:t>
            </w:r>
            <w:r w:rsidRPr="009B76A0">
              <w:rPr>
                <w:rFonts w:ascii="Arial" w:eastAsia="Times New Roman" w:hAnsi="Arial" w:cs="Arial"/>
                <w:sz w:val="20"/>
                <w:szCs w:val="20"/>
              </w:rPr>
              <w:t xml:space="preserve"> at 11:59 pm</w:t>
            </w:r>
            <w:r>
              <w:rPr>
                <w:rFonts w:ascii="Arial" w:eastAsia="Times New Roman" w:hAnsi="Arial" w:cs="Arial"/>
                <w:sz w:val="20"/>
                <w:szCs w:val="20"/>
              </w:rPr>
              <w:t xml:space="preserve"> on the last day</w:t>
            </w:r>
            <w:r w:rsidRPr="009B76A0">
              <w:rPr>
                <w:rFonts w:ascii="Arial" w:eastAsia="Times New Roman" w:hAnsi="Arial" w:cs="Arial"/>
                <w:sz w:val="20"/>
                <w:szCs w:val="20"/>
              </w:rPr>
              <w:t xml:space="preserve">. </w:t>
            </w:r>
          </w:p>
        </w:tc>
        <w:tc>
          <w:tcPr>
            <w:tcW w:w="5499" w:type="dxa"/>
          </w:tcPr>
          <w:p w:rsidR="00BE2FCB" w:rsidRDefault="00BE2FCB" w:rsidP="00BE2FCB">
            <w:pPr>
              <w:rPr>
                <w:rFonts w:ascii="Arial" w:eastAsia="Times New Roman" w:hAnsi="Arial" w:cs="Arial"/>
                <w:sz w:val="20"/>
                <w:szCs w:val="20"/>
              </w:rPr>
            </w:pPr>
            <w:r w:rsidRPr="00980598">
              <w:rPr>
                <w:rFonts w:ascii="Arial" w:hAnsi="Arial" w:cs="Arial"/>
                <w:sz w:val="20"/>
                <w:szCs w:val="20"/>
              </w:rPr>
              <w:t xml:space="preserve">WCJC determines the date of Final Exams, including for </w:t>
            </w:r>
            <w:r>
              <w:rPr>
                <w:rFonts w:ascii="Arial" w:hAnsi="Arial" w:cs="Arial"/>
                <w:sz w:val="20"/>
                <w:szCs w:val="20"/>
              </w:rPr>
              <w:t xml:space="preserve">a </w:t>
            </w:r>
            <w:r w:rsidRPr="00980598">
              <w:rPr>
                <w:rFonts w:ascii="Arial" w:hAnsi="Arial" w:cs="Arial"/>
                <w:sz w:val="20"/>
                <w:szCs w:val="20"/>
              </w:rPr>
              <w:t xml:space="preserve">distance learning class.  </w:t>
            </w:r>
            <w:r>
              <w:rPr>
                <w:rFonts w:ascii="Arial" w:hAnsi="Arial" w:cs="Arial"/>
                <w:sz w:val="20"/>
                <w:szCs w:val="20"/>
              </w:rPr>
              <w:t xml:space="preserve">The Final Exam </w:t>
            </w:r>
            <w:r w:rsidRPr="009B76A0">
              <w:rPr>
                <w:rFonts w:ascii="Arial" w:eastAsia="Times New Roman" w:hAnsi="Arial" w:cs="Arial"/>
                <w:sz w:val="20"/>
                <w:szCs w:val="20"/>
              </w:rPr>
              <w:t>opens</w:t>
            </w:r>
            <w:r>
              <w:rPr>
                <w:rFonts w:ascii="Arial" w:eastAsia="Times New Roman" w:hAnsi="Arial" w:cs="Arial"/>
                <w:sz w:val="20"/>
                <w:szCs w:val="20"/>
              </w:rPr>
              <w:t xml:space="preserve"> at 12:00 am and closes</w:t>
            </w:r>
            <w:r w:rsidRPr="009B76A0">
              <w:rPr>
                <w:rFonts w:ascii="Arial" w:eastAsia="Times New Roman" w:hAnsi="Arial" w:cs="Arial"/>
                <w:sz w:val="20"/>
                <w:szCs w:val="20"/>
              </w:rPr>
              <w:t xml:space="preserve"> at 11:59 pm. </w:t>
            </w:r>
          </w:p>
          <w:p w:rsidR="00BE2FCB" w:rsidRDefault="00BE2FCB" w:rsidP="00BE2FCB">
            <w:pPr>
              <w:rPr>
                <w:rFonts w:ascii="Arial" w:eastAsia="Times New Roman" w:hAnsi="Arial" w:cs="Arial"/>
                <w:sz w:val="20"/>
                <w:szCs w:val="20"/>
              </w:rPr>
            </w:pPr>
          </w:p>
          <w:p w:rsidR="00BE2FCB" w:rsidRPr="00980598" w:rsidRDefault="00BE2FCB" w:rsidP="00BE2FCB">
            <w:pPr>
              <w:rPr>
                <w:rFonts w:ascii="Arial" w:hAnsi="Arial" w:cs="Arial"/>
                <w:sz w:val="20"/>
                <w:szCs w:val="20"/>
              </w:rPr>
            </w:pPr>
            <w:r w:rsidRPr="00BE2FCB">
              <w:rPr>
                <w:rFonts w:ascii="Arial" w:hAnsi="Arial" w:cs="Arial"/>
                <w:sz w:val="20"/>
                <w:szCs w:val="20"/>
              </w:rPr>
              <w:t xml:space="preserve">Departmental policy is an F for the </w:t>
            </w:r>
            <w:r w:rsidRPr="00BE2FCB">
              <w:rPr>
                <w:rFonts w:ascii="Arial" w:hAnsi="Arial" w:cs="Arial"/>
                <w:b/>
                <w:sz w:val="20"/>
                <w:szCs w:val="20"/>
              </w:rPr>
              <w:t>course</w:t>
            </w:r>
            <w:r w:rsidRPr="00BE2FCB">
              <w:rPr>
                <w:rFonts w:ascii="Arial" w:hAnsi="Arial" w:cs="Arial"/>
                <w:sz w:val="20"/>
                <w:szCs w:val="20"/>
              </w:rPr>
              <w:t xml:space="preserve"> if you do not take the Final. In other words, if you have an A average for all of the prior work in the course and if you do not take the Final Exam, I am required to enter an F for your final LETTER grade for the course</w:t>
            </w:r>
            <w:r>
              <w:rPr>
                <w:rFonts w:ascii="Arial" w:hAnsi="Arial" w:cs="Arial"/>
                <w:sz w:val="20"/>
                <w:szCs w:val="20"/>
              </w:rPr>
              <w:t>.</w:t>
            </w:r>
          </w:p>
        </w:tc>
      </w:tr>
    </w:tbl>
    <w:p w:rsidR="00BE2FCB" w:rsidRDefault="00BE2FCB" w:rsidP="00200276">
      <w:pPr>
        <w:spacing w:after="0" w:line="240" w:lineRule="auto"/>
        <w:rPr>
          <w:rFonts w:ascii="Times New Roman" w:eastAsia="Times New Roman" w:hAnsi="Times New Roman" w:cs="Times New Roman"/>
          <w:sz w:val="24"/>
          <w:szCs w:val="24"/>
        </w:rPr>
      </w:pPr>
    </w:p>
    <w:p w:rsidR="00BE2FCB" w:rsidRDefault="00BE2FCB" w:rsidP="0020027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200276" w:rsidTr="006F0830">
        <w:tc>
          <w:tcPr>
            <w:tcW w:w="11016" w:type="dxa"/>
          </w:tcPr>
          <w:p w:rsidR="00200276" w:rsidRDefault="00200276" w:rsidP="006F0830">
            <w:pPr>
              <w:spacing w:before="100" w:beforeAutospacing="1" w:after="100" w:afterAutospacing="1"/>
              <w:rPr>
                <w:rFonts w:ascii="Arial" w:eastAsia="Times New Roman" w:hAnsi="Arial" w:cs="Arial"/>
                <w:sz w:val="20"/>
                <w:szCs w:val="20"/>
              </w:rPr>
            </w:pPr>
          </w:p>
        </w:tc>
      </w:tr>
    </w:tbl>
    <w:p w:rsidR="00200276" w:rsidRPr="000375CB" w:rsidRDefault="00200276" w:rsidP="00200276">
      <w:pPr>
        <w:spacing w:after="0" w:line="240" w:lineRule="auto"/>
        <w:rPr>
          <w:rFonts w:ascii="Times New Roman" w:eastAsia="Times New Roman" w:hAnsi="Times New Roman" w:cs="Times New Roman"/>
          <w:sz w:val="24"/>
          <w:szCs w:val="24"/>
        </w:rPr>
      </w:pPr>
    </w:p>
    <w:p w:rsidR="00326676" w:rsidRPr="00980598" w:rsidRDefault="00326676" w:rsidP="00FF18BA">
      <w:pPr>
        <w:spacing w:after="0" w:line="240" w:lineRule="auto"/>
        <w:rPr>
          <w:rFonts w:ascii="Arial" w:hAnsi="Arial" w:cs="Arial"/>
          <w:sz w:val="20"/>
          <w:szCs w:val="20"/>
        </w:rPr>
      </w:pPr>
    </w:p>
    <w:p w:rsidR="009B2669" w:rsidRDefault="009B2669" w:rsidP="00FF18BA">
      <w:pPr>
        <w:spacing w:after="0" w:line="240" w:lineRule="auto"/>
      </w:pPr>
    </w:p>
    <w:p w:rsidR="009B2669" w:rsidRDefault="009B2669" w:rsidP="00FF18BA">
      <w:pPr>
        <w:spacing w:after="0" w:line="240" w:lineRule="auto"/>
      </w:pPr>
    </w:p>
    <w:p w:rsidR="00BD28C7" w:rsidRPr="00763E29" w:rsidRDefault="00294393" w:rsidP="00BD28C7">
      <w:hyperlink r:id="rId35" w:history="1">
        <w:r w:rsidR="00BD28C7" w:rsidRPr="00763E29">
          <w:t>Getting Started - Course Documents and Orientation (JUL 15 - JUL 16)</w:t>
        </w:r>
      </w:hyperlink>
      <w:r w:rsidR="00BD28C7" w:rsidRPr="00763E29">
        <w:t xml:space="preserve"> </w:t>
      </w:r>
    </w:p>
    <w:p w:rsidR="00BD28C7" w:rsidRDefault="00294393" w:rsidP="00BD28C7">
      <w:hyperlink r:id="rId36" w:history="1">
        <w:r w:rsidR="00BD28C7" w:rsidRPr="00763E29">
          <w:t>Unit 1: Creating a New America - How America Changed from the 1860s to 1900 (JUL 16 - JUL 28)</w:t>
        </w:r>
      </w:hyperlink>
      <w:r w:rsidR="00BD28C7" w:rsidRPr="00763E29">
        <w:t xml:space="preserve"> </w:t>
      </w:r>
    </w:p>
    <w:p w:rsidR="00BD28C7" w:rsidRPr="00763E29" w:rsidRDefault="00294393" w:rsidP="00BD28C7">
      <w:hyperlink r:id="rId37" w:history="1">
        <w:r w:rsidR="00BD28C7" w:rsidRPr="00763E29">
          <w:t>Unit 2: Moving to the World Stage - America from 1900 to 1940 (JUL 28 - AUG 04)</w:t>
        </w:r>
      </w:hyperlink>
      <w:r w:rsidR="00BD28C7" w:rsidRPr="00763E29">
        <w:t xml:space="preserve"> </w:t>
      </w:r>
    </w:p>
    <w:p w:rsidR="00BD28C7" w:rsidRPr="00763E29" w:rsidRDefault="00294393" w:rsidP="00BD28C7">
      <w:hyperlink r:id="rId38" w:history="1">
        <w:r w:rsidR="00BD28C7" w:rsidRPr="00763E29">
          <w:t>Unit 3: Transformations – America from 1940 to the 21st Century (AUG 04 - AUG 11)</w:t>
        </w:r>
      </w:hyperlink>
      <w:r w:rsidR="00BD28C7" w:rsidRPr="00763E29">
        <w:t xml:space="preserve"> </w:t>
      </w:r>
    </w:p>
    <w:p w:rsidR="00BD28C7" w:rsidRPr="00763E29" w:rsidRDefault="00294393" w:rsidP="00BD28C7">
      <w:hyperlink r:id="rId39" w:history="1">
        <w:r w:rsidR="00BD28C7" w:rsidRPr="00763E29">
          <w:t>Review for the Final Exam: 1860s to the 21st Century (AUG 11 - AUG 13)</w:t>
        </w:r>
      </w:hyperlink>
      <w:r w:rsidR="00BD28C7" w:rsidRPr="00763E29">
        <w:t xml:space="preserve"> </w:t>
      </w:r>
    </w:p>
    <w:p w:rsidR="00BD28C7" w:rsidRDefault="00BD28C7"/>
    <w:p w:rsidR="00763E29" w:rsidRPr="00763E29" w:rsidRDefault="00294393" w:rsidP="00763E29">
      <w:hyperlink r:id="rId40" w:history="1">
        <w:r w:rsidR="00763E29" w:rsidRPr="00763E29">
          <w:t>Getting Started - Course Documents and Orientation (JUL 15 - JUL 16)</w:t>
        </w:r>
      </w:hyperlink>
      <w:r w:rsidR="00763E29" w:rsidRPr="00763E29">
        <w:t xml:space="preserve"> </w:t>
      </w:r>
    </w:p>
    <w:p w:rsidR="00BD28C7" w:rsidRDefault="00294393" w:rsidP="00BD28C7">
      <w:pPr>
        <w:pStyle w:val="ListParagraph"/>
        <w:numPr>
          <w:ilvl w:val="0"/>
          <w:numId w:val="1"/>
        </w:numPr>
      </w:pPr>
      <w:hyperlink r:id="rId41" w:history="1">
        <w:r w:rsidR="00763E29" w:rsidRPr="00763E29">
          <w:t>Unit 1: Creating a New America - How America Changed from the 1860s to 1900 (JUL 16 - JUL 28)</w:t>
        </w:r>
      </w:hyperlink>
      <w:r w:rsidR="00763E29" w:rsidRPr="00763E29">
        <w:t xml:space="preserve"> </w:t>
      </w:r>
    </w:p>
    <w:p w:rsidR="00763E29" w:rsidRPr="00763E29" w:rsidRDefault="00763E29" w:rsidP="00BD28C7">
      <w:pPr>
        <w:pStyle w:val="ListParagraph"/>
        <w:numPr>
          <w:ilvl w:val="0"/>
          <w:numId w:val="1"/>
        </w:numPr>
      </w:pPr>
      <w:r w:rsidRPr="00763E29">
        <w:t>Availability:</w:t>
      </w:r>
    </w:p>
    <w:p w:rsidR="00763E29" w:rsidRPr="00763E29" w:rsidRDefault="00763E29" w:rsidP="00763E29">
      <w:r w:rsidRPr="00763E29">
        <w:t>Item is not available. It will be available after Jul 16, 2013 12:00 AM.</w:t>
      </w:r>
    </w:p>
    <w:p w:rsidR="00763E29" w:rsidRPr="00763E29" w:rsidRDefault="00763E29" w:rsidP="00763E29">
      <w:r w:rsidRPr="00763E29">
        <w:t>Enabled:</w:t>
      </w:r>
    </w:p>
    <w:p w:rsidR="00763E29" w:rsidRPr="00763E29" w:rsidRDefault="00763E29" w:rsidP="00763E29">
      <w:r w:rsidRPr="00763E29">
        <w:t>Statistics Tracking</w:t>
      </w:r>
    </w:p>
    <w:p w:rsidR="00763E29" w:rsidRPr="00763E29" w:rsidRDefault="00294393" w:rsidP="00763E29">
      <w:hyperlink r:id="rId42" w:history="1">
        <w:r w:rsidR="00763E29" w:rsidRPr="00763E29">
          <w:t>Unit 2: Moving to the World Stage - America from 1900 to 1940 (JUL 28 - AUG 04)</w:t>
        </w:r>
      </w:hyperlink>
      <w:r w:rsidR="00763E29" w:rsidRPr="00763E29">
        <w:t xml:space="preserve"> </w:t>
      </w:r>
    </w:p>
    <w:p w:rsidR="00763E29" w:rsidRPr="00763E29" w:rsidRDefault="00763E29" w:rsidP="00763E29">
      <w:r w:rsidRPr="00763E29">
        <w:t>Availability:</w:t>
      </w:r>
    </w:p>
    <w:p w:rsidR="00763E29" w:rsidRPr="00763E29" w:rsidRDefault="00763E29" w:rsidP="00763E29">
      <w:r w:rsidRPr="00763E29">
        <w:t>Item is not available. It will be available after Jul 28, 2013 12:00 AM.</w:t>
      </w:r>
    </w:p>
    <w:p w:rsidR="00763E29" w:rsidRPr="00763E29" w:rsidRDefault="00763E29" w:rsidP="00763E29">
      <w:r w:rsidRPr="00763E29">
        <w:t>Enabled:</w:t>
      </w:r>
    </w:p>
    <w:p w:rsidR="00BD28C7" w:rsidRDefault="00763E29" w:rsidP="00763E29">
      <w:r w:rsidRPr="00763E29">
        <w:t>Statistics Tracking</w:t>
      </w:r>
    </w:p>
    <w:p w:rsidR="00763E29" w:rsidRPr="00763E29" w:rsidRDefault="00294393" w:rsidP="00763E29">
      <w:hyperlink r:id="rId43" w:history="1">
        <w:r w:rsidR="00763E29" w:rsidRPr="00763E29">
          <w:t xml:space="preserve"> Unit 3: Transformations – America from 1940 to the 21st Century (AUG 04 - AUG 11)</w:t>
        </w:r>
      </w:hyperlink>
      <w:r w:rsidR="00763E29" w:rsidRPr="00763E29">
        <w:t xml:space="preserve"> </w:t>
      </w:r>
    </w:p>
    <w:p w:rsidR="00763E29" w:rsidRPr="00763E29" w:rsidRDefault="00763E29" w:rsidP="00763E29">
      <w:r w:rsidRPr="00763E29">
        <w:t>Availability:</w:t>
      </w:r>
    </w:p>
    <w:p w:rsidR="00763E29" w:rsidRPr="00763E29" w:rsidRDefault="00763E29" w:rsidP="00763E29">
      <w:r w:rsidRPr="00763E29">
        <w:t>Item is not available. It will be available after Aug 4, 2013 12:00 AM.</w:t>
      </w:r>
    </w:p>
    <w:p w:rsidR="00763E29" w:rsidRPr="00763E29" w:rsidRDefault="00763E29" w:rsidP="00763E29">
      <w:r w:rsidRPr="00763E29">
        <w:lastRenderedPageBreak/>
        <w:t>Enabled:</w:t>
      </w:r>
    </w:p>
    <w:p w:rsidR="00763E29" w:rsidRPr="00763E29" w:rsidRDefault="00763E29" w:rsidP="00763E29">
      <w:r w:rsidRPr="00763E29">
        <w:t>Statistics Tracking</w:t>
      </w:r>
    </w:p>
    <w:p w:rsidR="00763E29" w:rsidRPr="00763E29" w:rsidRDefault="00294393" w:rsidP="00763E29">
      <w:hyperlink r:id="rId44" w:history="1">
        <w:r w:rsidR="00763E29" w:rsidRPr="00763E29">
          <w:t>Review for the Final Exam: 1860s to the 21st Century (AUG 11 - AUG 13)</w:t>
        </w:r>
      </w:hyperlink>
      <w:r w:rsidR="00763E29" w:rsidRPr="00763E29">
        <w:t xml:space="preserve"> </w:t>
      </w:r>
    </w:p>
    <w:p w:rsidR="00763E29" w:rsidRPr="00763E29" w:rsidRDefault="00763E29" w:rsidP="00763E29">
      <w:r w:rsidRPr="00763E29">
        <w:t>Availability:</w:t>
      </w:r>
    </w:p>
    <w:p w:rsidR="00763E29" w:rsidRPr="00763E29" w:rsidRDefault="00763E29" w:rsidP="00763E29">
      <w:r w:rsidRPr="00763E29">
        <w:t>Item is not available. It will be available after Aug 11, 2013 12:00 AM.</w:t>
      </w:r>
    </w:p>
    <w:p w:rsidR="00763E29" w:rsidRPr="00763E29" w:rsidRDefault="00763E29" w:rsidP="00763E29">
      <w:r w:rsidRPr="00763E29">
        <w:t>Enabled:</w:t>
      </w:r>
    </w:p>
    <w:p w:rsidR="00EE1F8B" w:rsidRDefault="00763E29" w:rsidP="00EE1F8B">
      <w:r w:rsidRPr="00763E29">
        <w:t>Statistics Tracking</w:t>
      </w:r>
    </w:p>
    <w:tbl>
      <w:tblPr>
        <w:tblStyle w:val="TableGrid"/>
        <w:tblW w:w="0" w:type="auto"/>
        <w:tblLook w:val="04A0" w:firstRow="1" w:lastRow="0" w:firstColumn="1" w:lastColumn="0" w:noHBand="0" w:noVBand="1"/>
      </w:tblPr>
      <w:tblGrid>
        <w:gridCol w:w="11016"/>
      </w:tblGrid>
      <w:tr w:rsidR="0031600D" w:rsidTr="00326676">
        <w:tc>
          <w:tcPr>
            <w:tcW w:w="11016" w:type="dxa"/>
          </w:tcPr>
          <w:p w:rsidR="0031600D" w:rsidRPr="0031600D" w:rsidRDefault="0031600D" w:rsidP="00326676">
            <w:r w:rsidRPr="0031600D">
              <w:t>You have 25 minutes to answer 2 essay questions for 50 possible points.</w:t>
            </w:r>
            <w:r w:rsidRPr="0031600D">
              <w:br/>
              <w:t xml:space="preserve">Requires a password because you can take it ONLY one time. The password is: </w:t>
            </w:r>
            <w:proofErr w:type="spellStart"/>
            <w:r w:rsidRPr="0031600D">
              <w:t>onetimeonly</w:t>
            </w:r>
            <w:proofErr w:type="spellEnd"/>
            <w:r>
              <w:rPr>
                <w:rFonts w:ascii="Calibri" w:hAnsi="Calibri"/>
              </w:rPr>
              <w:t xml:space="preserve"> </w:t>
            </w:r>
          </w:p>
        </w:tc>
      </w:tr>
      <w:tr w:rsidR="0031600D" w:rsidTr="00326676">
        <w:tc>
          <w:tcPr>
            <w:tcW w:w="11016" w:type="dxa"/>
          </w:tcPr>
          <w:p w:rsidR="0031600D" w:rsidRDefault="0031600D" w:rsidP="00326676">
            <w:r w:rsidRPr="0031600D">
              <w:t>This and the other parts of Quiz J are to help you refresh your memory for the Final Exam. They are pulled from Quizzes A through I, but placed in a different format (such as with a map) to help you think freshly about the facts. They are split in three parts because maps can be slow to display and students' Internet connections vary. They display all questions at once.</w:t>
            </w:r>
          </w:p>
        </w:tc>
      </w:tr>
      <w:tr w:rsidR="00606C14" w:rsidTr="00326676">
        <w:tc>
          <w:tcPr>
            <w:tcW w:w="11016" w:type="dxa"/>
          </w:tcPr>
          <w:p w:rsidR="00606C14" w:rsidRDefault="00606C14" w:rsidP="00606C14">
            <w:r>
              <w:t>For the possible essay questions that Blackboard may display and for the required readings for each of those questions, see the Unit 1 learning module.</w:t>
            </w:r>
          </w:p>
          <w:p w:rsidR="00606C14" w:rsidRPr="0031600D" w:rsidRDefault="00606C14" w:rsidP="00606C14">
            <w:r>
              <w:t xml:space="preserve">Requires a password because you can take it ONLY one time. The password is: </w:t>
            </w:r>
            <w:proofErr w:type="spellStart"/>
            <w:r>
              <w:t>onetimeonly</w:t>
            </w:r>
            <w:proofErr w:type="spellEnd"/>
            <w:r>
              <w:t xml:space="preserve"> </w:t>
            </w:r>
          </w:p>
        </w:tc>
      </w:tr>
      <w:tr w:rsidR="00EE1F8B" w:rsidTr="00326676">
        <w:tc>
          <w:tcPr>
            <w:tcW w:w="11016" w:type="dxa"/>
          </w:tcPr>
          <w:p w:rsidR="00EE1F8B" w:rsidRDefault="000560C3" w:rsidP="00326676">
            <w:r>
              <w:t xml:space="preserve">Requires a password because you can take it ONLY one time. The password is: </w:t>
            </w:r>
            <w:proofErr w:type="spellStart"/>
            <w:r>
              <w:t>onetimeonly</w:t>
            </w:r>
            <w:proofErr w:type="spellEnd"/>
            <w:r>
              <w:t xml:space="preserve"> </w:t>
            </w:r>
          </w:p>
          <w:p w:rsidR="00EE1F8B" w:rsidRDefault="00EE1F8B" w:rsidP="00326676"/>
        </w:tc>
      </w:tr>
      <w:tr w:rsidR="003449AB" w:rsidTr="00326676">
        <w:tc>
          <w:tcPr>
            <w:tcW w:w="11016" w:type="dxa"/>
          </w:tcPr>
          <w:p w:rsidR="003449AB" w:rsidRPr="00727363" w:rsidRDefault="003449AB" w:rsidP="003449AB">
            <w:pPr>
              <w:rPr>
                <w:rFonts w:ascii="Arial" w:hAnsi="Arial" w:cs="Arial"/>
                <w:sz w:val="24"/>
                <w:szCs w:val="24"/>
              </w:rPr>
            </w:pPr>
            <w:r w:rsidRPr="00727363">
              <w:rPr>
                <w:rFonts w:ascii="Arial" w:hAnsi="Arial" w:cs="Arial"/>
                <w:sz w:val="24"/>
                <w:szCs w:val="24"/>
              </w:rPr>
              <w:t>You may take quizzes for PRACTICE ONLY as many times as you want, but the points do not count in your grade.</w:t>
            </w:r>
          </w:p>
        </w:tc>
      </w:tr>
      <w:tr w:rsidR="00282E94" w:rsidTr="00326676">
        <w:tc>
          <w:tcPr>
            <w:tcW w:w="11016" w:type="dxa"/>
          </w:tcPr>
          <w:p w:rsidR="00282E94" w:rsidRDefault="00282E94" w:rsidP="00326676">
            <w:proofErr w:type="spellStart"/>
            <w:r>
              <w:t>onetimeonly</w:t>
            </w:r>
            <w:proofErr w:type="spellEnd"/>
            <w:r>
              <w:t xml:space="preserve"> </w:t>
            </w:r>
          </w:p>
        </w:tc>
      </w:tr>
      <w:tr w:rsidR="00703F41" w:rsidTr="00326676">
        <w:tc>
          <w:tcPr>
            <w:tcW w:w="11016" w:type="dxa"/>
          </w:tcPr>
          <w:p w:rsidR="00703F41" w:rsidRDefault="00703F41" w:rsidP="00326676">
            <w:r w:rsidRPr="00703F41">
              <w:t xml:space="preserve">Quiz </w:t>
            </w:r>
            <w:proofErr w:type="spellStart"/>
            <w:r w:rsidRPr="00703F41">
              <w:t>A_ec</w:t>
            </w:r>
            <w:proofErr w:type="spellEnd"/>
            <w:r w:rsidRPr="00703F41">
              <w:t xml:space="preserve"> - Check your knowledge</w:t>
            </w:r>
          </w:p>
        </w:tc>
      </w:tr>
      <w:tr w:rsidR="0010647B" w:rsidTr="00FC3884">
        <w:trPr>
          <w:trHeight w:val="350"/>
        </w:trPr>
        <w:tc>
          <w:tcPr>
            <w:tcW w:w="11016" w:type="dxa"/>
          </w:tcPr>
          <w:p w:rsidR="0010647B" w:rsidRPr="00703F41" w:rsidRDefault="0010647B" w:rsidP="00BA2582">
            <w:r>
              <w:t xml:space="preserve">Quiz </w:t>
            </w:r>
            <w:proofErr w:type="spellStart"/>
            <w:r w:rsidR="00BA2582">
              <w:t>C</w:t>
            </w:r>
            <w:r w:rsidRPr="00703F41">
              <w:t>_ec</w:t>
            </w:r>
            <w:proofErr w:type="spellEnd"/>
            <w:r w:rsidRPr="00703F41">
              <w:t xml:space="preserve"> - Check your knowledge</w:t>
            </w:r>
          </w:p>
        </w:tc>
      </w:tr>
      <w:tr w:rsidR="00703F41" w:rsidTr="00326676">
        <w:tc>
          <w:tcPr>
            <w:tcW w:w="11016" w:type="dxa"/>
          </w:tcPr>
          <w:p w:rsidR="00703F41" w:rsidRPr="00703F41" w:rsidRDefault="00703F41" w:rsidP="00326676">
            <w:r w:rsidRPr="00703F41">
              <w:t>Quiz A</w:t>
            </w:r>
            <w:r w:rsidR="00E21155">
              <w:t xml:space="preserve"> C16-17 – PRACTICE </w:t>
            </w:r>
            <w:r w:rsidRPr="00703F41">
              <w:t>ONLY</w:t>
            </w:r>
          </w:p>
        </w:tc>
      </w:tr>
      <w:tr w:rsidR="00703F41" w:rsidTr="00326676">
        <w:tc>
          <w:tcPr>
            <w:tcW w:w="11016" w:type="dxa"/>
          </w:tcPr>
          <w:p w:rsidR="00703F41" w:rsidRPr="00703F41" w:rsidRDefault="00703F41" w:rsidP="00326676">
            <w:r w:rsidRPr="00703F41">
              <w:t xml:space="preserve">Quiz A C16-17 </w:t>
            </w:r>
          </w:p>
        </w:tc>
      </w:tr>
      <w:tr w:rsidR="00CC4340" w:rsidTr="00326676">
        <w:tc>
          <w:tcPr>
            <w:tcW w:w="11016" w:type="dxa"/>
          </w:tcPr>
          <w:p w:rsidR="00CC4340" w:rsidRPr="00703F41" w:rsidRDefault="002E37CB" w:rsidP="00326676">
            <w:r>
              <w:t xml:space="preserve">Quiz D C20-21   </w:t>
            </w:r>
          </w:p>
        </w:tc>
      </w:tr>
      <w:tr w:rsidR="000C0DFE" w:rsidTr="00326676">
        <w:tc>
          <w:tcPr>
            <w:tcW w:w="11016" w:type="dxa"/>
          </w:tcPr>
          <w:p w:rsidR="000C0DFE" w:rsidRDefault="000C0DFE" w:rsidP="000C0DFE"/>
        </w:tc>
      </w:tr>
      <w:tr w:rsidR="000C0DFE" w:rsidTr="00326676">
        <w:tc>
          <w:tcPr>
            <w:tcW w:w="11016" w:type="dxa"/>
          </w:tcPr>
          <w:p w:rsidR="000C0DFE" w:rsidRDefault="00994486" w:rsidP="00994486">
            <w:r>
              <w:t xml:space="preserve">You have 40 minutes to answer 40 objective questions for 200 possible points. </w:t>
            </w:r>
            <w:r>
              <w:br/>
              <w:t xml:space="preserve">Requires a password because you can take it ONLY one time. The password is: </w:t>
            </w:r>
            <w:proofErr w:type="spellStart"/>
            <w:r>
              <w:t>onetimeonly</w:t>
            </w:r>
            <w:proofErr w:type="spellEnd"/>
            <w:r>
              <w:t xml:space="preserve"> </w:t>
            </w:r>
          </w:p>
        </w:tc>
      </w:tr>
      <w:tr w:rsidR="00994486" w:rsidTr="00326676">
        <w:tc>
          <w:tcPr>
            <w:tcW w:w="11016" w:type="dxa"/>
          </w:tcPr>
          <w:p w:rsidR="00994486" w:rsidRDefault="00994486" w:rsidP="00326676">
            <w:r>
              <w:t>Unit 1 Exam Essays</w:t>
            </w:r>
          </w:p>
        </w:tc>
      </w:tr>
      <w:tr w:rsidR="00994486" w:rsidTr="00326676">
        <w:tc>
          <w:tcPr>
            <w:tcW w:w="11016" w:type="dxa"/>
          </w:tcPr>
          <w:p w:rsidR="00994486" w:rsidRDefault="00994486" w:rsidP="00994486">
            <w:r>
              <w:t>You have 25 minutes to answer 2 essay questions for 50 possible points.</w:t>
            </w:r>
            <w:r>
              <w:br/>
              <w:t xml:space="preserve">Requires a password because you can take it ONLY one time. The password is: </w:t>
            </w:r>
            <w:proofErr w:type="spellStart"/>
            <w:r>
              <w:t>onetimeonly</w:t>
            </w:r>
            <w:proofErr w:type="spellEnd"/>
            <w:r>
              <w:t xml:space="preserve"> </w:t>
            </w:r>
          </w:p>
        </w:tc>
      </w:tr>
    </w:tbl>
    <w:p w:rsidR="00763E29" w:rsidRPr="00763E29" w:rsidRDefault="00763E29" w:rsidP="00763E29"/>
    <w:tbl>
      <w:tblPr>
        <w:tblStyle w:val="TableGrid"/>
        <w:tblW w:w="0" w:type="auto"/>
        <w:tblLook w:val="04A0" w:firstRow="1" w:lastRow="0" w:firstColumn="1" w:lastColumn="0" w:noHBand="0" w:noVBand="1"/>
      </w:tblPr>
      <w:tblGrid>
        <w:gridCol w:w="2790"/>
        <w:gridCol w:w="8226"/>
      </w:tblGrid>
      <w:tr w:rsidR="00B044B4" w:rsidTr="00B044B4">
        <w:tc>
          <w:tcPr>
            <w:tcW w:w="2790" w:type="dxa"/>
          </w:tcPr>
          <w:p w:rsidR="00B044B4" w:rsidRDefault="00B044B4" w:rsidP="00763E29">
            <w:r>
              <w:t>Quiz A description</w:t>
            </w:r>
          </w:p>
        </w:tc>
        <w:tc>
          <w:tcPr>
            <w:tcW w:w="8226" w:type="dxa"/>
          </w:tcPr>
          <w:p w:rsidR="00B044B4" w:rsidRDefault="00B044B4" w:rsidP="00763E29">
            <w:r>
              <w:t xml:space="preserve">In addition to Chapters 16 and 17, Unit 1 learning module provides a summary of key issues from chapters from U.S. History 1. On the Unit 1 webpage, use </w:t>
            </w:r>
            <w:proofErr w:type="gramStart"/>
            <w:r>
              <w:t>1860-1867 Quick Reference on the Civil War and Reconstruction</w:t>
            </w:r>
            <w:proofErr w:type="gramEnd"/>
            <w:r>
              <w:t>.</w:t>
            </w:r>
          </w:p>
        </w:tc>
      </w:tr>
      <w:tr w:rsidR="00B044B4" w:rsidTr="00B044B4">
        <w:tc>
          <w:tcPr>
            <w:tcW w:w="2790" w:type="dxa"/>
          </w:tcPr>
          <w:p w:rsidR="00B044B4" w:rsidRDefault="00EE1F8B" w:rsidP="00763E29">
            <w:r>
              <w:t>Within number 8</w:t>
            </w:r>
          </w:p>
        </w:tc>
        <w:tc>
          <w:tcPr>
            <w:tcW w:w="8226" w:type="dxa"/>
          </w:tcPr>
          <w:p w:rsidR="00EE1F8B" w:rsidRDefault="00EE1F8B" w:rsidP="00EE1F8B">
            <w:r>
              <w:t>formed numerous civic organizations</w:t>
            </w:r>
          </w:p>
          <w:p w:rsidR="00EE1F8B" w:rsidRDefault="00EE1F8B" w:rsidP="00EE1F8B">
            <w:r>
              <w:t xml:space="preserve">both a and b  </w:t>
            </w:r>
          </w:p>
          <w:p w:rsidR="00EE1F8B" w:rsidRDefault="00EE1F8B" w:rsidP="00EE1F8B">
            <w:r>
              <w:t>both b and c</w:t>
            </w:r>
          </w:p>
          <w:p w:rsidR="00B044B4" w:rsidRDefault="00EE1F8B" w:rsidP="00EE1F8B">
            <w:proofErr w:type="gramStart"/>
            <w:r>
              <w:t>gave</w:t>
            </w:r>
            <w:proofErr w:type="gramEnd"/>
            <w:r>
              <w:t xml:space="preserve"> 100% (I hope for a, b, and d) FEEDBACK In the period shortly after the Civil War ended, blacks in the South did two things--formed their own churches and formed their own schools. </w:t>
            </w:r>
          </w:p>
        </w:tc>
      </w:tr>
      <w:tr w:rsidR="00B044B4" w:rsidTr="00B044B4">
        <w:tc>
          <w:tcPr>
            <w:tcW w:w="2790" w:type="dxa"/>
          </w:tcPr>
          <w:p w:rsidR="00B044B4" w:rsidRDefault="000560C3" w:rsidP="00763E29">
            <w:r>
              <w:t>P</w:t>
            </w:r>
            <w:r w:rsidR="00CD3432">
              <w:t>ractice</w:t>
            </w:r>
            <w:r>
              <w:t xml:space="preserve"> description</w:t>
            </w:r>
          </w:p>
        </w:tc>
        <w:tc>
          <w:tcPr>
            <w:tcW w:w="8226" w:type="dxa"/>
          </w:tcPr>
          <w:p w:rsidR="00B044B4" w:rsidRDefault="002A4C6F" w:rsidP="002A4C6F">
            <w:r>
              <w:t xml:space="preserve">Blackboard displays one (1) of the possible essay questions. You must answer the question that Blackboard asks. You must answer it using the facts supported by the specific pages that are listed in the Unit 1 learning module. On the Unit 1 webpage, use </w:t>
            </w:r>
            <w:r>
              <w:lastRenderedPageBreak/>
              <w:t xml:space="preserve">the link for the Practice Essay (History Changes Essay). Requires a password because you can take it ONLY one time. The password is: </w:t>
            </w:r>
            <w:proofErr w:type="spellStart"/>
            <w:r>
              <w:t>onetimeonly</w:t>
            </w:r>
            <w:proofErr w:type="spellEnd"/>
            <w:r>
              <w:t xml:space="preserve"> </w:t>
            </w:r>
          </w:p>
        </w:tc>
      </w:tr>
      <w:tr w:rsidR="00B044B4" w:rsidTr="00B044B4">
        <w:tc>
          <w:tcPr>
            <w:tcW w:w="2790" w:type="dxa"/>
          </w:tcPr>
          <w:p w:rsidR="00B044B4" w:rsidRDefault="00CD3432" w:rsidP="00763E29">
            <w:r>
              <w:lastRenderedPageBreak/>
              <w:t>Practice essay has these questions</w:t>
            </w:r>
          </w:p>
        </w:tc>
        <w:tc>
          <w:tcPr>
            <w:tcW w:w="8226" w:type="dxa"/>
          </w:tcPr>
          <w:p w:rsidR="00B044B4" w:rsidRDefault="00CD3432" w:rsidP="00763E29">
            <w:r>
              <w:t xml:space="preserve">Using content from its required reading, explain what happened to blacks in the South </w:t>
            </w:r>
            <w:proofErr w:type="gramStart"/>
            <w:r>
              <w:t>between 1872-1877</w:t>
            </w:r>
            <w:proofErr w:type="gramEnd"/>
            <w:r>
              <w:t>.</w:t>
            </w:r>
          </w:p>
        </w:tc>
      </w:tr>
      <w:tr w:rsidR="00B044B4" w:rsidTr="00B044B4">
        <w:tc>
          <w:tcPr>
            <w:tcW w:w="2790" w:type="dxa"/>
          </w:tcPr>
          <w:p w:rsidR="00B044B4" w:rsidRDefault="00B044B4" w:rsidP="00763E29"/>
        </w:tc>
        <w:tc>
          <w:tcPr>
            <w:tcW w:w="8226" w:type="dxa"/>
          </w:tcPr>
          <w:p w:rsidR="00CD3432" w:rsidRPr="00CD3432" w:rsidRDefault="00CD3432" w:rsidP="00CD3432">
            <w:pPr>
              <w:rPr>
                <w:rFonts w:ascii="Times New Roman" w:eastAsia="Times New Roman" w:hAnsi="Times New Roman" w:cs="Times New Roman"/>
                <w:sz w:val="24"/>
                <w:szCs w:val="24"/>
              </w:rPr>
            </w:pPr>
            <w:r w:rsidRPr="00CD3432">
              <w:rPr>
                <w:rFonts w:ascii="Times New Roman" w:eastAsia="Times New Roman" w:hAnsi="Times New Roman" w:cs="Times New Roman"/>
                <w:sz w:val="24"/>
                <w:szCs w:val="24"/>
              </w:rPr>
              <w:t xml:space="preserve">Using content from its required reading, explain what happened to blacks in the South </w:t>
            </w:r>
            <w:proofErr w:type="gramStart"/>
            <w:r w:rsidRPr="00CD3432">
              <w:rPr>
                <w:rFonts w:ascii="Times New Roman" w:eastAsia="Times New Roman" w:hAnsi="Times New Roman" w:cs="Times New Roman"/>
                <w:sz w:val="24"/>
                <w:szCs w:val="24"/>
              </w:rPr>
              <w:t>between 1867-1872</w:t>
            </w:r>
            <w:proofErr w:type="gramEnd"/>
            <w:r w:rsidRPr="00CD3432">
              <w:rPr>
                <w:rFonts w:ascii="Times New Roman" w:eastAsia="Times New Roman" w:hAnsi="Times New Roman" w:cs="Times New Roman"/>
                <w:sz w:val="24"/>
                <w:szCs w:val="24"/>
              </w:rPr>
              <w:t xml:space="preserve">. </w:t>
            </w:r>
          </w:p>
          <w:p w:rsidR="00B044B4" w:rsidRDefault="00B044B4" w:rsidP="00763E29"/>
        </w:tc>
      </w:tr>
      <w:tr w:rsidR="00CD3432" w:rsidTr="00B044B4">
        <w:tc>
          <w:tcPr>
            <w:tcW w:w="2790" w:type="dxa"/>
          </w:tcPr>
          <w:p w:rsidR="00CD3432" w:rsidRDefault="00CD3432" w:rsidP="00763E29"/>
        </w:tc>
        <w:tc>
          <w:tcPr>
            <w:tcW w:w="8226" w:type="dxa"/>
          </w:tcPr>
          <w:p w:rsidR="00CD3432" w:rsidRPr="00CD3432" w:rsidRDefault="00CD3432" w:rsidP="00CD3432">
            <w:pPr>
              <w:rPr>
                <w:rFonts w:ascii="Times New Roman" w:eastAsia="Times New Roman" w:hAnsi="Times New Roman" w:cs="Times New Roman"/>
                <w:sz w:val="24"/>
                <w:szCs w:val="24"/>
              </w:rPr>
            </w:pPr>
            <w:r>
              <w:t xml:space="preserve">Using content from its required reading, explain what happened to blacks in the South </w:t>
            </w:r>
            <w:proofErr w:type="gramStart"/>
            <w:r>
              <w:t>between 1865-1867</w:t>
            </w:r>
            <w:proofErr w:type="gramEnd"/>
            <w:r>
              <w:t>.</w:t>
            </w:r>
          </w:p>
        </w:tc>
      </w:tr>
      <w:tr w:rsidR="006323A6" w:rsidTr="00B044B4">
        <w:tc>
          <w:tcPr>
            <w:tcW w:w="2790" w:type="dxa"/>
          </w:tcPr>
          <w:p w:rsidR="006323A6" w:rsidRDefault="006323A6" w:rsidP="00763E29">
            <w:r>
              <w:t xml:space="preserve">Category definition </w:t>
            </w:r>
          </w:p>
          <w:p w:rsidR="004C1DC1" w:rsidRDefault="004C1DC1" w:rsidP="00763E29">
            <w:r>
              <w:t>Decided not to do a description</w:t>
            </w:r>
          </w:p>
        </w:tc>
        <w:tc>
          <w:tcPr>
            <w:tcW w:w="8226" w:type="dxa"/>
          </w:tcPr>
          <w:p w:rsidR="006323A6" w:rsidRDefault="006323A6" w:rsidP="00CD3432">
            <w:r w:rsidRPr="006323A6">
              <w:t xml:space="preserve">For a quiz in a Unit, complete the Check Your Knowledge quiz (such as Quiz </w:t>
            </w:r>
            <w:proofErr w:type="spellStart"/>
            <w:r w:rsidRPr="006323A6">
              <w:t>A_ec</w:t>
            </w:r>
            <w:proofErr w:type="spellEnd"/>
            <w:r w:rsidRPr="006323A6">
              <w:t xml:space="preserve"> - Check Your Knowledge) AND make 9 or 10 on the regular quiz (such as Quiz A)</w:t>
            </w:r>
            <w:r>
              <w:t xml:space="preserve"> </w:t>
            </w:r>
            <w:r w:rsidRPr="006323A6">
              <w:t>by the date in the Course Schedule.</w:t>
            </w:r>
          </w:p>
        </w:tc>
      </w:tr>
      <w:tr w:rsidR="006323A6" w:rsidTr="00B044B4">
        <w:tc>
          <w:tcPr>
            <w:tcW w:w="2790" w:type="dxa"/>
          </w:tcPr>
          <w:p w:rsidR="006323A6" w:rsidRDefault="004C1DC1" w:rsidP="00763E29">
            <w:r>
              <w:t>Unit total description</w:t>
            </w:r>
          </w:p>
        </w:tc>
        <w:tc>
          <w:tcPr>
            <w:tcW w:w="8226" w:type="dxa"/>
          </w:tcPr>
          <w:p w:rsidR="006323A6" w:rsidRPr="006323A6" w:rsidRDefault="004C1DC1" w:rsidP="00CD3432">
            <w:r>
              <w:t>See the announcement at the end of the Unit for how many Total Points equals an A, B, C, D, and F for the Unit.</w:t>
            </w:r>
          </w:p>
        </w:tc>
      </w:tr>
      <w:tr w:rsidR="007D139C" w:rsidTr="00B044B4">
        <w:tc>
          <w:tcPr>
            <w:tcW w:w="2790" w:type="dxa"/>
          </w:tcPr>
          <w:p w:rsidR="007D139C" w:rsidRDefault="00C439A2" w:rsidP="00763E29">
            <w:r>
              <w:t>Unit 1 Ask and Answer</w:t>
            </w:r>
          </w:p>
        </w:tc>
        <w:tc>
          <w:tcPr>
            <w:tcW w:w="8226" w:type="dxa"/>
          </w:tcPr>
          <w:p w:rsidR="007D139C" w:rsidRDefault="007D139C" w:rsidP="00CD3432"/>
        </w:tc>
      </w:tr>
      <w:tr w:rsidR="00C439A2" w:rsidTr="00B044B4">
        <w:tc>
          <w:tcPr>
            <w:tcW w:w="2790" w:type="dxa"/>
          </w:tcPr>
          <w:p w:rsidR="00C439A2" w:rsidRDefault="00C439A2" w:rsidP="00763E29">
            <w:r>
              <w:t>Unit 2 Ask and Answer</w:t>
            </w:r>
          </w:p>
        </w:tc>
        <w:tc>
          <w:tcPr>
            <w:tcW w:w="8226" w:type="dxa"/>
          </w:tcPr>
          <w:p w:rsidR="00C439A2" w:rsidRDefault="00C439A2" w:rsidP="00CD3432"/>
        </w:tc>
      </w:tr>
      <w:tr w:rsidR="00C439A2" w:rsidTr="00B044B4">
        <w:tc>
          <w:tcPr>
            <w:tcW w:w="2790" w:type="dxa"/>
          </w:tcPr>
          <w:p w:rsidR="00C439A2" w:rsidRDefault="00C439A2" w:rsidP="00763E29">
            <w:r>
              <w:t>Unit 3 Ask and Answer</w:t>
            </w:r>
          </w:p>
        </w:tc>
        <w:tc>
          <w:tcPr>
            <w:tcW w:w="8226" w:type="dxa"/>
          </w:tcPr>
          <w:p w:rsidR="00C439A2" w:rsidRDefault="00C439A2" w:rsidP="00CD3432"/>
        </w:tc>
      </w:tr>
      <w:tr w:rsidR="00C439A2" w:rsidTr="00B044B4">
        <w:tc>
          <w:tcPr>
            <w:tcW w:w="2790" w:type="dxa"/>
          </w:tcPr>
          <w:p w:rsidR="00C439A2" w:rsidRDefault="00C439A2" w:rsidP="00763E29">
            <w:r>
              <w:t>Practice Essay (History Changes Essay) Ask and Answer</w:t>
            </w:r>
          </w:p>
        </w:tc>
        <w:tc>
          <w:tcPr>
            <w:tcW w:w="8226" w:type="dxa"/>
          </w:tcPr>
          <w:p w:rsidR="00C439A2" w:rsidRDefault="00C439A2" w:rsidP="00CD3432"/>
        </w:tc>
      </w:tr>
    </w:tbl>
    <w:p w:rsidR="007B1069" w:rsidRPr="00F3516B" w:rsidRDefault="007B1069" w:rsidP="007B1069"/>
    <w:tbl>
      <w:tblPr>
        <w:tblStyle w:val="TableGrid"/>
        <w:tblW w:w="0" w:type="auto"/>
        <w:tblLook w:val="04A0" w:firstRow="1" w:lastRow="0" w:firstColumn="1" w:lastColumn="0" w:noHBand="0" w:noVBand="1"/>
      </w:tblPr>
      <w:tblGrid>
        <w:gridCol w:w="11016"/>
      </w:tblGrid>
      <w:tr w:rsidR="007B1069" w:rsidTr="00326676">
        <w:tc>
          <w:tcPr>
            <w:tcW w:w="11016" w:type="dxa"/>
          </w:tcPr>
          <w:p w:rsidR="007B1069" w:rsidRPr="00F3516B" w:rsidRDefault="007B1069" w:rsidP="00326676">
            <w:pPr>
              <w:spacing w:after="200" w:line="276" w:lineRule="auto"/>
            </w:pPr>
            <w:r w:rsidRPr="00F3516B">
              <w:t xml:space="preserve">Syllabus Acknowledgement Quiz </w:t>
            </w:r>
          </w:p>
          <w:p w:rsidR="007B1069" w:rsidRDefault="007B1069" w:rsidP="00326676">
            <w:r w:rsidRPr="00F3516B">
              <w:t> By marking "TRUE" below, I acknowledge that I have access to a copy of the student syllabus.  The contents of the student syllabus clearly denote the course requirements. I understand the requirements concerning textbook(s) required, assignments, testing and how my grade will be determined. The instructor's office hours and telephone number were given as well as the last date to drop with a "W" for the course.</w:t>
            </w:r>
          </w:p>
        </w:tc>
      </w:tr>
      <w:tr w:rsidR="007B1069" w:rsidTr="00326676">
        <w:tc>
          <w:tcPr>
            <w:tcW w:w="11016" w:type="dxa"/>
          </w:tcPr>
          <w:p w:rsidR="007B1069" w:rsidRDefault="007B1069" w:rsidP="00326676">
            <w:r>
              <w:t>Blackboard Acknowledgement Quiz</w:t>
            </w:r>
          </w:p>
          <w:p w:rsidR="007B1069" w:rsidRDefault="007B1069" w:rsidP="00326676">
            <w:r>
              <w:t xml:space="preserve">By marking “True” below, I acknowledge that I understand that I need to use Blackboard for ONLY two things:  1) Seeing My Grades throughout the course and 2) Using a quiz to check my own knowledge of the facts covered in each part of each Unit. My instructor will use the combined results of that quiz to determine what information my class needs. </w:t>
            </w:r>
          </w:p>
          <w:p w:rsidR="007B1069" w:rsidRDefault="007B1069" w:rsidP="00326676">
            <w:r>
              <w:t>If I want to, I can use Blackboard to see the same links that are available from the instructor’s faculty website. I can also email my instructor within the Blackboard course or using the instructor’s WCJC email at bibusc@wcjc.edu.</w:t>
            </w:r>
          </w:p>
          <w:p w:rsidR="007B1069" w:rsidRDefault="007B1069" w:rsidP="00326676">
            <w:r>
              <w:t>My instructor will not only provide an overview of what is available in the Blackboard course, but will also help me log in for the first time and use the first quiz to check your own knowledge.  If I need more help, my instructor is willing to meet me individually.</w:t>
            </w:r>
          </w:p>
        </w:tc>
      </w:tr>
      <w:tr w:rsidR="00123BEB" w:rsidTr="00326676">
        <w:tc>
          <w:tcPr>
            <w:tcW w:w="11016" w:type="dxa"/>
          </w:tcPr>
          <w:p w:rsidR="00123BEB" w:rsidRDefault="00123BEB" w:rsidP="00326676">
            <w:r>
              <w:t xml:space="preserve">Practice Essay (History Changes Essay)  </w:t>
            </w:r>
          </w:p>
          <w:p w:rsidR="00123BEB" w:rsidRDefault="00123BEB" w:rsidP="00326676">
            <w:r>
              <w:t>For the possible essay questions that Blackboard may display and for the required readings for each of those questions, see the Unit 1 learning module.</w:t>
            </w:r>
            <w:r>
              <w:br/>
            </w:r>
            <w:r>
              <w:rPr>
                <w:rFonts w:ascii="Calibri" w:hAnsi="Calibri"/>
              </w:rPr>
              <w:t xml:space="preserve">Requires a password because you can take it ONLY one time. The password is: </w:t>
            </w:r>
            <w:proofErr w:type="spellStart"/>
            <w:r>
              <w:rPr>
                <w:rFonts w:ascii="Calibri" w:hAnsi="Calibri"/>
              </w:rPr>
              <w:t>onetimeonly</w:t>
            </w:r>
            <w:proofErr w:type="spellEnd"/>
            <w:r>
              <w:rPr>
                <w:rFonts w:ascii="Calibri" w:hAnsi="Calibri"/>
              </w:rPr>
              <w:t xml:space="preserve"> </w:t>
            </w:r>
          </w:p>
        </w:tc>
      </w:tr>
      <w:tr w:rsidR="006323A6" w:rsidTr="00326676">
        <w:tc>
          <w:tcPr>
            <w:tcW w:w="11016" w:type="dxa"/>
          </w:tcPr>
          <w:p w:rsidR="006323A6" w:rsidRDefault="006C4DE0" w:rsidP="00326676">
            <w:r>
              <w:t>Getting Started</w:t>
            </w:r>
            <w:r w:rsidR="00123BEB">
              <w:t xml:space="preserve"> essay</w:t>
            </w:r>
            <w:r>
              <w:t xml:space="preserve"> on the Reading Section of the </w:t>
            </w:r>
            <w:r w:rsidR="0097314E">
              <w:t xml:space="preserve">Learning </w:t>
            </w:r>
            <w:r>
              <w:t>Readiness</w:t>
            </w:r>
            <w:r w:rsidR="0097314E">
              <w:t xml:space="preserve"> Assessment</w:t>
            </w:r>
          </w:p>
          <w:p w:rsidR="0097314E" w:rsidRDefault="0097314E" w:rsidP="00326676">
            <w:r>
              <w:t>Before you click, the instructions for this e</w:t>
            </w:r>
            <w:r w:rsidR="00780BAD">
              <w:t>ssay are easier to read at the LAST page</w:t>
            </w:r>
            <w:r>
              <w:t xml:space="preserve"> of the Course Orientation link in the Getting Started</w:t>
            </w:r>
            <w:r w:rsidR="00780BAD">
              <w:t xml:space="preserve"> learning module.  That page also tells you how to find the Learning Readiness Assessment.</w:t>
            </w:r>
          </w:p>
          <w:p w:rsidR="00780BAD" w:rsidRDefault="00780BAD" w:rsidP="00326676"/>
          <w:p w:rsidR="00123BEB" w:rsidRDefault="00780BAD" w:rsidP="00780BAD">
            <w:r>
              <w:t>The two purpose of this</w:t>
            </w:r>
            <w:r w:rsidR="006C4DE0">
              <w:t xml:space="preserve"> ess</w:t>
            </w:r>
            <w:r>
              <w:t>ay are</w:t>
            </w:r>
            <w:r w:rsidR="006C4DE0">
              <w:t xml:space="preserve"> </w:t>
            </w:r>
            <w:r>
              <w:t xml:space="preserve">1) </w:t>
            </w:r>
            <w:r w:rsidR="006C4DE0">
              <w:t xml:space="preserve">to let you see how Blackboard’s essay tool </w:t>
            </w:r>
            <w:proofErr w:type="gramStart"/>
            <w:r w:rsidR="006C4DE0">
              <w:t>works</w:t>
            </w:r>
            <w:r>
              <w:t xml:space="preserve"> </w:t>
            </w:r>
            <w:r w:rsidR="006C4DE0">
              <w:t xml:space="preserve"> a</w:t>
            </w:r>
            <w:r>
              <w:t>nd</w:t>
            </w:r>
            <w:proofErr w:type="gramEnd"/>
            <w:r>
              <w:t xml:space="preserve"> 2</w:t>
            </w:r>
            <w:r w:rsidR="0097314E">
              <w:t>) to let you think about one of</w:t>
            </w:r>
            <w:r w:rsidR="006C4DE0">
              <w:t xml:space="preserve"> traits of quality of information</w:t>
            </w:r>
            <w:r w:rsidR="0097314E">
              <w:t xml:space="preserve"> (authority, objectivity, accuracy, and timeliness)</w:t>
            </w:r>
            <w:r>
              <w:t xml:space="preserve">. To learn </w:t>
            </w:r>
            <w:r w:rsidR="0071513A">
              <w:t>about these four</w:t>
            </w:r>
            <w:r>
              <w:t xml:space="preserve"> traits, you use the information in the Reading section of </w:t>
            </w:r>
            <w:r w:rsidR="006C4DE0">
              <w:t>the Learning Readiness Assessment</w:t>
            </w:r>
            <w:r>
              <w:t>. You may try this essay more than 1 time. Maximum length: 175 words.</w:t>
            </w:r>
          </w:p>
        </w:tc>
      </w:tr>
      <w:tr w:rsidR="00780BAD" w:rsidTr="00326676">
        <w:tc>
          <w:tcPr>
            <w:tcW w:w="11016" w:type="dxa"/>
          </w:tcPr>
          <w:p w:rsidR="0071513A" w:rsidRDefault="00780BAD" w:rsidP="00326676">
            <w:r>
              <w:t xml:space="preserve">The Learning Readiness Assessment identifies “four things when evaluating the quality of information.” They are “authority, objectivity, accuracy and timeliness.” </w:t>
            </w:r>
            <w:r w:rsidR="0071513A">
              <w:t>Your answer should have these two parts:</w:t>
            </w:r>
          </w:p>
          <w:p w:rsidR="0071513A" w:rsidRDefault="0071513A" w:rsidP="00326676">
            <w:r>
              <w:t>First, s</w:t>
            </w:r>
            <w:r w:rsidR="00780BAD">
              <w:t xml:space="preserve">elect </w:t>
            </w:r>
            <w:r>
              <w:t xml:space="preserve">one of those four and explain briefly and in your own words what it is. </w:t>
            </w:r>
          </w:p>
          <w:p w:rsidR="00780BAD" w:rsidRDefault="0071513A" w:rsidP="0071513A">
            <w:r>
              <w:t>Second, why would that trait of quality of information matter to your own writing about history?</w:t>
            </w:r>
          </w:p>
        </w:tc>
      </w:tr>
      <w:tr w:rsidR="004E6E04" w:rsidTr="00326676">
        <w:tc>
          <w:tcPr>
            <w:tcW w:w="11016" w:type="dxa"/>
          </w:tcPr>
          <w:p w:rsidR="004E6E04" w:rsidRDefault="004E6E04" w:rsidP="00326676">
            <w:r>
              <w:lastRenderedPageBreak/>
              <w:t>Course Orientation covers the email and the discussion posting in the Introductory Tasks section.</w:t>
            </w:r>
          </w:p>
        </w:tc>
      </w:tr>
    </w:tbl>
    <w:p w:rsidR="007B1069" w:rsidRDefault="007B1069" w:rsidP="007B1069"/>
    <w:tbl>
      <w:tblPr>
        <w:tblStyle w:val="TableGrid"/>
        <w:tblW w:w="0" w:type="auto"/>
        <w:tblLook w:val="04A0" w:firstRow="1" w:lastRow="0" w:firstColumn="1" w:lastColumn="0" w:noHBand="0" w:noVBand="1"/>
      </w:tblPr>
      <w:tblGrid>
        <w:gridCol w:w="1760"/>
        <w:gridCol w:w="9256"/>
      </w:tblGrid>
      <w:tr w:rsidR="00882960" w:rsidTr="00882960">
        <w:tc>
          <w:tcPr>
            <w:tcW w:w="1638" w:type="dxa"/>
          </w:tcPr>
          <w:p w:rsidR="00882960" w:rsidRDefault="00FD5834" w:rsidP="00763E29">
            <w:r>
              <w:t xml:space="preserve">Use the text from the 1301 </w:t>
            </w:r>
            <w:proofErr w:type="spellStart"/>
            <w:r>
              <w:t>videoinstructions</w:t>
            </w:r>
            <w:proofErr w:type="spellEnd"/>
          </w:p>
          <w:p w:rsidR="00BD145A" w:rsidRDefault="00BD145A" w:rsidP="00763E29"/>
          <w:p w:rsidR="00BD145A" w:rsidRDefault="00BD145A" w:rsidP="00763E29">
            <w:r>
              <w:t xml:space="preserve">Or </w:t>
            </w:r>
            <w:proofErr w:type="spellStart"/>
            <w:r>
              <w:t>maybewhat</w:t>
            </w:r>
            <w:proofErr w:type="spellEnd"/>
            <w:r>
              <w:t xml:space="preserve"> </w:t>
            </w:r>
            <w:proofErr w:type="spellStart"/>
            <w:r>
              <w:t>isbelow</w:t>
            </w:r>
            <w:proofErr w:type="spellEnd"/>
          </w:p>
        </w:tc>
        <w:tc>
          <w:tcPr>
            <w:tcW w:w="9378" w:type="dxa"/>
          </w:tcPr>
          <w:p w:rsidR="00882960" w:rsidRPr="00882960" w:rsidRDefault="00882960" w:rsidP="00882960">
            <w:pPr>
              <w:pStyle w:val="NormalWeb"/>
              <w:spacing w:before="0" w:beforeAutospacing="0" w:after="0" w:afterAutospacing="0"/>
              <w:rPr>
                <w:rFonts w:asciiTheme="minorHAnsi" w:hAnsiTheme="minorHAnsi" w:cs="Arial"/>
                <w:sz w:val="18"/>
                <w:szCs w:val="18"/>
              </w:rPr>
            </w:pPr>
            <w:r>
              <w:rPr>
                <w:rFonts w:asciiTheme="minorHAnsi" w:hAnsiTheme="minorHAnsi" w:cs="Arial"/>
                <w:sz w:val="18"/>
                <w:szCs w:val="18"/>
              </w:rPr>
              <w:t>Unit 1 Video requires tha</w:t>
            </w:r>
            <w:r w:rsidR="00FD5834">
              <w:rPr>
                <w:rFonts w:asciiTheme="minorHAnsi" w:hAnsiTheme="minorHAnsi" w:cs="Arial"/>
                <w:sz w:val="18"/>
                <w:szCs w:val="18"/>
              </w:rPr>
              <w:t xml:space="preserve">t you look at 3 videos, one </w:t>
            </w:r>
            <w:proofErr w:type="gramStart"/>
            <w:r w:rsidR="00FD5834">
              <w:rPr>
                <w:rFonts w:asciiTheme="minorHAnsi" w:hAnsiTheme="minorHAnsi" w:cs="Arial"/>
                <w:sz w:val="18"/>
                <w:szCs w:val="18"/>
              </w:rPr>
              <w:t xml:space="preserve">from </w:t>
            </w:r>
            <w:r>
              <w:rPr>
                <w:rFonts w:asciiTheme="minorHAnsi" w:hAnsiTheme="minorHAnsi" w:cs="Arial"/>
                <w:sz w:val="18"/>
                <w:szCs w:val="18"/>
              </w:rPr>
              <w:t xml:space="preserve"> the</w:t>
            </w:r>
            <w:proofErr w:type="gramEnd"/>
            <w:r>
              <w:rPr>
                <w:rFonts w:asciiTheme="minorHAnsi" w:hAnsiTheme="minorHAnsi" w:cs="Arial"/>
                <w:sz w:val="18"/>
                <w:szCs w:val="18"/>
              </w:rPr>
              <w:t xml:space="preserve"> videos covered by Part A: listed as </w:t>
            </w:r>
            <w:r w:rsidRPr="00882960">
              <w:rPr>
                <w:rFonts w:asciiTheme="minorHAnsi" w:hAnsiTheme="minorHAnsi" w:cs="Arial"/>
                <w:sz w:val="18"/>
                <w:szCs w:val="18"/>
              </w:rPr>
              <w:t>D is about a video that covers content covered by Reading Quiz D. The videos you can use are only for content covered in the Reading Quiz D quiz. They are ones located ABOVE this assignment.</w:t>
            </w:r>
          </w:p>
          <w:p w:rsidR="00882960" w:rsidRPr="00882960" w:rsidRDefault="00882960" w:rsidP="00882960">
            <w:pPr>
              <w:pStyle w:val="NormalWeb"/>
              <w:spacing w:before="0" w:beforeAutospacing="0" w:after="0" w:afterAutospacing="0"/>
              <w:rPr>
                <w:rFonts w:asciiTheme="minorHAnsi" w:hAnsiTheme="minorHAnsi" w:cs="Arial"/>
                <w:sz w:val="18"/>
                <w:szCs w:val="18"/>
              </w:rPr>
            </w:pPr>
            <w:r w:rsidRPr="00882960">
              <w:rPr>
                <w:rFonts w:asciiTheme="minorHAnsi" w:hAnsiTheme="minorHAnsi" w:cs="Arial"/>
                <w:sz w:val="18"/>
                <w:szCs w:val="18"/>
              </w:rPr>
              <w:t>It is worth</w:t>
            </w:r>
            <w:proofErr w:type="gramStart"/>
            <w:r w:rsidRPr="00882960">
              <w:rPr>
                <w:rFonts w:asciiTheme="minorHAnsi" w:hAnsiTheme="minorHAnsi" w:cs="Arial"/>
                <w:sz w:val="18"/>
                <w:szCs w:val="18"/>
              </w:rPr>
              <w:t>  4</w:t>
            </w:r>
            <w:proofErr w:type="gramEnd"/>
            <w:r w:rsidRPr="00882960">
              <w:rPr>
                <w:rFonts w:asciiTheme="minorHAnsi" w:hAnsiTheme="minorHAnsi" w:cs="Arial"/>
                <w:sz w:val="18"/>
                <w:szCs w:val="18"/>
              </w:rPr>
              <w:t xml:space="preserve"> points maximum. The rubric with these assignments tells you how I will grade. It is due on the date in the Course Schedule for </w:t>
            </w:r>
            <w:proofErr w:type="spellStart"/>
            <w:r w:rsidRPr="00882960">
              <w:rPr>
                <w:rFonts w:asciiTheme="minorHAnsi" w:hAnsiTheme="minorHAnsi" w:cs="Arial"/>
                <w:sz w:val="18"/>
                <w:szCs w:val="18"/>
              </w:rPr>
              <w:t>D_ec</w:t>
            </w:r>
            <w:proofErr w:type="spellEnd"/>
            <w:r w:rsidRPr="00882960">
              <w:rPr>
                <w:rFonts w:asciiTheme="minorHAnsi" w:hAnsiTheme="minorHAnsi" w:cs="Arial"/>
                <w:sz w:val="18"/>
                <w:szCs w:val="18"/>
              </w:rPr>
              <w:t xml:space="preserve"> (the extra credit for keeping current with Reading Quiz D). To find the due date for </w:t>
            </w:r>
            <w:proofErr w:type="spellStart"/>
            <w:r w:rsidRPr="00882960">
              <w:rPr>
                <w:rFonts w:asciiTheme="minorHAnsi" w:hAnsiTheme="minorHAnsi" w:cs="Arial"/>
                <w:sz w:val="18"/>
                <w:szCs w:val="18"/>
              </w:rPr>
              <w:t>D_ec</w:t>
            </w:r>
            <w:proofErr w:type="spellEnd"/>
            <w:r w:rsidRPr="00882960">
              <w:rPr>
                <w:rFonts w:asciiTheme="minorHAnsi" w:hAnsiTheme="minorHAnsi" w:cs="Arial"/>
                <w:sz w:val="18"/>
                <w:szCs w:val="18"/>
              </w:rPr>
              <w:t>, click on the Course Schedule button (on the course menu on the left).</w:t>
            </w:r>
          </w:p>
          <w:p w:rsidR="00882960" w:rsidRPr="00882960" w:rsidRDefault="00882960" w:rsidP="00882960">
            <w:pPr>
              <w:pStyle w:val="NormalWeb"/>
              <w:spacing w:before="0" w:beforeAutospacing="0" w:after="0" w:afterAutospacing="0"/>
              <w:rPr>
                <w:rFonts w:asciiTheme="minorHAnsi" w:hAnsiTheme="minorHAnsi" w:cs="Arial"/>
                <w:sz w:val="18"/>
                <w:szCs w:val="18"/>
              </w:rPr>
            </w:pPr>
          </w:p>
          <w:p w:rsidR="00882960" w:rsidRPr="00882960" w:rsidRDefault="00882960" w:rsidP="00882960">
            <w:pPr>
              <w:pStyle w:val="NormalWeb"/>
              <w:spacing w:before="0" w:beforeAutospacing="0" w:after="0" w:afterAutospacing="0"/>
              <w:rPr>
                <w:rFonts w:asciiTheme="minorHAnsi" w:hAnsiTheme="minorHAnsi" w:cs="Arial"/>
                <w:sz w:val="18"/>
                <w:szCs w:val="18"/>
              </w:rPr>
            </w:pPr>
            <w:r w:rsidRPr="00882960">
              <w:rPr>
                <w:rFonts w:asciiTheme="minorHAnsi" w:hAnsiTheme="minorHAnsi" w:cs="Arial"/>
                <w:sz w:val="18"/>
                <w:szCs w:val="18"/>
              </w:rPr>
              <w:t>Steps:</w:t>
            </w:r>
          </w:p>
          <w:p w:rsidR="00882960" w:rsidRPr="00882960" w:rsidRDefault="00882960" w:rsidP="00882960">
            <w:pPr>
              <w:pStyle w:val="NormalWeb"/>
              <w:tabs>
                <w:tab w:val="num" w:pos="720"/>
              </w:tabs>
              <w:spacing w:before="0" w:beforeAutospacing="0" w:after="0" w:afterAutospacing="0"/>
              <w:ind w:hanging="360"/>
              <w:rPr>
                <w:rFonts w:asciiTheme="minorHAnsi" w:hAnsiTheme="minorHAnsi" w:cs="Arial"/>
                <w:sz w:val="18"/>
                <w:szCs w:val="18"/>
              </w:rPr>
            </w:pPr>
            <w:r w:rsidRPr="00882960">
              <w:rPr>
                <w:rFonts w:asciiTheme="minorHAnsi" w:hAnsiTheme="minorHAnsi" w:cs="Arial"/>
                <w:sz w:val="18"/>
                <w:szCs w:val="18"/>
              </w:rPr>
              <w:t>1.       Notice the due date on the Course Schedule. This assignment will close on that date and you will not be able to upload after that.</w:t>
            </w:r>
          </w:p>
          <w:p w:rsidR="00882960" w:rsidRPr="00882960" w:rsidRDefault="00882960" w:rsidP="00882960">
            <w:pPr>
              <w:pStyle w:val="NormalWeb"/>
              <w:tabs>
                <w:tab w:val="num" w:pos="720"/>
              </w:tabs>
              <w:spacing w:before="0" w:beforeAutospacing="0" w:after="0" w:afterAutospacing="0"/>
              <w:ind w:hanging="360"/>
              <w:rPr>
                <w:rFonts w:asciiTheme="minorHAnsi" w:hAnsiTheme="minorHAnsi" w:cs="Arial"/>
                <w:sz w:val="18"/>
                <w:szCs w:val="18"/>
              </w:rPr>
            </w:pPr>
            <w:r w:rsidRPr="00882960">
              <w:rPr>
                <w:rFonts w:asciiTheme="minorHAnsi" w:hAnsiTheme="minorHAnsi" w:cs="Arial"/>
                <w:sz w:val="18"/>
                <w:szCs w:val="18"/>
              </w:rPr>
              <w:t>2.       Click on the Assignment.</w:t>
            </w:r>
          </w:p>
          <w:p w:rsidR="00882960" w:rsidRPr="00882960" w:rsidRDefault="00882960" w:rsidP="00882960">
            <w:pPr>
              <w:pStyle w:val="NormalWeb"/>
              <w:tabs>
                <w:tab w:val="num" w:pos="720"/>
              </w:tabs>
              <w:spacing w:before="0" w:beforeAutospacing="0" w:after="0" w:afterAutospacing="0"/>
              <w:ind w:hanging="360"/>
              <w:rPr>
                <w:rFonts w:asciiTheme="minorHAnsi" w:hAnsiTheme="minorHAnsi" w:cs="Arial"/>
                <w:sz w:val="18"/>
                <w:szCs w:val="18"/>
              </w:rPr>
            </w:pPr>
            <w:r w:rsidRPr="00882960">
              <w:rPr>
                <w:rFonts w:asciiTheme="minorHAnsi" w:hAnsiTheme="minorHAnsi" w:cs="Arial"/>
                <w:sz w:val="18"/>
                <w:szCs w:val="18"/>
              </w:rPr>
              <w:t>3.      Click on the attached file and download it to your computer to a place you can find again.</w:t>
            </w:r>
          </w:p>
          <w:p w:rsidR="00882960" w:rsidRPr="00882960" w:rsidRDefault="00882960" w:rsidP="00882960">
            <w:pPr>
              <w:pStyle w:val="NormalWeb"/>
              <w:tabs>
                <w:tab w:val="num" w:pos="720"/>
              </w:tabs>
              <w:spacing w:before="0" w:beforeAutospacing="0" w:after="0" w:afterAutospacing="0"/>
              <w:ind w:hanging="360"/>
              <w:rPr>
                <w:rFonts w:asciiTheme="minorHAnsi" w:hAnsiTheme="minorHAnsi" w:cs="Arial"/>
                <w:sz w:val="18"/>
                <w:szCs w:val="18"/>
              </w:rPr>
            </w:pPr>
            <w:r w:rsidRPr="00882960">
              <w:rPr>
                <w:rFonts w:asciiTheme="minorHAnsi" w:hAnsiTheme="minorHAnsi" w:cs="Arial"/>
                <w:sz w:val="18"/>
                <w:szCs w:val="18"/>
              </w:rPr>
              <w:t>4.      Be sure to change LASTNAME_FIRSTNAME to yours and leave the rest of the file name as is.</w:t>
            </w:r>
          </w:p>
          <w:p w:rsidR="00882960" w:rsidRPr="00882960" w:rsidRDefault="00882960" w:rsidP="00882960">
            <w:pPr>
              <w:pStyle w:val="NormalWeb"/>
              <w:tabs>
                <w:tab w:val="num" w:pos="720"/>
              </w:tabs>
              <w:spacing w:before="0" w:beforeAutospacing="0" w:after="0" w:afterAutospacing="0"/>
              <w:ind w:hanging="360"/>
              <w:rPr>
                <w:rFonts w:asciiTheme="minorHAnsi" w:hAnsiTheme="minorHAnsi" w:cs="Arial"/>
                <w:sz w:val="18"/>
                <w:szCs w:val="18"/>
              </w:rPr>
            </w:pPr>
            <w:r w:rsidRPr="00882960">
              <w:rPr>
                <w:rFonts w:asciiTheme="minorHAnsi" w:hAnsiTheme="minorHAnsi" w:cs="Arial"/>
                <w:sz w:val="18"/>
                <w:szCs w:val="18"/>
              </w:rPr>
              <w:t>5.      Answer the questions meticulously BUT briefly. Notice the MAXIMUM words requirement.</w:t>
            </w:r>
          </w:p>
          <w:p w:rsidR="00882960" w:rsidRPr="00882960" w:rsidRDefault="00882960" w:rsidP="00882960">
            <w:pPr>
              <w:pStyle w:val="NormalWeb"/>
              <w:tabs>
                <w:tab w:val="num" w:pos="720"/>
              </w:tabs>
              <w:spacing w:before="0" w:beforeAutospacing="0" w:after="0" w:afterAutospacing="0"/>
              <w:ind w:hanging="360"/>
              <w:rPr>
                <w:rFonts w:asciiTheme="minorHAnsi" w:hAnsiTheme="minorHAnsi" w:cs="Arial"/>
                <w:sz w:val="18"/>
                <w:szCs w:val="18"/>
              </w:rPr>
            </w:pPr>
            <w:r w:rsidRPr="00882960">
              <w:rPr>
                <w:rFonts w:asciiTheme="minorHAnsi" w:hAnsiTheme="minorHAnsi" w:cs="Arial"/>
                <w:sz w:val="18"/>
                <w:szCs w:val="18"/>
              </w:rPr>
              <w:t>6.      Proof your work to be sure it is right.</w:t>
            </w:r>
          </w:p>
          <w:p w:rsidR="00882960" w:rsidRPr="00882960" w:rsidRDefault="00882960" w:rsidP="00882960">
            <w:pPr>
              <w:pStyle w:val="NormalWeb"/>
              <w:tabs>
                <w:tab w:val="num" w:pos="720"/>
              </w:tabs>
              <w:spacing w:before="0" w:beforeAutospacing="0" w:after="0" w:afterAutospacing="0"/>
              <w:ind w:hanging="360"/>
              <w:rPr>
                <w:rFonts w:asciiTheme="minorHAnsi" w:hAnsiTheme="minorHAnsi" w:cs="Arial"/>
                <w:sz w:val="18"/>
                <w:szCs w:val="18"/>
              </w:rPr>
            </w:pPr>
            <w:r w:rsidRPr="00882960">
              <w:rPr>
                <w:rFonts w:asciiTheme="minorHAnsi" w:hAnsiTheme="minorHAnsi" w:cs="Arial"/>
                <w:sz w:val="18"/>
                <w:szCs w:val="18"/>
              </w:rPr>
              <w:t>7.      Save the file to a place you can find again.</w:t>
            </w:r>
          </w:p>
          <w:p w:rsidR="00882960" w:rsidRPr="00882960" w:rsidRDefault="00882960" w:rsidP="00882960">
            <w:pPr>
              <w:pStyle w:val="NormalWeb"/>
              <w:tabs>
                <w:tab w:val="num" w:pos="720"/>
              </w:tabs>
              <w:spacing w:before="0" w:beforeAutospacing="0" w:after="0" w:afterAutospacing="0"/>
              <w:ind w:hanging="360"/>
              <w:rPr>
                <w:rFonts w:asciiTheme="minorHAnsi" w:hAnsiTheme="minorHAnsi" w:cs="Arial"/>
                <w:sz w:val="18"/>
                <w:szCs w:val="18"/>
              </w:rPr>
            </w:pPr>
            <w:r w:rsidRPr="00882960">
              <w:rPr>
                <w:rFonts w:asciiTheme="minorHAnsi" w:hAnsiTheme="minorHAnsi" w:cs="Arial"/>
                <w:sz w:val="18"/>
                <w:szCs w:val="18"/>
              </w:rPr>
              <w:t>8.      When you are done, come back to this place and click on this Assignment again.</w:t>
            </w:r>
          </w:p>
          <w:p w:rsidR="00882960" w:rsidRPr="00882960" w:rsidRDefault="00882960" w:rsidP="00882960">
            <w:pPr>
              <w:pStyle w:val="NormalWeb"/>
              <w:tabs>
                <w:tab w:val="num" w:pos="720"/>
              </w:tabs>
              <w:spacing w:before="0" w:beforeAutospacing="0" w:after="0" w:afterAutospacing="0"/>
              <w:ind w:hanging="360"/>
              <w:rPr>
                <w:rFonts w:asciiTheme="minorHAnsi" w:hAnsiTheme="minorHAnsi" w:cs="Arial"/>
                <w:sz w:val="18"/>
                <w:szCs w:val="18"/>
              </w:rPr>
            </w:pPr>
            <w:r w:rsidRPr="00882960">
              <w:rPr>
                <w:rFonts w:asciiTheme="minorHAnsi" w:hAnsiTheme="minorHAnsi" w:cs="Arial"/>
                <w:sz w:val="18"/>
                <w:szCs w:val="18"/>
              </w:rPr>
              <w:t xml:space="preserve">9.      On the screen that Blackboard displays, look carefully to find where you can </w:t>
            </w:r>
            <w:r w:rsidRPr="00882960">
              <w:rPr>
                <w:rFonts w:asciiTheme="minorHAnsi" w:hAnsiTheme="minorHAnsi" w:cs="Arial"/>
                <w:b/>
                <w:sz w:val="18"/>
                <w:szCs w:val="18"/>
              </w:rPr>
              <w:t>browse</w:t>
            </w:r>
            <w:r w:rsidRPr="00882960">
              <w:rPr>
                <w:rFonts w:asciiTheme="minorHAnsi" w:hAnsiTheme="minorHAnsi" w:cs="Arial"/>
                <w:sz w:val="18"/>
                <w:szCs w:val="18"/>
              </w:rPr>
              <w:t xml:space="preserve"> for your file. Then click there and follow the prompts to upload the file.</w:t>
            </w:r>
          </w:p>
          <w:p w:rsidR="00882960" w:rsidRPr="00882960" w:rsidRDefault="00882960" w:rsidP="00882960">
            <w:pPr>
              <w:pStyle w:val="NormalWeb"/>
              <w:spacing w:before="0" w:beforeAutospacing="0" w:after="0" w:afterAutospacing="0"/>
              <w:rPr>
                <w:rFonts w:asciiTheme="minorHAnsi" w:hAnsiTheme="minorHAnsi" w:cs="Arial"/>
                <w:sz w:val="18"/>
                <w:szCs w:val="18"/>
              </w:rPr>
            </w:pPr>
            <w:r w:rsidRPr="00882960">
              <w:rPr>
                <w:rStyle w:val="Strong"/>
                <w:rFonts w:asciiTheme="minorHAnsi" w:hAnsiTheme="minorHAnsi" w:cs="Arial"/>
                <w:sz w:val="18"/>
                <w:szCs w:val="18"/>
              </w:rPr>
              <w:t>Need help?</w:t>
            </w:r>
            <w:r w:rsidRPr="00882960">
              <w:rPr>
                <w:rFonts w:asciiTheme="minorHAnsi" w:hAnsiTheme="minorHAnsi" w:cs="Arial"/>
                <w:sz w:val="18"/>
                <w:szCs w:val="18"/>
              </w:rPr>
              <w:t xml:space="preserve"> Just ask. I am glad to help you. (TIP: the fastest way to reach me is by emailing me in Blackboard.)  Asking is fine, but submitting something that does not follow the directions to the point that I must return it for correction will result in only 1 point even after you make those corrections. If you do not know something, try doing what it says. If that does not work, ask me—and no one else. Glad to help you.</w:t>
            </w:r>
          </w:p>
          <w:p w:rsidR="00882960" w:rsidRPr="00882960" w:rsidRDefault="00882960" w:rsidP="00882960">
            <w:pPr>
              <w:rPr>
                <w:rFonts w:cs="Arial"/>
                <w:sz w:val="18"/>
                <w:szCs w:val="18"/>
              </w:rPr>
            </w:pPr>
          </w:p>
        </w:tc>
      </w:tr>
      <w:tr w:rsidR="00BD145A" w:rsidTr="00882960">
        <w:tc>
          <w:tcPr>
            <w:tcW w:w="1638" w:type="dxa"/>
          </w:tcPr>
          <w:p w:rsidR="00BD145A" w:rsidRDefault="00BD145A" w:rsidP="00763E29"/>
        </w:tc>
        <w:tc>
          <w:tcPr>
            <w:tcW w:w="9378" w:type="dxa"/>
          </w:tcPr>
          <w:p w:rsidR="00BD145A" w:rsidRPr="00BD145A" w:rsidRDefault="00BD145A" w:rsidP="00BD145A">
            <w:pPr>
              <w:pStyle w:val="NormalWeb"/>
              <w:spacing w:after="0"/>
              <w:rPr>
                <w:rFonts w:asciiTheme="minorHAnsi" w:hAnsiTheme="minorHAnsi" w:cs="Arial"/>
                <w:sz w:val="18"/>
                <w:szCs w:val="18"/>
              </w:rPr>
            </w:pPr>
            <w:r w:rsidRPr="00BD145A">
              <w:rPr>
                <w:rFonts w:asciiTheme="minorHAnsi" w:hAnsiTheme="minorHAnsi" w:cs="Arial"/>
                <w:sz w:val="18"/>
                <w:szCs w:val="18"/>
              </w:rPr>
              <w:t>Videos You Can Do: The videos that you may use for this assignment are listed in the attached file.</w:t>
            </w:r>
          </w:p>
          <w:p w:rsidR="00BD145A" w:rsidRPr="00BD145A" w:rsidRDefault="00BD145A" w:rsidP="00BD145A">
            <w:pPr>
              <w:pStyle w:val="NormalWeb"/>
              <w:spacing w:after="0"/>
              <w:rPr>
                <w:rFonts w:asciiTheme="minorHAnsi" w:hAnsiTheme="minorHAnsi" w:cs="Arial"/>
                <w:sz w:val="18"/>
                <w:szCs w:val="18"/>
              </w:rPr>
            </w:pPr>
          </w:p>
          <w:p w:rsidR="00BD145A" w:rsidRPr="00BD145A" w:rsidRDefault="00BD145A" w:rsidP="00BD145A">
            <w:pPr>
              <w:pStyle w:val="NormalWeb"/>
              <w:spacing w:after="0"/>
              <w:rPr>
                <w:rFonts w:asciiTheme="minorHAnsi" w:hAnsiTheme="minorHAnsi" w:cs="Arial"/>
                <w:sz w:val="18"/>
                <w:szCs w:val="18"/>
              </w:rPr>
            </w:pPr>
            <w:r w:rsidRPr="00BD145A">
              <w:rPr>
                <w:rFonts w:asciiTheme="minorHAnsi" w:hAnsiTheme="minorHAnsi" w:cs="Arial"/>
                <w:sz w:val="18"/>
                <w:szCs w:val="18"/>
              </w:rPr>
              <w:t xml:space="preserve">Points: It is worth 4 points </w:t>
            </w:r>
            <w:proofErr w:type="gramStart"/>
            <w:r w:rsidRPr="00BD145A">
              <w:rPr>
                <w:rFonts w:asciiTheme="minorHAnsi" w:hAnsiTheme="minorHAnsi" w:cs="Arial"/>
                <w:sz w:val="18"/>
                <w:szCs w:val="18"/>
              </w:rPr>
              <w:t>maximum</w:t>
            </w:r>
            <w:proofErr w:type="gramEnd"/>
            <w:r w:rsidRPr="00BD145A">
              <w:rPr>
                <w:rFonts w:asciiTheme="minorHAnsi" w:hAnsiTheme="minorHAnsi" w:cs="Arial"/>
                <w:sz w:val="18"/>
                <w:szCs w:val="18"/>
              </w:rPr>
              <w:t>. The rubric with these assignments tells you how I will grade. You can earn points for EITHER Video E or Forum E, not both. These are alternative assignments.</w:t>
            </w:r>
          </w:p>
          <w:p w:rsidR="00BD145A" w:rsidRPr="00BD145A" w:rsidRDefault="00BD145A" w:rsidP="00BD145A">
            <w:pPr>
              <w:pStyle w:val="NormalWeb"/>
              <w:spacing w:after="0"/>
              <w:rPr>
                <w:rFonts w:asciiTheme="minorHAnsi" w:hAnsiTheme="minorHAnsi" w:cs="Arial"/>
                <w:sz w:val="18"/>
                <w:szCs w:val="18"/>
              </w:rPr>
            </w:pPr>
          </w:p>
          <w:p w:rsidR="00BD145A" w:rsidRPr="00BD145A" w:rsidRDefault="00BD145A" w:rsidP="00BD145A">
            <w:pPr>
              <w:pStyle w:val="NormalWeb"/>
              <w:spacing w:after="0"/>
              <w:rPr>
                <w:rFonts w:asciiTheme="minorHAnsi" w:hAnsiTheme="minorHAnsi" w:cs="Arial"/>
                <w:sz w:val="18"/>
                <w:szCs w:val="18"/>
              </w:rPr>
            </w:pPr>
            <w:r w:rsidRPr="00BD145A">
              <w:rPr>
                <w:rFonts w:asciiTheme="minorHAnsi" w:hAnsiTheme="minorHAnsi" w:cs="Arial"/>
                <w:sz w:val="18"/>
                <w:szCs w:val="18"/>
              </w:rPr>
              <w:t>Due Date: Notice the due date on the Course Schedule (on the course menu on the left). This assignment will close on that date and you will not be able to upload after that.</w:t>
            </w:r>
          </w:p>
          <w:p w:rsidR="00BD145A" w:rsidRPr="00BD145A" w:rsidRDefault="00BD145A" w:rsidP="00BD145A">
            <w:pPr>
              <w:pStyle w:val="NormalWeb"/>
              <w:spacing w:after="0"/>
              <w:rPr>
                <w:rFonts w:asciiTheme="minorHAnsi" w:hAnsiTheme="minorHAnsi" w:cs="Arial"/>
                <w:sz w:val="18"/>
                <w:szCs w:val="18"/>
              </w:rPr>
            </w:pPr>
          </w:p>
          <w:p w:rsidR="00BD145A" w:rsidRPr="00BD145A" w:rsidRDefault="00BD145A" w:rsidP="00BD145A">
            <w:pPr>
              <w:pStyle w:val="NormalWeb"/>
              <w:spacing w:after="0"/>
              <w:rPr>
                <w:rFonts w:asciiTheme="minorHAnsi" w:hAnsiTheme="minorHAnsi" w:cs="Arial"/>
                <w:sz w:val="18"/>
                <w:szCs w:val="18"/>
              </w:rPr>
            </w:pPr>
            <w:r w:rsidRPr="00BD145A">
              <w:rPr>
                <w:rFonts w:asciiTheme="minorHAnsi" w:hAnsiTheme="minorHAnsi" w:cs="Arial"/>
                <w:sz w:val="18"/>
                <w:szCs w:val="18"/>
              </w:rPr>
              <w:t>How to Use This Blackboard Tool. To see the link to a Blackboard Tutorial for Students, remember to put your cursor over the link, click on the right mouse button, and then select Open in New Window. If not--at least on some computers I have tested, you will see nothing but an error message.</w:t>
            </w:r>
          </w:p>
          <w:p w:rsidR="00BD145A" w:rsidRPr="00BD145A" w:rsidRDefault="00BD145A" w:rsidP="00BD145A">
            <w:pPr>
              <w:pStyle w:val="NormalWeb"/>
              <w:spacing w:after="0"/>
              <w:rPr>
                <w:rFonts w:asciiTheme="minorHAnsi" w:hAnsiTheme="minorHAnsi" w:cs="Arial"/>
                <w:sz w:val="18"/>
                <w:szCs w:val="18"/>
              </w:rPr>
            </w:pPr>
            <w:r w:rsidRPr="00BD145A">
              <w:rPr>
                <w:rFonts w:asciiTheme="minorHAnsi" w:hAnsiTheme="minorHAnsi" w:cs="Arial"/>
                <w:sz w:val="18"/>
                <w:szCs w:val="18"/>
              </w:rPr>
              <w:t>This tells you how to use the file I am providing. Once you complete the file, this tells you how to submit your completed version.</w:t>
            </w:r>
          </w:p>
          <w:p w:rsidR="00BD145A" w:rsidRPr="00BD145A" w:rsidRDefault="00BD145A" w:rsidP="00BD145A">
            <w:pPr>
              <w:pStyle w:val="NormalWeb"/>
              <w:spacing w:after="0"/>
              <w:rPr>
                <w:rFonts w:asciiTheme="minorHAnsi" w:hAnsiTheme="minorHAnsi" w:cs="Arial"/>
                <w:sz w:val="18"/>
                <w:szCs w:val="18"/>
              </w:rPr>
            </w:pPr>
          </w:p>
          <w:p w:rsidR="00BD145A" w:rsidRPr="00BD145A" w:rsidRDefault="00BD145A" w:rsidP="00BD145A">
            <w:pPr>
              <w:pStyle w:val="NormalWeb"/>
              <w:spacing w:after="0"/>
              <w:rPr>
                <w:rFonts w:asciiTheme="minorHAnsi" w:hAnsiTheme="minorHAnsi" w:cs="Arial"/>
                <w:sz w:val="18"/>
                <w:szCs w:val="18"/>
              </w:rPr>
            </w:pPr>
            <w:r w:rsidRPr="00BD145A">
              <w:rPr>
                <w:rFonts w:asciiTheme="minorHAnsi" w:hAnsiTheme="minorHAnsi" w:cs="Arial"/>
                <w:sz w:val="18"/>
                <w:szCs w:val="18"/>
              </w:rPr>
              <w:t>http://ondemand.blackboard.com/r91/movies/bb91_student_submit_assignment.htm</w:t>
            </w:r>
          </w:p>
          <w:p w:rsidR="00BD145A" w:rsidRPr="00BD145A" w:rsidRDefault="00BD145A" w:rsidP="00BD145A">
            <w:pPr>
              <w:pStyle w:val="NormalWeb"/>
              <w:spacing w:after="0"/>
              <w:rPr>
                <w:rFonts w:asciiTheme="minorHAnsi" w:hAnsiTheme="minorHAnsi" w:cs="Arial"/>
                <w:sz w:val="18"/>
                <w:szCs w:val="18"/>
              </w:rPr>
            </w:pPr>
          </w:p>
          <w:p w:rsidR="00BD145A" w:rsidRDefault="00BD145A" w:rsidP="00BD145A">
            <w:pPr>
              <w:pStyle w:val="NormalWeb"/>
              <w:spacing w:before="0" w:beforeAutospacing="0" w:after="0" w:afterAutospacing="0"/>
              <w:rPr>
                <w:rFonts w:asciiTheme="minorHAnsi" w:hAnsiTheme="minorHAnsi" w:cs="Arial"/>
                <w:sz w:val="18"/>
                <w:szCs w:val="18"/>
              </w:rPr>
            </w:pPr>
            <w:r w:rsidRPr="00BD145A">
              <w:rPr>
                <w:rFonts w:asciiTheme="minorHAnsi" w:hAnsiTheme="minorHAnsi" w:cs="Arial"/>
                <w:sz w:val="18"/>
                <w:szCs w:val="18"/>
              </w:rPr>
              <w:t xml:space="preserve">Need help? Just ask. I am glad to help you. (TIP: the fastest way to reach me is by emailing me in Blackboard.)  Asking is fine, but submitting something that does not follow the directions to the point that I must return it for correction will result in only 1 point even after you make those corrections. If you do not know something, try doing what it says. If that does not work, ask me—and no one else. Glad to help you. </w:t>
            </w:r>
          </w:p>
        </w:tc>
      </w:tr>
      <w:tr w:rsidR="00882960" w:rsidTr="00882960">
        <w:tc>
          <w:tcPr>
            <w:tcW w:w="1638" w:type="dxa"/>
          </w:tcPr>
          <w:p w:rsidR="00882960" w:rsidRDefault="00882960" w:rsidP="00763E29"/>
        </w:tc>
        <w:tc>
          <w:tcPr>
            <w:tcW w:w="9378" w:type="dxa"/>
          </w:tcPr>
          <w:p w:rsidR="00882960" w:rsidRDefault="00102214" w:rsidP="00882960">
            <w:pPr>
              <w:rPr>
                <w:rFonts w:cs="Arial"/>
                <w:sz w:val="18"/>
                <w:szCs w:val="18"/>
              </w:rPr>
            </w:pPr>
            <w:r w:rsidRPr="00102214">
              <w:rPr>
                <w:rFonts w:cs="Arial"/>
                <w:sz w:val="18"/>
                <w:szCs w:val="18"/>
              </w:rPr>
              <w:t>Unit 1: History Changes 1860s to 1900</w:t>
            </w:r>
          </w:p>
          <w:p w:rsidR="00102214" w:rsidRDefault="00102214" w:rsidP="00882960">
            <w:pPr>
              <w:rPr>
                <w:rFonts w:cs="Arial"/>
                <w:sz w:val="18"/>
                <w:szCs w:val="18"/>
              </w:rPr>
            </w:pPr>
            <w:r>
              <w:rPr>
                <w:rFonts w:cs="Arial"/>
                <w:sz w:val="18"/>
                <w:szCs w:val="18"/>
              </w:rPr>
              <w:t>10 points</w:t>
            </w:r>
          </w:p>
          <w:p w:rsidR="00102214" w:rsidRPr="00882960" w:rsidRDefault="00102214" w:rsidP="00882960">
            <w:pPr>
              <w:rPr>
                <w:rFonts w:cs="Arial"/>
                <w:sz w:val="18"/>
                <w:szCs w:val="18"/>
              </w:rPr>
            </w:pPr>
            <w:r>
              <w:rPr>
                <w:rFonts w:cs="Arial"/>
                <w:sz w:val="18"/>
                <w:szCs w:val="18"/>
              </w:rPr>
              <w:t>Date</w:t>
            </w:r>
            <w:r w:rsidR="00BD145A">
              <w:rPr>
                <w:rFonts w:cs="Arial"/>
                <w:sz w:val="18"/>
                <w:szCs w:val="18"/>
              </w:rPr>
              <w:t>s</w:t>
            </w:r>
          </w:p>
        </w:tc>
      </w:tr>
      <w:tr w:rsidR="00E53703" w:rsidTr="00882960">
        <w:tc>
          <w:tcPr>
            <w:tcW w:w="1638" w:type="dxa"/>
          </w:tcPr>
          <w:p w:rsidR="00E53703" w:rsidRDefault="00E53703" w:rsidP="00763E29">
            <w:r>
              <w:lastRenderedPageBreak/>
              <w:t>Category for assignments</w:t>
            </w:r>
          </w:p>
        </w:tc>
        <w:tc>
          <w:tcPr>
            <w:tcW w:w="9378" w:type="dxa"/>
          </w:tcPr>
          <w:p w:rsidR="00E53703" w:rsidRPr="00102214" w:rsidRDefault="00E53703" w:rsidP="00882960">
            <w:pPr>
              <w:rPr>
                <w:rFonts w:cs="Arial"/>
                <w:sz w:val="18"/>
                <w:szCs w:val="18"/>
              </w:rPr>
            </w:pPr>
            <w:r w:rsidRPr="00E53703">
              <w:rPr>
                <w:rFonts w:cs="Arial"/>
                <w:sz w:val="18"/>
                <w:szCs w:val="18"/>
              </w:rPr>
              <w:t>Choose 3 videos, one from each Part of the Unit, to see how history changes on an issue that matters to you. Examples: what happened to African Americans, big business,</w:t>
            </w:r>
            <w:r>
              <w:rPr>
                <w:rFonts w:cs="Arial"/>
                <w:sz w:val="18"/>
                <w:szCs w:val="18"/>
              </w:rPr>
              <w:t xml:space="preserve"> </w:t>
            </w:r>
            <w:r w:rsidRPr="00E53703">
              <w:rPr>
                <w:rFonts w:cs="Arial"/>
                <w:sz w:val="18"/>
                <w:szCs w:val="18"/>
              </w:rPr>
              <w:t>factory workers,</w:t>
            </w:r>
            <w:r>
              <w:rPr>
                <w:rFonts w:cs="Arial"/>
                <w:sz w:val="18"/>
                <w:szCs w:val="18"/>
              </w:rPr>
              <w:t xml:space="preserve"> </w:t>
            </w:r>
            <w:r w:rsidRPr="00E53703">
              <w:rPr>
                <w:rFonts w:cs="Arial"/>
                <w:sz w:val="18"/>
                <w:szCs w:val="18"/>
              </w:rPr>
              <w:t>farmers, immigrants, ranchers,</w:t>
            </w:r>
            <w:r>
              <w:rPr>
                <w:rFonts w:cs="Arial"/>
                <w:sz w:val="18"/>
                <w:szCs w:val="18"/>
              </w:rPr>
              <w:t xml:space="preserve"> </w:t>
            </w:r>
            <w:r w:rsidRPr="00E53703">
              <w:rPr>
                <w:rFonts w:cs="Arial"/>
                <w:sz w:val="18"/>
                <w:szCs w:val="18"/>
              </w:rPr>
              <w:t>technology, women,</w:t>
            </w:r>
            <w:r>
              <w:rPr>
                <w:rFonts w:cs="Arial"/>
                <w:sz w:val="18"/>
                <w:szCs w:val="18"/>
              </w:rPr>
              <w:t xml:space="preserve"> </w:t>
            </w:r>
            <w:r w:rsidRPr="00E53703">
              <w:rPr>
                <w:rFonts w:cs="Arial"/>
                <w:sz w:val="18"/>
                <w:szCs w:val="18"/>
              </w:rPr>
              <w:t>and so on.</w:t>
            </w:r>
          </w:p>
        </w:tc>
      </w:tr>
      <w:tr w:rsidR="00E53703" w:rsidTr="00882960">
        <w:tc>
          <w:tcPr>
            <w:tcW w:w="1638" w:type="dxa"/>
          </w:tcPr>
          <w:p w:rsidR="00E53703" w:rsidRDefault="00E53703" w:rsidP="00E53703">
            <w:r w:rsidRPr="00E53703">
              <w:t>Writing - Your Self-Diagnostic</w:t>
            </w:r>
          </w:p>
          <w:p w:rsidR="00E53703" w:rsidRDefault="00E53703" w:rsidP="00E53703"/>
          <w:p w:rsidR="00E53703" w:rsidRDefault="00E53703" w:rsidP="00E53703">
            <w:r>
              <w:t xml:space="preserve">Do with Practice and its </w:t>
            </w:r>
            <w:proofErr w:type="spellStart"/>
            <w:r>
              <w:t>ec</w:t>
            </w:r>
            <w:proofErr w:type="spellEnd"/>
            <w:r>
              <w:t xml:space="preserve"> </w:t>
            </w:r>
          </w:p>
        </w:tc>
        <w:tc>
          <w:tcPr>
            <w:tcW w:w="9378" w:type="dxa"/>
          </w:tcPr>
          <w:p w:rsidR="00E53703" w:rsidRPr="00E53703" w:rsidRDefault="00E53703" w:rsidP="00882960">
            <w:pPr>
              <w:rPr>
                <w:rFonts w:cs="Arial"/>
                <w:sz w:val="18"/>
                <w:szCs w:val="18"/>
              </w:rPr>
            </w:pPr>
            <w:r w:rsidRPr="00E53703">
              <w:rPr>
                <w:rFonts w:cs="Arial"/>
                <w:sz w:val="18"/>
                <w:szCs w:val="18"/>
              </w:rPr>
              <w:t xml:space="preserve">You write the practice essay and then receive instructions from your instructor so you determine a) your own strengths and weaknesses and b) how to succeed in this class (and others in your future). You can receive up to 20 points for the essay. If you do the self-diagnostic and, if needed speak to your instructor, you can receive 20 points in EXTRA credit. Why? </w:t>
            </w:r>
            <w:proofErr w:type="gramStart"/>
            <w:r w:rsidRPr="00E53703">
              <w:rPr>
                <w:rFonts w:cs="Arial"/>
                <w:sz w:val="18"/>
                <w:szCs w:val="18"/>
              </w:rPr>
              <w:t>this</w:t>
            </w:r>
            <w:proofErr w:type="gramEnd"/>
            <w:r w:rsidRPr="00E53703">
              <w:rPr>
                <w:rFonts w:cs="Arial"/>
                <w:sz w:val="18"/>
                <w:szCs w:val="18"/>
              </w:rPr>
              <w:t xml:space="preserve"> self-diagno</w:t>
            </w:r>
            <w:r w:rsidR="00A72620">
              <w:rPr>
                <w:rFonts w:cs="Arial"/>
                <w:sz w:val="18"/>
                <w:szCs w:val="18"/>
              </w:rPr>
              <w:t>s</w:t>
            </w:r>
            <w:r w:rsidRPr="00E53703">
              <w:rPr>
                <w:rFonts w:cs="Arial"/>
                <w:sz w:val="18"/>
                <w:szCs w:val="18"/>
              </w:rPr>
              <w:t xml:space="preserve">tic is to help you while not hurt your grade. </w:t>
            </w:r>
          </w:p>
        </w:tc>
      </w:tr>
      <w:tr w:rsidR="00E53703" w:rsidTr="00882960">
        <w:tc>
          <w:tcPr>
            <w:tcW w:w="1638" w:type="dxa"/>
          </w:tcPr>
          <w:p w:rsidR="00E53703" w:rsidRDefault="002C23F5" w:rsidP="002C23F5">
            <w:r>
              <w:t xml:space="preserve">Prior Knowledge  - </w:t>
            </w:r>
            <w:r w:rsidR="00E53703">
              <w:t xml:space="preserve">Your Self-diagnostic </w:t>
            </w:r>
          </w:p>
        </w:tc>
        <w:tc>
          <w:tcPr>
            <w:tcW w:w="9378" w:type="dxa"/>
          </w:tcPr>
          <w:p w:rsidR="002C23F5" w:rsidRPr="00E53703" w:rsidRDefault="00E53703" w:rsidP="002C23F5">
            <w:pPr>
              <w:rPr>
                <w:rFonts w:cs="Arial"/>
                <w:sz w:val="18"/>
                <w:szCs w:val="18"/>
              </w:rPr>
            </w:pPr>
            <w:r>
              <w:rPr>
                <w:rFonts w:cs="Arial"/>
                <w:sz w:val="18"/>
                <w:szCs w:val="18"/>
              </w:rPr>
              <w:t>You take the quiz</w:t>
            </w:r>
            <w:r w:rsidR="002C23F5">
              <w:rPr>
                <w:rFonts w:cs="Arial"/>
                <w:sz w:val="18"/>
                <w:szCs w:val="18"/>
              </w:rPr>
              <w:t>—without any preparation--</w:t>
            </w:r>
            <w:r>
              <w:rPr>
                <w:rFonts w:cs="Arial"/>
                <w:sz w:val="18"/>
                <w:szCs w:val="18"/>
              </w:rPr>
              <w:t xml:space="preserve">to find out </w:t>
            </w:r>
            <w:r w:rsidR="002C23F5">
              <w:rPr>
                <w:rFonts w:cs="Arial"/>
                <w:sz w:val="18"/>
                <w:szCs w:val="18"/>
              </w:rPr>
              <w:t>your CURRENT knowledge of the content. That way you know what you already know (and do not need to read) and what you do not know and MUST read with care.</w:t>
            </w:r>
          </w:p>
          <w:p w:rsidR="00A72620" w:rsidRPr="00E53703" w:rsidRDefault="00A72620" w:rsidP="00882960">
            <w:pPr>
              <w:rPr>
                <w:rFonts w:cs="Arial"/>
                <w:sz w:val="18"/>
                <w:szCs w:val="18"/>
              </w:rPr>
            </w:pPr>
          </w:p>
        </w:tc>
      </w:tr>
      <w:tr w:rsidR="00A72620" w:rsidTr="00882960">
        <w:tc>
          <w:tcPr>
            <w:tcW w:w="1638" w:type="dxa"/>
          </w:tcPr>
          <w:p w:rsidR="00A72620" w:rsidRDefault="00A72620" w:rsidP="00E53703">
            <w:r>
              <w:t>Getting Started</w:t>
            </w:r>
          </w:p>
        </w:tc>
        <w:tc>
          <w:tcPr>
            <w:tcW w:w="9378" w:type="dxa"/>
          </w:tcPr>
          <w:p w:rsidR="00A72620" w:rsidRDefault="00A72620" w:rsidP="00882960">
            <w:pPr>
              <w:rPr>
                <w:rFonts w:cs="Arial"/>
                <w:sz w:val="18"/>
                <w:szCs w:val="18"/>
              </w:rPr>
            </w:pPr>
          </w:p>
        </w:tc>
      </w:tr>
    </w:tbl>
    <w:p w:rsidR="007B1069" w:rsidRDefault="007B1069" w:rsidP="00763E29"/>
    <w:p w:rsidR="00D47ABB" w:rsidRDefault="00D47ABB" w:rsidP="00763E29"/>
    <w:p w:rsidR="00D47ABB" w:rsidRDefault="00D47ABB" w:rsidP="00D47ABB">
      <w:r>
        <w:t>Category tags – count maximum</w:t>
      </w:r>
      <w:r w:rsidR="007718B7">
        <w:t xml:space="preserve"> </w:t>
      </w:r>
    </w:p>
    <w:p w:rsidR="007718B7" w:rsidRDefault="007718B7" w:rsidP="00D47ABB">
      <w:r>
        <w:t>Have to fix the unit grades</w:t>
      </w:r>
    </w:p>
    <w:tbl>
      <w:tblPr>
        <w:tblStyle w:val="TableGrid"/>
        <w:tblW w:w="0" w:type="auto"/>
        <w:tblLook w:val="04A0" w:firstRow="1" w:lastRow="0" w:firstColumn="1" w:lastColumn="0" w:noHBand="0" w:noVBand="1"/>
      </w:tblPr>
      <w:tblGrid>
        <w:gridCol w:w="2790"/>
        <w:gridCol w:w="8028"/>
      </w:tblGrid>
      <w:tr w:rsidR="00A26A21" w:rsidTr="00B14006">
        <w:tc>
          <w:tcPr>
            <w:tcW w:w="2790" w:type="dxa"/>
          </w:tcPr>
          <w:p w:rsidR="00A26A21" w:rsidRPr="007D139C" w:rsidRDefault="009B76A0" w:rsidP="00326676">
            <w:pPr>
              <w:rPr>
                <w:rFonts w:ascii="Courier New" w:hAnsi="Courier New" w:cs="Courier New"/>
              </w:rPr>
            </w:pPr>
            <w:r>
              <w:rPr>
                <w:rFonts w:ascii="Courier New" w:hAnsi="Courier New" w:cs="Courier New"/>
              </w:rPr>
              <w:t>Getting Started Activity</w:t>
            </w:r>
          </w:p>
        </w:tc>
        <w:tc>
          <w:tcPr>
            <w:tcW w:w="8028" w:type="dxa"/>
          </w:tcPr>
          <w:p w:rsidR="00A26A21" w:rsidRPr="007D139C" w:rsidRDefault="00A26A21" w:rsidP="009B76A0">
            <w:pPr>
              <w:rPr>
                <w:rFonts w:ascii="Courier New" w:hAnsi="Courier New" w:cs="Courier New"/>
              </w:rPr>
            </w:pPr>
            <w:r>
              <w:rPr>
                <w:rFonts w:ascii="Courier New" w:hAnsi="Courier New" w:cs="Courier New"/>
              </w:rPr>
              <w:t xml:space="preserve">Getting Started </w:t>
            </w:r>
            <w:r w:rsidR="009B76A0">
              <w:rPr>
                <w:rFonts w:ascii="Courier New" w:hAnsi="Courier New" w:cs="Courier New"/>
              </w:rPr>
              <w:t>Activity</w:t>
            </w:r>
          </w:p>
        </w:tc>
      </w:tr>
      <w:tr w:rsidR="009B76A0" w:rsidTr="00B14006">
        <w:tc>
          <w:tcPr>
            <w:tcW w:w="2790" w:type="dxa"/>
          </w:tcPr>
          <w:p w:rsidR="009B76A0" w:rsidRPr="007D139C" w:rsidRDefault="009B76A0" w:rsidP="00326676">
            <w:pPr>
              <w:rPr>
                <w:rFonts w:ascii="Courier New" w:hAnsi="Courier New" w:cs="Courier New"/>
              </w:rPr>
            </w:pPr>
            <w:r>
              <w:rPr>
                <w:rFonts w:ascii="Courier New" w:hAnsi="Courier New" w:cs="Courier New"/>
              </w:rPr>
              <w:t>Writing Practice – Step 1</w:t>
            </w:r>
          </w:p>
        </w:tc>
        <w:tc>
          <w:tcPr>
            <w:tcW w:w="8028" w:type="dxa"/>
          </w:tcPr>
          <w:p w:rsidR="009B76A0" w:rsidRDefault="006D31B5" w:rsidP="009B76A0">
            <w:pPr>
              <w:rPr>
                <w:rFonts w:ascii="Courier New" w:hAnsi="Courier New" w:cs="Courier New"/>
              </w:rPr>
            </w:pPr>
            <w:r>
              <w:rPr>
                <w:rFonts w:ascii="Courier New" w:hAnsi="Courier New" w:cs="Courier New"/>
              </w:rPr>
              <w:t>E</w:t>
            </w:r>
            <w:r w:rsidR="00C77976">
              <w:rPr>
                <w:rFonts w:ascii="Courier New" w:hAnsi="Courier New" w:cs="Courier New"/>
              </w:rPr>
              <w:t>ssay</w:t>
            </w:r>
          </w:p>
          <w:p w:rsidR="006D31B5" w:rsidRDefault="006D31B5" w:rsidP="009B76A0">
            <w:pPr>
              <w:rPr>
                <w:rFonts w:ascii="Courier New" w:hAnsi="Courier New" w:cs="Courier New"/>
              </w:rPr>
            </w:pPr>
            <w:r w:rsidRPr="006D31B5">
              <w:rPr>
                <w:rFonts w:ascii="Courier New" w:hAnsi="Courier New" w:cs="Courier New"/>
              </w:rPr>
              <w:t xml:space="preserve">You write the practice essay and then receive instructions from your instructor so you determine a) your own strengths and weaknesses and b) how to succeed in this class (and others in your future). You can receive up to 20 points for the essay. If you do the self-diagnostic and, if needed speak to your instructor, you can receive 20 points in EXTRA credit. Why? </w:t>
            </w:r>
            <w:proofErr w:type="gramStart"/>
            <w:r w:rsidRPr="006D31B5">
              <w:rPr>
                <w:rFonts w:ascii="Courier New" w:hAnsi="Courier New" w:cs="Courier New"/>
              </w:rPr>
              <w:t>this</w:t>
            </w:r>
            <w:proofErr w:type="gramEnd"/>
            <w:r w:rsidRPr="006D31B5">
              <w:rPr>
                <w:rFonts w:ascii="Courier New" w:hAnsi="Courier New" w:cs="Courier New"/>
              </w:rPr>
              <w:t xml:space="preserve"> self-diagnostic is to help you while not hurt your grade. </w:t>
            </w:r>
          </w:p>
        </w:tc>
      </w:tr>
      <w:tr w:rsidR="009B76A0" w:rsidTr="00B14006">
        <w:tc>
          <w:tcPr>
            <w:tcW w:w="2790" w:type="dxa"/>
          </w:tcPr>
          <w:p w:rsidR="009B76A0" w:rsidRDefault="009B76A0" w:rsidP="00326676">
            <w:pPr>
              <w:rPr>
                <w:rFonts w:ascii="Courier New" w:hAnsi="Courier New" w:cs="Courier New"/>
              </w:rPr>
            </w:pPr>
            <w:r>
              <w:rPr>
                <w:rFonts w:ascii="Courier New" w:hAnsi="Courier New" w:cs="Courier New"/>
              </w:rPr>
              <w:t>Writing Practice – Step 2</w:t>
            </w:r>
          </w:p>
        </w:tc>
        <w:tc>
          <w:tcPr>
            <w:tcW w:w="8028" w:type="dxa"/>
          </w:tcPr>
          <w:p w:rsidR="009B76A0" w:rsidRDefault="00B14006" w:rsidP="009B76A0">
            <w:pPr>
              <w:rPr>
                <w:rFonts w:ascii="Courier New" w:hAnsi="Courier New" w:cs="Courier New"/>
              </w:rPr>
            </w:pPr>
            <w:r>
              <w:rPr>
                <w:rFonts w:ascii="Courier New" w:hAnsi="Courier New" w:cs="Courier New"/>
              </w:rPr>
              <w:t>instructions</w:t>
            </w:r>
          </w:p>
        </w:tc>
      </w:tr>
      <w:tr w:rsidR="006D31B5" w:rsidTr="00B14006">
        <w:tc>
          <w:tcPr>
            <w:tcW w:w="2790" w:type="dxa"/>
          </w:tcPr>
          <w:p w:rsidR="006D31B5" w:rsidRDefault="006D31B5" w:rsidP="00326676">
            <w:pPr>
              <w:rPr>
                <w:rFonts w:ascii="Courier New" w:hAnsi="Courier New" w:cs="Courier New"/>
              </w:rPr>
            </w:pPr>
            <w:r w:rsidRPr="006D31B5">
              <w:rPr>
                <w:rFonts w:ascii="Courier New" w:hAnsi="Courier New" w:cs="Courier New"/>
              </w:rPr>
              <w:t>Test - Evidence-based Writing</w:t>
            </w:r>
          </w:p>
        </w:tc>
        <w:tc>
          <w:tcPr>
            <w:tcW w:w="8028" w:type="dxa"/>
          </w:tcPr>
          <w:p w:rsidR="006D31B5" w:rsidRDefault="006D31B5" w:rsidP="009B76A0">
            <w:pPr>
              <w:rPr>
                <w:rFonts w:ascii="Courier New" w:hAnsi="Courier New" w:cs="Courier New"/>
              </w:rPr>
            </w:pPr>
          </w:p>
        </w:tc>
      </w:tr>
      <w:tr w:rsidR="009B76A0" w:rsidTr="00B14006">
        <w:tc>
          <w:tcPr>
            <w:tcW w:w="2790" w:type="dxa"/>
          </w:tcPr>
          <w:p w:rsidR="009B76A0" w:rsidRDefault="00C77976" w:rsidP="00326676">
            <w:pPr>
              <w:rPr>
                <w:rFonts w:ascii="Courier New" w:hAnsi="Courier New" w:cs="Courier New"/>
              </w:rPr>
            </w:pPr>
            <w:r w:rsidRPr="00C77976">
              <w:rPr>
                <w:rFonts w:ascii="Courier New" w:hAnsi="Courier New" w:cs="Courier New"/>
              </w:rPr>
              <w:t>Extra Credit - Time &amp; Points Requirement</w:t>
            </w:r>
          </w:p>
        </w:tc>
        <w:tc>
          <w:tcPr>
            <w:tcW w:w="8028" w:type="dxa"/>
          </w:tcPr>
          <w:p w:rsidR="009B76A0" w:rsidRDefault="00B14006" w:rsidP="009B76A0">
            <w:pPr>
              <w:rPr>
                <w:rFonts w:ascii="Courier New" w:hAnsi="Courier New" w:cs="Courier New"/>
              </w:rPr>
            </w:pPr>
            <w:proofErr w:type="spellStart"/>
            <w:r>
              <w:rPr>
                <w:rFonts w:ascii="Courier New" w:hAnsi="Courier New" w:cs="Courier New"/>
              </w:rPr>
              <w:t>A_ec</w:t>
            </w:r>
            <w:proofErr w:type="spellEnd"/>
            <w:r>
              <w:rPr>
                <w:rFonts w:ascii="Courier New" w:hAnsi="Courier New" w:cs="Courier New"/>
              </w:rPr>
              <w:t xml:space="preserve"> </w:t>
            </w:r>
            <w:proofErr w:type="spellStart"/>
            <w:r>
              <w:rPr>
                <w:rFonts w:ascii="Courier New" w:hAnsi="Courier New" w:cs="Courier New"/>
              </w:rPr>
              <w:t>etc</w:t>
            </w:r>
            <w:proofErr w:type="spellEnd"/>
          </w:p>
          <w:p w:rsidR="006D31B5" w:rsidRDefault="006D31B5" w:rsidP="009B76A0">
            <w:pPr>
              <w:rPr>
                <w:rFonts w:ascii="Courier New" w:hAnsi="Courier New" w:cs="Courier New"/>
              </w:rPr>
            </w:pPr>
            <w:r w:rsidRPr="006D31B5">
              <w:rPr>
                <w:rFonts w:ascii="Courier New" w:hAnsi="Courier New" w:cs="Courier New"/>
              </w:rPr>
              <w:t xml:space="preserve">For a quiz in a Unit, complete the Check Your Knowledge quiz (such as Quiz </w:t>
            </w:r>
            <w:proofErr w:type="spellStart"/>
            <w:r w:rsidRPr="006D31B5">
              <w:rPr>
                <w:rFonts w:ascii="Courier New" w:hAnsi="Courier New" w:cs="Courier New"/>
              </w:rPr>
              <w:t>A_ec</w:t>
            </w:r>
            <w:proofErr w:type="spellEnd"/>
            <w:r w:rsidRPr="006D31B5">
              <w:rPr>
                <w:rFonts w:ascii="Courier New" w:hAnsi="Courier New" w:cs="Courier New"/>
              </w:rPr>
              <w:t xml:space="preserve"> - Check Your Knowledge) AND make 9 or 10 on the regular quiz (such as Quiz A</w:t>
            </w:r>
            <w:proofErr w:type="gramStart"/>
            <w:r w:rsidRPr="006D31B5">
              <w:rPr>
                <w:rFonts w:ascii="Courier New" w:hAnsi="Courier New" w:cs="Courier New"/>
              </w:rPr>
              <w:t>)by</w:t>
            </w:r>
            <w:proofErr w:type="gramEnd"/>
            <w:r w:rsidRPr="006D31B5">
              <w:rPr>
                <w:rFonts w:ascii="Courier New" w:hAnsi="Courier New" w:cs="Courier New"/>
              </w:rPr>
              <w:t xml:space="preserve"> the date in the Course Schedule.</w:t>
            </w:r>
          </w:p>
        </w:tc>
      </w:tr>
      <w:tr w:rsidR="006D31B5" w:rsidTr="00B14006">
        <w:tc>
          <w:tcPr>
            <w:tcW w:w="2790" w:type="dxa"/>
          </w:tcPr>
          <w:p w:rsidR="006D31B5" w:rsidRPr="00C77976" w:rsidRDefault="006D31B5" w:rsidP="00326676">
            <w:pPr>
              <w:rPr>
                <w:rFonts w:ascii="Courier New" w:hAnsi="Courier New" w:cs="Courier New"/>
              </w:rPr>
            </w:pPr>
            <w:r w:rsidRPr="006D31B5">
              <w:rPr>
                <w:rFonts w:ascii="Courier New" w:hAnsi="Courier New" w:cs="Courier New"/>
              </w:rPr>
              <w:t>Extra Credit - Ask and Answer</w:t>
            </w:r>
          </w:p>
        </w:tc>
        <w:tc>
          <w:tcPr>
            <w:tcW w:w="8028" w:type="dxa"/>
          </w:tcPr>
          <w:p w:rsidR="006D31B5" w:rsidRDefault="006D31B5" w:rsidP="009B76A0">
            <w:pPr>
              <w:rPr>
                <w:rFonts w:ascii="Courier New" w:hAnsi="Courier New" w:cs="Courier New"/>
              </w:rPr>
            </w:pPr>
          </w:p>
        </w:tc>
      </w:tr>
      <w:tr w:rsidR="00C77976" w:rsidTr="00B14006">
        <w:tc>
          <w:tcPr>
            <w:tcW w:w="2790" w:type="dxa"/>
          </w:tcPr>
          <w:p w:rsidR="00C77976" w:rsidRDefault="00C77976" w:rsidP="00326676">
            <w:pPr>
              <w:rPr>
                <w:rFonts w:ascii="Courier New" w:hAnsi="Courier New" w:cs="Courier New"/>
              </w:rPr>
            </w:pPr>
            <w:r>
              <w:t>Check Your CURRENT Knowledg</w:t>
            </w:r>
            <w:r w:rsidR="006D31B5">
              <w:t>e</w:t>
            </w:r>
          </w:p>
        </w:tc>
        <w:tc>
          <w:tcPr>
            <w:tcW w:w="8028" w:type="dxa"/>
          </w:tcPr>
          <w:p w:rsidR="00C77976" w:rsidRDefault="00C77976" w:rsidP="009B76A0">
            <w:pPr>
              <w:rPr>
                <w:rFonts w:ascii="Courier New" w:hAnsi="Courier New" w:cs="Courier New"/>
              </w:rPr>
            </w:pPr>
          </w:p>
        </w:tc>
      </w:tr>
      <w:tr w:rsidR="006D31B5" w:rsidTr="00B14006">
        <w:tc>
          <w:tcPr>
            <w:tcW w:w="2790" w:type="dxa"/>
          </w:tcPr>
          <w:p w:rsidR="006D31B5" w:rsidRDefault="006D31B5" w:rsidP="00326676"/>
        </w:tc>
        <w:tc>
          <w:tcPr>
            <w:tcW w:w="8028" w:type="dxa"/>
          </w:tcPr>
          <w:p w:rsidR="006D31B5" w:rsidRDefault="006D31B5" w:rsidP="009B76A0">
            <w:pPr>
              <w:rPr>
                <w:rFonts w:ascii="Courier New" w:hAnsi="Courier New" w:cs="Courier New"/>
              </w:rPr>
            </w:pPr>
          </w:p>
        </w:tc>
      </w:tr>
      <w:tr w:rsidR="00B14006" w:rsidTr="00B14006">
        <w:tc>
          <w:tcPr>
            <w:tcW w:w="2790" w:type="dxa"/>
          </w:tcPr>
          <w:p w:rsidR="00B14006" w:rsidRDefault="00B14006" w:rsidP="00326676">
            <w:pPr>
              <w:rPr>
                <w:rFonts w:ascii="Courier New" w:hAnsi="Courier New" w:cs="Courier New"/>
              </w:rPr>
            </w:pPr>
            <w:r>
              <w:rPr>
                <w:rFonts w:ascii="Courier New" w:hAnsi="Courier New" w:cs="Courier New"/>
              </w:rPr>
              <w:t>Extra Credit</w:t>
            </w:r>
          </w:p>
        </w:tc>
        <w:tc>
          <w:tcPr>
            <w:tcW w:w="8028" w:type="dxa"/>
          </w:tcPr>
          <w:p w:rsidR="00B14006" w:rsidRDefault="00B14006" w:rsidP="009B76A0">
            <w:pPr>
              <w:rPr>
                <w:rFonts w:ascii="Courier New" w:hAnsi="Courier New" w:cs="Courier New"/>
              </w:rPr>
            </w:pPr>
            <w:r>
              <w:rPr>
                <w:rFonts w:ascii="Courier New" w:hAnsi="Courier New" w:cs="Courier New"/>
              </w:rPr>
              <w:t>dis</w:t>
            </w:r>
          </w:p>
        </w:tc>
      </w:tr>
      <w:tr w:rsidR="00D47ABB" w:rsidTr="00B14006">
        <w:tc>
          <w:tcPr>
            <w:tcW w:w="2790" w:type="dxa"/>
          </w:tcPr>
          <w:p w:rsidR="00D47ABB" w:rsidRPr="007D139C" w:rsidRDefault="00D47ABB" w:rsidP="00326676">
            <w:pPr>
              <w:rPr>
                <w:rFonts w:ascii="Courier New" w:hAnsi="Courier New" w:cs="Courier New"/>
              </w:rPr>
            </w:pPr>
            <w:r w:rsidRPr="007D139C">
              <w:rPr>
                <w:rFonts w:ascii="Courier New" w:hAnsi="Courier New" w:cs="Courier New"/>
              </w:rPr>
              <w:t xml:space="preserve">Getting Started - </w:t>
            </w:r>
          </w:p>
        </w:tc>
        <w:tc>
          <w:tcPr>
            <w:tcW w:w="8028" w:type="dxa"/>
          </w:tcPr>
          <w:p w:rsidR="00D47ABB" w:rsidRPr="007D139C" w:rsidRDefault="00D47ABB" w:rsidP="008023CD">
            <w:pPr>
              <w:rPr>
                <w:rFonts w:ascii="Courier New" w:hAnsi="Courier New" w:cs="Courier New"/>
              </w:rPr>
            </w:pPr>
            <w:r w:rsidRPr="007D139C">
              <w:rPr>
                <w:rFonts w:ascii="Courier New" w:hAnsi="Courier New" w:cs="Courier New"/>
              </w:rPr>
              <w:t>GS –</w:t>
            </w:r>
            <w:r w:rsidR="00A26A21">
              <w:rPr>
                <w:rFonts w:ascii="Courier New" w:hAnsi="Courier New" w:cs="Courier New"/>
              </w:rPr>
              <w:t xml:space="preserve"> Email &amp; Introduction</w:t>
            </w:r>
          </w:p>
        </w:tc>
      </w:tr>
      <w:tr w:rsidR="00D47ABB" w:rsidTr="00B14006">
        <w:tc>
          <w:tcPr>
            <w:tcW w:w="2790" w:type="dxa"/>
          </w:tcPr>
          <w:p w:rsidR="00D47ABB" w:rsidRPr="007D139C" w:rsidRDefault="00D47ABB" w:rsidP="00326676">
            <w:pPr>
              <w:rPr>
                <w:rFonts w:ascii="Courier New" w:hAnsi="Courier New" w:cs="Courier New"/>
              </w:rPr>
            </w:pPr>
          </w:p>
        </w:tc>
        <w:tc>
          <w:tcPr>
            <w:tcW w:w="8028" w:type="dxa"/>
          </w:tcPr>
          <w:p w:rsidR="00D47ABB" w:rsidRPr="007D139C" w:rsidRDefault="008023CD" w:rsidP="00A26A21">
            <w:pPr>
              <w:rPr>
                <w:rFonts w:ascii="Courier New" w:hAnsi="Courier New" w:cs="Courier New"/>
              </w:rPr>
            </w:pPr>
            <w:r w:rsidRPr="008023CD">
              <w:rPr>
                <w:rFonts w:ascii="Courier New" w:hAnsi="Courier New" w:cs="Courier New"/>
              </w:rPr>
              <w:t>GS</w:t>
            </w:r>
            <w:r>
              <w:rPr>
                <w:rFonts w:ascii="Courier New" w:hAnsi="Courier New" w:cs="Courier New"/>
              </w:rPr>
              <w:t xml:space="preserve"> </w:t>
            </w:r>
            <w:r w:rsidR="00616426">
              <w:rPr>
                <w:rFonts w:ascii="Courier New" w:hAnsi="Courier New" w:cs="Courier New"/>
              </w:rPr>
              <w:t>– Readiness Assessment &amp; Email</w:t>
            </w:r>
          </w:p>
        </w:tc>
      </w:tr>
      <w:tr w:rsidR="00A26A21" w:rsidTr="00B14006">
        <w:tc>
          <w:tcPr>
            <w:tcW w:w="2790" w:type="dxa"/>
          </w:tcPr>
          <w:p w:rsidR="00A26A21" w:rsidRPr="007D139C" w:rsidRDefault="00A26A21" w:rsidP="00326676">
            <w:pPr>
              <w:rPr>
                <w:rFonts w:ascii="Courier New" w:hAnsi="Courier New" w:cs="Courier New"/>
              </w:rPr>
            </w:pPr>
          </w:p>
        </w:tc>
        <w:tc>
          <w:tcPr>
            <w:tcW w:w="8028" w:type="dxa"/>
          </w:tcPr>
          <w:p w:rsidR="00A26A21" w:rsidRDefault="008023CD" w:rsidP="00326676">
            <w:pPr>
              <w:rPr>
                <w:rFonts w:ascii="Courier New" w:hAnsi="Courier New" w:cs="Courier New"/>
              </w:rPr>
            </w:pPr>
            <w:r w:rsidRPr="007D139C">
              <w:rPr>
                <w:rFonts w:ascii="Courier New" w:hAnsi="Courier New" w:cs="Courier New"/>
              </w:rPr>
              <w:t>GS</w:t>
            </w:r>
            <w:r>
              <w:rPr>
                <w:rFonts w:ascii="Courier New" w:hAnsi="Courier New" w:cs="Courier New"/>
              </w:rPr>
              <w:t xml:space="preserve"> </w:t>
            </w:r>
            <w:r w:rsidR="00A26A21">
              <w:rPr>
                <w:rFonts w:ascii="Courier New" w:hAnsi="Courier New" w:cs="Courier New"/>
              </w:rPr>
              <w:t>–</w:t>
            </w:r>
            <w:r w:rsidR="00616426">
              <w:rPr>
                <w:rFonts w:ascii="Courier New" w:hAnsi="Courier New" w:cs="Courier New"/>
              </w:rPr>
              <w:t xml:space="preserve"> Introductory</w:t>
            </w:r>
            <w:r w:rsidR="00A26A21">
              <w:rPr>
                <w:rFonts w:ascii="Courier New" w:hAnsi="Courier New" w:cs="Courier New"/>
              </w:rPr>
              <w:t xml:space="preserve"> Essay</w:t>
            </w:r>
          </w:p>
        </w:tc>
      </w:tr>
      <w:tr w:rsidR="00D47ABB" w:rsidTr="00B14006">
        <w:tc>
          <w:tcPr>
            <w:tcW w:w="2790" w:type="dxa"/>
          </w:tcPr>
          <w:p w:rsidR="00D47ABB" w:rsidRPr="007718B7" w:rsidRDefault="00D47ABB" w:rsidP="00326676">
            <w:pPr>
              <w:rPr>
                <w:rFonts w:ascii="Courier New" w:hAnsi="Courier New" w:cs="Courier New"/>
                <w:highlight w:val="lightGray"/>
              </w:rPr>
            </w:pPr>
            <w:r w:rsidRPr="007718B7">
              <w:rPr>
                <w:rFonts w:ascii="Courier New" w:hAnsi="Courier New" w:cs="Courier New"/>
                <w:highlight w:val="lightGray"/>
              </w:rPr>
              <w:t>Self-Test</w:t>
            </w:r>
          </w:p>
        </w:tc>
        <w:tc>
          <w:tcPr>
            <w:tcW w:w="8028" w:type="dxa"/>
          </w:tcPr>
          <w:p w:rsidR="00D47ABB" w:rsidRPr="007718B7" w:rsidRDefault="00D47ABB" w:rsidP="00326676">
            <w:pPr>
              <w:rPr>
                <w:rFonts w:ascii="Courier New" w:hAnsi="Courier New" w:cs="Courier New"/>
                <w:highlight w:val="lightGray"/>
              </w:rPr>
            </w:pPr>
            <w:r w:rsidRPr="007718B7">
              <w:rPr>
                <w:rFonts w:ascii="Courier New" w:hAnsi="Courier New" w:cs="Courier New"/>
                <w:highlight w:val="lightGray"/>
              </w:rPr>
              <w:t>Self-Test: Writing practice essay</w:t>
            </w:r>
          </w:p>
        </w:tc>
      </w:tr>
      <w:tr w:rsidR="00D47ABB" w:rsidTr="00B14006">
        <w:tc>
          <w:tcPr>
            <w:tcW w:w="2790" w:type="dxa"/>
          </w:tcPr>
          <w:p w:rsidR="00D47ABB" w:rsidRPr="007D139C" w:rsidRDefault="00D47ABB" w:rsidP="00326676">
            <w:pPr>
              <w:rPr>
                <w:rFonts w:ascii="Courier New" w:hAnsi="Courier New" w:cs="Courier New"/>
              </w:rPr>
            </w:pPr>
          </w:p>
        </w:tc>
        <w:tc>
          <w:tcPr>
            <w:tcW w:w="8028" w:type="dxa"/>
          </w:tcPr>
          <w:p w:rsidR="00D47ABB" w:rsidRPr="007D139C" w:rsidRDefault="00D47ABB" w:rsidP="00326676">
            <w:pPr>
              <w:rPr>
                <w:rFonts w:ascii="Courier New" w:hAnsi="Courier New" w:cs="Courier New"/>
              </w:rPr>
            </w:pPr>
          </w:p>
        </w:tc>
      </w:tr>
      <w:tr w:rsidR="00D47ABB" w:rsidTr="00B14006">
        <w:tc>
          <w:tcPr>
            <w:tcW w:w="2790" w:type="dxa"/>
          </w:tcPr>
          <w:p w:rsidR="00D47ABB" w:rsidRPr="007718B7" w:rsidRDefault="00D47ABB" w:rsidP="00326676">
            <w:pPr>
              <w:rPr>
                <w:rFonts w:ascii="Courier New" w:hAnsi="Courier New" w:cs="Courier New"/>
                <w:highlight w:val="lightGray"/>
              </w:rPr>
            </w:pPr>
            <w:r w:rsidRPr="007718B7">
              <w:rPr>
                <w:rFonts w:ascii="Courier New" w:hAnsi="Courier New" w:cs="Courier New"/>
                <w:highlight w:val="lightGray"/>
              </w:rPr>
              <w:t>All check knowledge</w:t>
            </w:r>
          </w:p>
        </w:tc>
        <w:tc>
          <w:tcPr>
            <w:tcW w:w="8028" w:type="dxa"/>
          </w:tcPr>
          <w:p w:rsidR="00D47ABB" w:rsidRPr="007718B7" w:rsidRDefault="00D47ABB" w:rsidP="00326676">
            <w:pPr>
              <w:rPr>
                <w:rFonts w:ascii="Courier New" w:hAnsi="Courier New" w:cs="Courier New"/>
                <w:highlight w:val="lightGray"/>
              </w:rPr>
            </w:pPr>
            <w:r w:rsidRPr="007718B7">
              <w:rPr>
                <w:rFonts w:ascii="Courier New" w:hAnsi="Courier New" w:cs="Courier New"/>
                <w:highlight w:val="lightGray"/>
              </w:rPr>
              <w:t>Self-Test: Current Knowledge</w:t>
            </w:r>
          </w:p>
        </w:tc>
      </w:tr>
      <w:tr w:rsidR="00D47ABB" w:rsidTr="00B14006">
        <w:tc>
          <w:tcPr>
            <w:tcW w:w="2790" w:type="dxa"/>
          </w:tcPr>
          <w:p w:rsidR="00D47ABB" w:rsidRDefault="00D47ABB" w:rsidP="00326676"/>
        </w:tc>
        <w:tc>
          <w:tcPr>
            <w:tcW w:w="8028" w:type="dxa"/>
          </w:tcPr>
          <w:p w:rsidR="00D47ABB" w:rsidRDefault="00D47ABB" w:rsidP="00326676"/>
        </w:tc>
      </w:tr>
      <w:tr w:rsidR="00D47ABB" w:rsidTr="00B14006">
        <w:tc>
          <w:tcPr>
            <w:tcW w:w="2790" w:type="dxa"/>
          </w:tcPr>
          <w:p w:rsidR="00D47ABB" w:rsidRPr="00C77976" w:rsidRDefault="00D47ABB" w:rsidP="00326676">
            <w:pPr>
              <w:rPr>
                <w:highlight w:val="darkGray"/>
              </w:rPr>
            </w:pPr>
            <w:r w:rsidRPr="00C77976">
              <w:rPr>
                <w:highlight w:val="darkGray"/>
              </w:rPr>
              <w:t>All check your knowledge</w:t>
            </w:r>
          </w:p>
        </w:tc>
        <w:tc>
          <w:tcPr>
            <w:tcW w:w="8028" w:type="dxa"/>
          </w:tcPr>
          <w:p w:rsidR="00D47ABB" w:rsidRPr="00C77976" w:rsidRDefault="00D47ABB" w:rsidP="00326676">
            <w:pPr>
              <w:rPr>
                <w:highlight w:val="darkGray"/>
              </w:rPr>
            </w:pPr>
            <w:r w:rsidRPr="00C77976">
              <w:rPr>
                <w:highlight w:val="darkGray"/>
              </w:rPr>
              <w:t>Prior Knowledge  - Your Self-Diagnostic</w:t>
            </w:r>
          </w:p>
        </w:tc>
      </w:tr>
      <w:tr w:rsidR="00D47ABB" w:rsidTr="00B14006">
        <w:tc>
          <w:tcPr>
            <w:tcW w:w="2790" w:type="dxa"/>
          </w:tcPr>
          <w:p w:rsidR="00D47ABB" w:rsidRPr="00C77976" w:rsidRDefault="00D47ABB" w:rsidP="00326676">
            <w:pPr>
              <w:rPr>
                <w:highlight w:val="darkGray"/>
              </w:rPr>
            </w:pPr>
            <w:proofErr w:type="spellStart"/>
            <w:r w:rsidRPr="00C77976">
              <w:rPr>
                <w:highlight w:val="darkGray"/>
              </w:rPr>
              <w:t>hce</w:t>
            </w:r>
            <w:proofErr w:type="spellEnd"/>
          </w:p>
        </w:tc>
        <w:tc>
          <w:tcPr>
            <w:tcW w:w="8028" w:type="dxa"/>
          </w:tcPr>
          <w:p w:rsidR="00D47ABB" w:rsidRPr="00C77976" w:rsidRDefault="00D47ABB" w:rsidP="00326676">
            <w:pPr>
              <w:rPr>
                <w:highlight w:val="darkGray"/>
              </w:rPr>
            </w:pPr>
            <w:r w:rsidRPr="00C77976">
              <w:rPr>
                <w:highlight w:val="darkGray"/>
              </w:rPr>
              <w:t xml:space="preserve">Writing - Your Self-Diagnostic </w:t>
            </w:r>
          </w:p>
        </w:tc>
      </w:tr>
      <w:tr w:rsidR="00D47ABB" w:rsidTr="00B14006">
        <w:tc>
          <w:tcPr>
            <w:tcW w:w="2790" w:type="dxa"/>
          </w:tcPr>
          <w:p w:rsidR="00D47ABB" w:rsidRPr="00C77976" w:rsidRDefault="00D47ABB" w:rsidP="00326676">
            <w:pPr>
              <w:rPr>
                <w:highlight w:val="darkGray"/>
              </w:rPr>
            </w:pPr>
            <w:proofErr w:type="spellStart"/>
            <w:r w:rsidRPr="00C77976">
              <w:rPr>
                <w:highlight w:val="darkGray"/>
              </w:rPr>
              <w:lastRenderedPageBreak/>
              <w:t>hce</w:t>
            </w:r>
            <w:proofErr w:type="spellEnd"/>
          </w:p>
        </w:tc>
        <w:tc>
          <w:tcPr>
            <w:tcW w:w="8028" w:type="dxa"/>
          </w:tcPr>
          <w:p w:rsidR="00D47ABB" w:rsidRPr="00C77976" w:rsidRDefault="00D47ABB" w:rsidP="00D47ABB">
            <w:pPr>
              <w:rPr>
                <w:highlight w:val="darkGray"/>
              </w:rPr>
            </w:pPr>
            <w:r w:rsidRPr="00C77976">
              <w:rPr>
                <w:highlight w:val="darkGray"/>
              </w:rPr>
              <w:t xml:space="preserve">Writing - Your Self-Diagnostic  with Feedback </w:t>
            </w:r>
            <w:r w:rsidR="007718B7" w:rsidRPr="00C77976">
              <w:rPr>
                <w:highlight w:val="darkGray"/>
              </w:rPr>
              <w:t>f</w:t>
            </w:r>
            <w:r w:rsidRPr="00C77976">
              <w:rPr>
                <w:highlight w:val="darkGray"/>
              </w:rPr>
              <w:t xml:space="preserve">or </w:t>
            </w:r>
            <w:r w:rsidR="007718B7" w:rsidRPr="00C77976">
              <w:rPr>
                <w:highlight w:val="darkGray"/>
              </w:rPr>
              <w:t>Extra Credit</w:t>
            </w:r>
          </w:p>
        </w:tc>
      </w:tr>
      <w:tr w:rsidR="00D47ABB" w:rsidTr="00B14006">
        <w:tc>
          <w:tcPr>
            <w:tcW w:w="2790" w:type="dxa"/>
          </w:tcPr>
          <w:p w:rsidR="00D47ABB" w:rsidRPr="00C77976" w:rsidRDefault="00D47ABB" w:rsidP="00326676">
            <w:pPr>
              <w:rPr>
                <w:highlight w:val="darkGray"/>
              </w:rPr>
            </w:pPr>
          </w:p>
        </w:tc>
        <w:tc>
          <w:tcPr>
            <w:tcW w:w="8028" w:type="dxa"/>
          </w:tcPr>
          <w:p w:rsidR="00D47ABB" w:rsidRPr="00C77976" w:rsidRDefault="00D47ABB" w:rsidP="00326676">
            <w:pPr>
              <w:rPr>
                <w:highlight w:val="darkGray"/>
              </w:rPr>
            </w:pPr>
            <w:r w:rsidRPr="00C77976">
              <w:rPr>
                <w:highlight w:val="darkGray"/>
              </w:rPr>
              <w:t xml:space="preserve">Writing </w:t>
            </w:r>
          </w:p>
        </w:tc>
      </w:tr>
      <w:tr w:rsidR="00D47ABB" w:rsidTr="00B14006">
        <w:tc>
          <w:tcPr>
            <w:tcW w:w="2790" w:type="dxa"/>
          </w:tcPr>
          <w:p w:rsidR="00D47ABB" w:rsidRDefault="00D47ABB" w:rsidP="00326676"/>
          <w:p w:rsidR="00D47ABB" w:rsidRDefault="00D47ABB" w:rsidP="00326676"/>
        </w:tc>
        <w:tc>
          <w:tcPr>
            <w:tcW w:w="8028" w:type="dxa"/>
          </w:tcPr>
          <w:p w:rsidR="00D47ABB" w:rsidRDefault="00D47ABB" w:rsidP="00326676">
            <w:r>
              <w:t>Assignment with 3 Videos (Your Choice)</w:t>
            </w:r>
          </w:p>
        </w:tc>
      </w:tr>
      <w:tr w:rsidR="007718B7" w:rsidTr="00B14006">
        <w:tc>
          <w:tcPr>
            <w:tcW w:w="2790" w:type="dxa"/>
          </w:tcPr>
          <w:p w:rsidR="007718B7" w:rsidRDefault="007718B7" w:rsidP="00326676">
            <w:r>
              <w:t>quiz</w:t>
            </w:r>
          </w:p>
        </w:tc>
        <w:tc>
          <w:tcPr>
            <w:tcW w:w="8028" w:type="dxa"/>
          </w:tcPr>
          <w:p w:rsidR="007718B7" w:rsidRDefault="007718B7" w:rsidP="007718B7">
            <w:r>
              <w:t>Objective Quiz on 1 of 3 Parts in the Unit</w:t>
            </w:r>
          </w:p>
        </w:tc>
      </w:tr>
      <w:tr w:rsidR="007718B7" w:rsidTr="00B14006">
        <w:tc>
          <w:tcPr>
            <w:tcW w:w="2790" w:type="dxa"/>
          </w:tcPr>
          <w:p w:rsidR="007718B7" w:rsidRDefault="007718B7" w:rsidP="00326676"/>
        </w:tc>
        <w:tc>
          <w:tcPr>
            <w:tcW w:w="8028" w:type="dxa"/>
          </w:tcPr>
          <w:p w:rsidR="007718B7" w:rsidRDefault="007718B7" w:rsidP="007718B7">
            <w:r>
              <w:t>Objective Exam on All 3 Parts in the Unit</w:t>
            </w:r>
          </w:p>
        </w:tc>
      </w:tr>
      <w:tr w:rsidR="007718B7" w:rsidTr="00B14006">
        <w:tc>
          <w:tcPr>
            <w:tcW w:w="2790" w:type="dxa"/>
          </w:tcPr>
          <w:p w:rsidR="007718B7" w:rsidRDefault="007718B7" w:rsidP="00326676"/>
        </w:tc>
        <w:tc>
          <w:tcPr>
            <w:tcW w:w="8028" w:type="dxa"/>
          </w:tcPr>
          <w:p w:rsidR="007718B7" w:rsidRDefault="007718B7" w:rsidP="007718B7">
            <w:r>
              <w:t>Essay Exam on All 3 Parts in the Unit</w:t>
            </w:r>
          </w:p>
        </w:tc>
      </w:tr>
    </w:tbl>
    <w:p w:rsidR="00D47ABB" w:rsidRDefault="00D47ABB" w:rsidP="00D47ABB"/>
    <w:p w:rsidR="009266B8" w:rsidRPr="009266B8" w:rsidRDefault="009266B8" w:rsidP="009266B8">
      <w:pPr>
        <w:spacing w:before="100" w:beforeAutospacing="1" w:after="100" w:afterAutospacing="1" w:line="240" w:lineRule="auto"/>
        <w:rPr>
          <w:rFonts w:ascii="Times New Roman" w:eastAsia="Times New Roman" w:hAnsi="Times New Roman" w:cs="Times New Roman"/>
          <w:sz w:val="24"/>
          <w:szCs w:val="24"/>
        </w:rPr>
      </w:pPr>
      <w:r w:rsidRPr="009266B8">
        <w:rPr>
          <w:rFonts w:ascii="Times New Roman" w:eastAsia="Times New Roman" w:hAnsi="Times New Roman" w:cs="Times New Roman"/>
          <w:sz w:val="24"/>
          <w:szCs w:val="24"/>
        </w:rPr>
        <w:t xml:space="preserve">The second edition hardback of our textbook had useful photographs and sometimes details. The pair of photographs of Native Americans when </w:t>
      </w:r>
      <w:r>
        <w:rPr>
          <w:rFonts w:ascii="Times New Roman" w:eastAsia="Times New Roman" w:hAnsi="Times New Roman" w:cs="Times New Roman"/>
          <w:sz w:val="24"/>
          <w:szCs w:val="24"/>
        </w:rPr>
        <w:t xml:space="preserve">first </w:t>
      </w:r>
      <w:r w:rsidRPr="009266B8">
        <w:rPr>
          <w:rFonts w:ascii="Times New Roman" w:eastAsia="Times New Roman" w:hAnsi="Times New Roman" w:cs="Times New Roman"/>
          <w:sz w:val="24"/>
          <w:szCs w:val="24"/>
        </w:rPr>
        <w:t>arriving a</w:t>
      </w:r>
      <w:r>
        <w:rPr>
          <w:rFonts w:ascii="Times New Roman" w:eastAsia="Times New Roman" w:hAnsi="Times New Roman" w:cs="Times New Roman"/>
          <w:sz w:val="24"/>
          <w:szCs w:val="24"/>
        </w:rPr>
        <w:t xml:space="preserve">t the Carlisle School and later </w:t>
      </w:r>
      <w:r w:rsidRPr="009266B8">
        <w:rPr>
          <w:rFonts w:ascii="Times New Roman" w:eastAsia="Times New Roman" w:hAnsi="Times New Roman" w:cs="Times New Roman"/>
          <w:b/>
          <w:bCs/>
          <w:sz w:val="24"/>
          <w:szCs w:val="24"/>
        </w:rPr>
        <w:t>show</w:t>
      </w:r>
      <w:r>
        <w:rPr>
          <w:rFonts w:ascii="Times New Roman" w:eastAsia="Times New Roman" w:hAnsi="Times New Roman" w:cs="Times New Roman"/>
          <w:b/>
          <w:bCs/>
          <w:sz w:val="24"/>
          <w:szCs w:val="24"/>
        </w:rPr>
        <w:t>s</w:t>
      </w:r>
      <w:r w:rsidRPr="009266B8">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the answer to one quiz question better than words.</w:t>
      </w:r>
    </w:p>
    <w:p w:rsidR="009266B8" w:rsidRPr="009266B8" w:rsidRDefault="009266B8" w:rsidP="009266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9266B8">
        <w:rPr>
          <w:rFonts w:ascii="Times New Roman" w:eastAsia="Times New Roman" w:hAnsi="Times New Roman" w:cs="Times New Roman"/>
          <w:sz w:val="24"/>
          <w:szCs w:val="24"/>
        </w:rPr>
        <w:t xml:space="preserve"> picture is of the Popul</w:t>
      </w:r>
      <w:r>
        <w:rPr>
          <w:rFonts w:ascii="Times New Roman" w:eastAsia="Times New Roman" w:hAnsi="Times New Roman" w:cs="Times New Roman"/>
          <w:sz w:val="24"/>
          <w:szCs w:val="24"/>
        </w:rPr>
        <w:t>ist Mary Elizabeth Lease who</w:t>
      </w:r>
      <w:r w:rsidRPr="009266B8">
        <w:rPr>
          <w:rFonts w:ascii="Times New Roman" w:eastAsia="Times New Roman" w:hAnsi="Times New Roman" w:cs="Times New Roman"/>
          <w:sz w:val="24"/>
          <w:szCs w:val="24"/>
        </w:rPr>
        <w:t xml:space="preserve"> argued that farmers should raise "less wheat and corn, and more hell." Below the photograph, the textbook co</w:t>
      </w:r>
      <w:r>
        <w:rPr>
          <w:rFonts w:ascii="Times New Roman" w:eastAsia="Times New Roman" w:hAnsi="Times New Roman" w:cs="Times New Roman"/>
          <w:sz w:val="24"/>
          <w:szCs w:val="24"/>
        </w:rPr>
        <w:t>v</w:t>
      </w:r>
      <w:r w:rsidRPr="009266B8">
        <w:rPr>
          <w:rFonts w:ascii="Times New Roman" w:eastAsia="Times New Roman" w:hAnsi="Times New Roman" w:cs="Times New Roman"/>
          <w:sz w:val="24"/>
          <w:szCs w:val="24"/>
        </w:rPr>
        <w:t>ers the Constitutional issues in the Ocala Demands. They wanted the income tax so t</w:t>
      </w:r>
      <w:r>
        <w:rPr>
          <w:rFonts w:ascii="Times New Roman" w:eastAsia="Times New Roman" w:hAnsi="Times New Roman" w:cs="Times New Roman"/>
          <w:sz w:val="24"/>
          <w:szCs w:val="24"/>
        </w:rPr>
        <w:t xml:space="preserve">he wealthy had to pay taxes too </w:t>
      </w:r>
      <w:r w:rsidRPr="009266B8">
        <w:rPr>
          <w:rFonts w:ascii="Times New Roman" w:eastAsia="Times New Roman" w:hAnsi="Times New Roman" w:cs="Times New Roman"/>
          <w:sz w:val="24"/>
          <w:szCs w:val="24"/>
        </w:rPr>
        <w:t>and direct election of Senators to stop corruption</w:t>
      </w:r>
      <w:r>
        <w:rPr>
          <w:rFonts w:ascii="Times New Roman" w:eastAsia="Times New Roman" w:hAnsi="Times New Roman" w:cs="Times New Roman"/>
          <w:sz w:val="24"/>
          <w:szCs w:val="24"/>
        </w:rPr>
        <w:t>.</w:t>
      </w:r>
      <w:r w:rsidRPr="009266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9266B8">
        <w:rPr>
          <w:rFonts w:ascii="Times New Roman" w:eastAsia="Times New Roman" w:hAnsi="Times New Roman" w:cs="Times New Roman"/>
          <w:sz w:val="24"/>
          <w:szCs w:val="24"/>
        </w:rPr>
        <w:t>f you do not know why</w:t>
      </w:r>
      <w:r>
        <w:rPr>
          <w:rFonts w:ascii="Times New Roman" w:eastAsia="Times New Roman" w:hAnsi="Times New Roman" w:cs="Times New Roman"/>
          <w:sz w:val="24"/>
          <w:szCs w:val="24"/>
        </w:rPr>
        <w:t xml:space="preserve"> on both of those, then think a bit. If you still do not know, please ask)</w:t>
      </w:r>
    </w:p>
    <w:p w:rsidR="00D47ABB" w:rsidRPr="0093607F" w:rsidRDefault="00980598" w:rsidP="00763E29">
      <w:pPr>
        <w:rPr>
          <w:sz w:val="44"/>
          <w:szCs w:val="44"/>
        </w:rPr>
      </w:pPr>
      <w:r>
        <w:t>Link names</w:t>
      </w:r>
      <w:r w:rsidR="0093607F">
        <w:t xml:space="preserve"> </w:t>
      </w:r>
      <w:r w:rsidR="0093607F" w:rsidRPr="0093607F">
        <w:rPr>
          <w:sz w:val="44"/>
          <w:szCs w:val="44"/>
        </w:rPr>
        <w:t xml:space="preserve">the </w:t>
      </w:r>
      <w:proofErr w:type="spellStart"/>
      <w:r w:rsidR="0093607F" w:rsidRPr="0093607F">
        <w:rPr>
          <w:sz w:val="44"/>
          <w:szCs w:val="44"/>
        </w:rPr>
        <w:t>urlsare</w:t>
      </w:r>
      <w:proofErr w:type="spellEnd"/>
      <w:r w:rsidR="0093607F" w:rsidRPr="0093607F">
        <w:rPr>
          <w:sz w:val="44"/>
          <w:szCs w:val="44"/>
        </w:rPr>
        <w:t xml:space="preserve"> </w:t>
      </w:r>
      <w:proofErr w:type="spellStart"/>
      <w:r w:rsidR="0093607F" w:rsidRPr="0093607F">
        <w:rPr>
          <w:sz w:val="44"/>
          <w:szCs w:val="44"/>
        </w:rPr>
        <w:t>inthefile</w:t>
      </w:r>
      <w:proofErr w:type="spellEnd"/>
      <w:r w:rsidR="0093607F" w:rsidRPr="0093607F">
        <w:rPr>
          <w:sz w:val="44"/>
          <w:szCs w:val="44"/>
        </w:rPr>
        <w:t xml:space="preserve"> in the server</w:t>
      </w:r>
    </w:p>
    <w:p w:rsidR="00980598" w:rsidRPr="00980598" w:rsidRDefault="00980598" w:rsidP="00980598">
      <w:pPr>
        <w:spacing w:after="0" w:line="240" w:lineRule="auto"/>
        <w:rPr>
          <w:rFonts w:ascii="Times New Roman" w:eastAsia="Times New Roman" w:hAnsi="Times New Roman" w:cs="Times New Roman"/>
          <w:sz w:val="24"/>
          <w:szCs w:val="24"/>
        </w:rPr>
      </w:pPr>
      <w:r w:rsidRPr="00980598">
        <w:rPr>
          <w:rFonts w:ascii="Times New Roman" w:eastAsia="Times New Roman" w:hAnsi="Times New Roman" w:cs="Times New Roman"/>
          <w:sz w:val="24"/>
          <w:szCs w:val="24"/>
        </w:rPr>
        <w:t xml:space="preserve">Links to Resources, Optional Reference, and All Possible Objective and Essay Questions, including for the Practice Essay (History Changes Essay) </w:t>
      </w:r>
    </w:p>
    <w:p w:rsidR="00980598" w:rsidRPr="00980598" w:rsidRDefault="00980598" w:rsidP="00980598">
      <w:pPr>
        <w:spacing w:after="0" w:line="240" w:lineRule="auto"/>
        <w:rPr>
          <w:rFonts w:ascii="Times New Roman" w:eastAsia="Times New Roman" w:hAnsi="Times New Roman" w:cs="Times New Roman"/>
          <w:sz w:val="24"/>
          <w:szCs w:val="24"/>
        </w:rPr>
      </w:pPr>
    </w:p>
    <w:p w:rsidR="00980598" w:rsidRPr="00980598" w:rsidRDefault="00980598" w:rsidP="00980598">
      <w:pPr>
        <w:spacing w:after="0" w:line="240" w:lineRule="auto"/>
        <w:rPr>
          <w:rFonts w:ascii="Times New Roman" w:eastAsia="Times New Roman" w:hAnsi="Times New Roman" w:cs="Times New Roman"/>
          <w:sz w:val="24"/>
          <w:szCs w:val="24"/>
        </w:rPr>
      </w:pPr>
      <w:r w:rsidRPr="00980598">
        <w:rPr>
          <w:rFonts w:ascii="Times New Roman" w:eastAsia="Times New Roman" w:hAnsi="Times New Roman" w:cs="Times New Roman"/>
          <w:sz w:val="24"/>
          <w:szCs w:val="24"/>
        </w:rPr>
        <w:t>Links to Resources, Optional Reference, and All Possible Objective and Essay Questions for Unit 2</w:t>
      </w:r>
    </w:p>
    <w:p w:rsidR="00980598" w:rsidRPr="00980598" w:rsidRDefault="00980598" w:rsidP="00980598">
      <w:pPr>
        <w:spacing w:after="0" w:line="240" w:lineRule="auto"/>
        <w:rPr>
          <w:rFonts w:ascii="Times New Roman" w:eastAsia="Times New Roman" w:hAnsi="Times New Roman" w:cs="Times New Roman"/>
          <w:sz w:val="24"/>
          <w:szCs w:val="24"/>
        </w:rPr>
      </w:pPr>
    </w:p>
    <w:p w:rsidR="00980598" w:rsidRDefault="00980598" w:rsidP="00980598">
      <w:pPr>
        <w:rPr>
          <w:rFonts w:ascii="Times New Roman" w:eastAsia="Times New Roman" w:hAnsi="Times New Roman" w:cs="Times New Roman"/>
          <w:sz w:val="24"/>
          <w:szCs w:val="24"/>
        </w:rPr>
      </w:pPr>
      <w:r w:rsidRPr="00980598">
        <w:rPr>
          <w:rFonts w:ascii="Times New Roman" w:eastAsia="Times New Roman" w:hAnsi="Times New Roman" w:cs="Times New Roman"/>
          <w:sz w:val="24"/>
          <w:szCs w:val="24"/>
        </w:rPr>
        <w:t>Links to Resources, Optional Reference, and All Possible Objective and Essay Questions for Unit 3</w:t>
      </w:r>
    </w:p>
    <w:p w:rsidR="005C5A9A" w:rsidRDefault="005C5A9A" w:rsidP="00980598">
      <w:pPr>
        <w:rPr>
          <w:rFonts w:ascii="Times New Roman" w:eastAsia="Times New Roman" w:hAnsi="Times New Roman" w:cs="Times New Roman"/>
          <w:sz w:val="24"/>
          <w:szCs w:val="24"/>
        </w:rPr>
      </w:pPr>
    </w:p>
    <w:p w:rsidR="005C5A9A" w:rsidRDefault="005C5A9A" w:rsidP="00980598">
      <w:pPr>
        <w:rPr>
          <w:rFonts w:ascii="Times New Roman" w:eastAsia="Times New Roman" w:hAnsi="Times New Roman" w:cs="Times New Roman"/>
          <w:sz w:val="24"/>
          <w:szCs w:val="24"/>
        </w:rPr>
      </w:pPr>
    </w:p>
    <w:p w:rsidR="005C5A9A" w:rsidRDefault="005C5A9A" w:rsidP="005C5A9A">
      <w:pPr>
        <w:rPr>
          <w:rStyle w:val="Strong"/>
        </w:rPr>
      </w:pPr>
      <w:r>
        <w:rPr>
          <w:rStyle w:val="Strong"/>
        </w:rPr>
        <w:t>File names and link names</w:t>
      </w:r>
    </w:p>
    <w:p w:rsidR="005C5A9A" w:rsidRDefault="005C5A9A" w:rsidP="005C5A9A">
      <w:pPr>
        <w:rPr>
          <w:rStyle w:val="Strong"/>
        </w:rPr>
      </w:pPr>
    </w:p>
    <w:p w:rsidR="005C5A9A" w:rsidRDefault="005C5A9A" w:rsidP="005C5A9A">
      <w:pPr>
        <w:rPr>
          <w:rStyle w:val="Strong"/>
        </w:rPr>
      </w:pPr>
      <w:r>
        <w:rPr>
          <w:rStyle w:val="Strong"/>
        </w:rPr>
        <w:t>Syllabus_1302_DL.pdf</w:t>
      </w:r>
    </w:p>
    <w:p w:rsidR="005C5A9A" w:rsidRDefault="005C5A9A" w:rsidP="005C5A9A">
      <w:pPr>
        <w:rPr>
          <w:rStyle w:val="Strong"/>
        </w:rPr>
      </w:pPr>
    </w:p>
    <w:p w:rsidR="005C5A9A" w:rsidRDefault="005C5A9A" w:rsidP="005C5A9A">
      <w:r w:rsidRPr="00B410D3">
        <w:t>Orientation to the Course</w:t>
      </w:r>
    </w:p>
    <w:p w:rsidR="005C5A9A" w:rsidRDefault="00294393" w:rsidP="005C5A9A">
      <w:hyperlink r:id="rId45" w:history="1">
        <w:r w:rsidR="005C5A9A" w:rsidRPr="00747DC7">
          <w:rPr>
            <w:rStyle w:val="Hyperlink"/>
          </w:rPr>
          <w:t>http://www.cjbibus.com/Getting_Started_Course_Orientation.htm</w:t>
        </w:r>
      </w:hyperlink>
    </w:p>
    <w:p w:rsidR="005C5A9A" w:rsidRDefault="005C5A9A" w:rsidP="005C5A9A"/>
    <w:p w:rsidR="005C5A9A" w:rsidRDefault="005C5A9A" w:rsidP="005C5A9A">
      <w:r w:rsidRPr="00B410D3">
        <w:t>FAQs (Frequently Asked Questions)</w:t>
      </w:r>
    </w:p>
    <w:p w:rsidR="005C5A9A" w:rsidRDefault="00294393" w:rsidP="005C5A9A">
      <w:hyperlink r:id="rId46" w:history="1">
        <w:r w:rsidR="005C5A9A" w:rsidRPr="00747DC7">
          <w:rPr>
            <w:rStyle w:val="Hyperlink"/>
          </w:rPr>
          <w:t>http://www.cjbibus.com/Getting_Started_Frequently_Asked_Questions.htm</w:t>
        </w:r>
      </w:hyperlink>
      <w:r w:rsidR="005C5A9A">
        <w:t xml:space="preserve"> </w:t>
      </w:r>
    </w:p>
    <w:p w:rsidR="005C5A9A" w:rsidRDefault="005C5A9A" w:rsidP="005C5A9A"/>
    <w:p w:rsidR="005C5A9A" w:rsidRDefault="005C5A9A" w:rsidP="005C5A9A"/>
    <w:p w:rsidR="005C5A9A" w:rsidRDefault="005C5A9A" w:rsidP="005C5A9A">
      <w:r w:rsidRPr="00B37B14">
        <w:lastRenderedPageBreak/>
        <w:t xml:space="preserve">Searchable List of Dallas </w:t>
      </w:r>
      <w:proofErr w:type="spellStart"/>
      <w:r w:rsidRPr="00B37B14">
        <w:t>Telelearning</w:t>
      </w:r>
      <w:proofErr w:type="spellEnd"/>
      <w:r w:rsidRPr="00B37B14">
        <w:t xml:space="preserve"> Videos for US History 1302</w:t>
      </w:r>
    </w:p>
    <w:p w:rsidR="005C5A9A" w:rsidRDefault="00294393" w:rsidP="005C5A9A">
      <w:hyperlink r:id="rId47" w:history="1">
        <w:r w:rsidR="005C5A9A" w:rsidRPr="00747DC7">
          <w:rPr>
            <w:rStyle w:val="Hyperlink"/>
          </w:rPr>
          <w:t>http://www.cjbibus.com/Dallas_Telelearning_List_for_US_History_1302.htm</w:t>
        </w:r>
      </w:hyperlink>
      <w:r w:rsidR="005C5A9A">
        <w:t xml:space="preserve"> </w:t>
      </w:r>
    </w:p>
    <w:p w:rsidR="005C5A9A" w:rsidRDefault="005C5A9A" w:rsidP="005C5A9A">
      <w:r>
        <w:t xml:space="preserve">Click on the link to decide which videos you want to use. Instructions and tips for how to find the videos you want are at the top of the webpage. </w:t>
      </w:r>
    </w:p>
    <w:p w:rsidR="006830B1" w:rsidRDefault="006830B1" w:rsidP="005C5A9A"/>
    <w:p w:rsidR="006830B1" w:rsidRPr="006830B1" w:rsidRDefault="006830B1" w:rsidP="006830B1">
      <w:pPr>
        <w:spacing w:before="100" w:beforeAutospacing="1" w:after="100" w:afterAutospacing="1" w:line="240" w:lineRule="auto"/>
        <w:rPr>
          <w:rFonts w:ascii="Times New Roman" w:eastAsia="Times New Roman" w:hAnsi="Times New Roman" w:cs="Times New Roman"/>
          <w:sz w:val="24"/>
          <w:szCs w:val="24"/>
        </w:rPr>
      </w:pPr>
      <w:r w:rsidRPr="006830B1">
        <w:rPr>
          <w:rFonts w:ascii="Times New Roman" w:eastAsia="Times New Roman" w:hAnsi="Times New Roman" w:cs="Times New Roman"/>
          <w:sz w:val="24"/>
          <w:szCs w:val="24"/>
        </w:rPr>
        <w:t xml:space="preserve">In my testing with Mozilla Firefox, </w:t>
      </w:r>
      <w:proofErr w:type="spellStart"/>
      <w:r w:rsidRPr="006830B1">
        <w:rPr>
          <w:rFonts w:ascii="Times New Roman" w:eastAsia="Times New Roman" w:hAnsi="Times New Roman" w:cs="Times New Roman"/>
          <w:sz w:val="24"/>
          <w:szCs w:val="24"/>
        </w:rPr>
        <w:t>Ifound</w:t>
      </w:r>
      <w:proofErr w:type="spellEnd"/>
      <w:r w:rsidRPr="006830B1">
        <w:rPr>
          <w:rFonts w:ascii="Times New Roman" w:eastAsia="Times New Roman" w:hAnsi="Times New Roman" w:cs="Times New Roman"/>
          <w:sz w:val="24"/>
          <w:szCs w:val="24"/>
        </w:rPr>
        <w:t xml:space="preserve"> that the display of the PDF of the Syllabus &amp; Schedule was pushed to the far right so that you would not be able to read it. In my testing with Internet Explorer seemed to be OK with PDFs. </w:t>
      </w:r>
    </w:p>
    <w:p w:rsidR="006830B1" w:rsidRPr="006830B1" w:rsidRDefault="006830B1" w:rsidP="006830B1">
      <w:pPr>
        <w:spacing w:before="100" w:beforeAutospacing="1" w:after="100" w:afterAutospacing="1" w:line="240" w:lineRule="auto"/>
        <w:rPr>
          <w:rFonts w:ascii="Times New Roman" w:eastAsia="Times New Roman" w:hAnsi="Times New Roman" w:cs="Times New Roman"/>
          <w:sz w:val="24"/>
          <w:szCs w:val="24"/>
        </w:rPr>
      </w:pPr>
      <w:r w:rsidRPr="006830B1">
        <w:rPr>
          <w:rFonts w:ascii="Times New Roman" w:eastAsia="Times New Roman" w:hAnsi="Times New Roman" w:cs="Times New Roman"/>
          <w:sz w:val="24"/>
          <w:szCs w:val="24"/>
        </w:rPr>
        <w:t xml:space="preserve">As a precaution, I have placed the PDF here that may be easier to download to your own computer. The basic steps are: 1) Position the mouse over the attachment. 2) Click the right mouse button to display the small menu. 3) Select the option to </w:t>
      </w:r>
      <w:proofErr w:type="gramStart"/>
      <w:r w:rsidRPr="006830B1">
        <w:rPr>
          <w:rFonts w:ascii="Times New Roman" w:eastAsia="Times New Roman" w:hAnsi="Times New Roman" w:cs="Times New Roman"/>
          <w:sz w:val="24"/>
          <w:szCs w:val="24"/>
        </w:rPr>
        <w:t>Save</w:t>
      </w:r>
      <w:proofErr w:type="gramEnd"/>
      <w:r w:rsidRPr="006830B1">
        <w:rPr>
          <w:rFonts w:ascii="Times New Roman" w:eastAsia="Times New Roman" w:hAnsi="Times New Roman" w:cs="Times New Roman"/>
          <w:sz w:val="24"/>
          <w:szCs w:val="24"/>
        </w:rPr>
        <w:t xml:space="preserve"> link as... (</w:t>
      </w:r>
      <w:proofErr w:type="gramStart"/>
      <w:r w:rsidRPr="006830B1">
        <w:rPr>
          <w:rFonts w:ascii="Times New Roman" w:eastAsia="Times New Roman" w:hAnsi="Times New Roman" w:cs="Times New Roman"/>
          <w:sz w:val="24"/>
          <w:szCs w:val="24"/>
        </w:rPr>
        <w:t>or</w:t>
      </w:r>
      <w:proofErr w:type="gramEnd"/>
      <w:r w:rsidRPr="006830B1">
        <w:rPr>
          <w:rFonts w:ascii="Times New Roman" w:eastAsia="Times New Roman" w:hAnsi="Times New Roman" w:cs="Times New Roman"/>
          <w:sz w:val="24"/>
          <w:szCs w:val="24"/>
        </w:rPr>
        <w:t xml:space="preserve"> Save target as...) or some similar language. 4) The download is centered correctly and readable.  </w:t>
      </w:r>
    </w:p>
    <w:p w:rsidR="006830B1" w:rsidRDefault="006830B1" w:rsidP="005C5A9A">
      <w:pPr>
        <w:pBdr>
          <w:bottom w:val="single" w:sz="6" w:space="1" w:color="auto"/>
        </w:pBdr>
      </w:pPr>
    </w:p>
    <w:p w:rsidR="004C6FBF" w:rsidRDefault="004C6FBF" w:rsidP="00980598">
      <w:r w:rsidRPr="004C6FBF">
        <w:rPr>
          <w:b/>
          <w:bCs/>
        </w:rPr>
        <w:t>Email</w:t>
      </w:r>
      <w:r w:rsidRPr="004C6FBF">
        <w:t xml:space="preserve"> </w:t>
      </w:r>
      <w:hyperlink r:id="rId48" w:history="1">
        <w:r w:rsidRPr="004C6FBF">
          <w:rPr>
            <w:color w:val="0000FF"/>
            <w:u w:val="single"/>
          </w:rPr>
          <w:t>bibusc@wcjc.edu</w:t>
        </w:r>
      </w:hyperlink>
      <w:r w:rsidRPr="004C6FBF">
        <w:t xml:space="preserve"> </w:t>
      </w:r>
      <w:r w:rsidRPr="004C6FBF">
        <w:br/>
      </w:r>
      <w:r w:rsidRPr="004C6FBF">
        <w:rPr>
          <w:b/>
          <w:bCs/>
        </w:rPr>
        <w:t>Work Phone</w:t>
      </w:r>
      <w:r w:rsidRPr="004C6FBF">
        <w:t xml:space="preserve"> 281-239-1577 - Checked once before 1st class</w:t>
      </w:r>
      <w:r w:rsidR="006C5F82">
        <w:t>.</w:t>
      </w:r>
      <w:r w:rsidRPr="004C6FBF">
        <w:br/>
      </w:r>
      <w:r w:rsidRPr="004C6FBF">
        <w:rPr>
          <w:b/>
          <w:bCs/>
        </w:rPr>
        <w:t>Office Location</w:t>
      </w:r>
      <w:r w:rsidRPr="004C6FBF">
        <w:t xml:space="preserve"> </w:t>
      </w:r>
      <w:r w:rsidR="00D60A08">
        <w:t xml:space="preserve">FBTC campus (Monday, Wednesday, Friday) and </w:t>
      </w:r>
      <w:r w:rsidRPr="004C6FBF">
        <w:t xml:space="preserve">Sugar Land Campus </w:t>
      </w:r>
      <w:r w:rsidR="00D60A08">
        <w:t xml:space="preserve">(Tuesday, Thursday) </w:t>
      </w:r>
      <w:r w:rsidRPr="004C6FBF">
        <w:t xml:space="preserve">- By appointment. Email in Blackboard so we </w:t>
      </w:r>
      <w:r w:rsidR="006C5F82">
        <w:t>c</w:t>
      </w:r>
      <w:r w:rsidRPr="004C6FBF">
        <w:t>an arrange to talk by phone or to meet face to face. I am glad to do either or both.</w:t>
      </w:r>
      <w:r w:rsidRPr="004C6FBF">
        <w:br/>
      </w:r>
      <w:r w:rsidRPr="004C6FBF">
        <w:rPr>
          <w:b/>
          <w:bCs/>
        </w:rPr>
        <w:t>Office Hours</w:t>
      </w:r>
      <w:r w:rsidR="006C5F82">
        <w:t xml:space="preserve"> Online</w:t>
      </w:r>
      <w:r w:rsidR="006C5F82">
        <w:rPr>
          <w:rFonts w:cs="Arial"/>
          <w:szCs w:val="20"/>
        </w:rPr>
        <w:t xml:space="preserve">: 1:30 pm - 2:30 pm (Monday), 12:30 pm - 1:00 pm (Tuesday), 9:00 am – 9:30 am (Wednesday), 12:05 pm – 1:00 pm (Thursday), 10:00 am – 10:30 am (Friday). </w:t>
      </w:r>
      <w:proofErr w:type="gramStart"/>
      <w:r w:rsidR="006C5F82">
        <w:rPr>
          <w:rFonts w:cs="Arial"/>
          <w:szCs w:val="20"/>
        </w:rPr>
        <w:t>Or by appointment.</w:t>
      </w:r>
      <w:proofErr w:type="gramEnd"/>
    </w:p>
    <w:p w:rsidR="009A7B3A" w:rsidRDefault="009A7B3A" w:rsidP="00980598"/>
    <w:p w:rsidR="009A7B3A" w:rsidRPr="009A7B3A" w:rsidRDefault="009A7B3A" w:rsidP="009A7B3A">
      <w:pPr>
        <w:spacing w:after="0" w:line="240" w:lineRule="auto"/>
        <w:rPr>
          <w:rFonts w:ascii="Arial" w:eastAsia="Times New Roman" w:hAnsi="Arial" w:cs="Times New Roman"/>
          <w:i/>
          <w:iCs/>
          <w:sz w:val="18"/>
          <w:szCs w:val="24"/>
        </w:rPr>
      </w:pPr>
    </w:p>
    <w:tbl>
      <w:tblPr>
        <w:tblW w:w="0" w:type="auto"/>
        <w:tblLook w:val="04A0" w:firstRow="1" w:lastRow="0" w:firstColumn="1" w:lastColumn="0" w:noHBand="0" w:noVBand="1"/>
      </w:tblPr>
      <w:tblGrid>
        <w:gridCol w:w="2322"/>
        <w:gridCol w:w="6534"/>
      </w:tblGrid>
      <w:tr w:rsidR="009A7B3A" w:rsidRPr="009A7B3A" w:rsidTr="00DD6DF0">
        <w:tc>
          <w:tcPr>
            <w:tcW w:w="2322" w:type="dxa"/>
            <w:hideMark/>
          </w:tcPr>
          <w:p w:rsidR="009A7B3A" w:rsidRPr="009A7B3A" w:rsidRDefault="009A7B3A" w:rsidP="009A7B3A">
            <w:pPr>
              <w:spacing w:after="0" w:line="240" w:lineRule="auto"/>
              <w:rPr>
                <w:rFonts w:ascii="Arial" w:eastAsia="Times New Roman" w:hAnsi="Arial" w:cs="Times New Roman"/>
                <w:b/>
                <w:bCs/>
                <w:sz w:val="20"/>
                <w:szCs w:val="24"/>
              </w:rPr>
            </w:pPr>
            <w:r w:rsidRPr="009A7B3A">
              <w:rPr>
                <w:rFonts w:ascii="Arial" w:eastAsia="Times New Roman" w:hAnsi="Arial" w:cs="Times New Roman"/>
                <w:b/>
                <w:bCs/>
                <w:sz w:val="20"/>
                <w:szCs w:val="24"/>
              </w:rPr>
              <w:t>WCJC Department:</w:t>
            </w:r>
          </w:p>
        </w:tc>
        <w:tc>
          <w:tcPr>
            <w:tcW w:w="6534" w:type="dxa"/>
            <w:hideMark/>
          </w:tcPr>
          <w:p w:rsidR="009A7B3A" w:rsidRPr="009A7B3A" w:rsidRDefault="009A7B3A" w:rsidP="009A7B3A">
            <w:pPr>
              <w:spacing w:after="0" w:line="240" w:lineRule="auto"/>
              <w:rPr>
                <w:rFonts w:ascii="Arial" w:eastAsia="Times New Roman" w:hAnsi="Arial" w:cs="Times New Roman"/>
                <w:sz w:val="20"/>
                <w:szCs w:val="24"/>
              </w:rPr>
            </w:pPr>
            <w:r w:rsidRPr="009A7B3A">
              <w:rPr>
                <w:rFonts w:ascii="Arial" w:eastAsia="Times New Roman" w:hAnsi="Arial" w:cs="Times New Roman"/>
                <w:sz w:val="20"/>
                <w:szCs w:val="24"/>
              </w:rPr>
              <w:t>History – Dr. Bibus</w:t>
            </w:r>
          </w:p>
        </w:tc>
      </w:tr>
      <w:tr w:rsidR="009A7B3A" w:rsidRPr="009A7B3A" w:rsidTr="00DD6DF0">
        <w:tc>
          <w:tcPr>
            <w:tcW w:w="2322" w:type="dxa"/>
            <w:hideMark/>
          </w:tcPr>
          <w:p w:rsidR="009A7B3A" w:rsidRPr="009A7B3A" w:rsidRDefault="009A7B3A" w:rsidP="009A7B3A">
            <w:pPr>
              <w:spacing w:after="0" w:line="240" w:lineRule="auto"/>
              <w:rPr>
                <w:rFonts w:ascii="Arial" w:eastAsia="Times New Roman" w:hAnsi="Arial" w:cs="Times New Roman"/>
                <w:b/>
                <w:bCs/>
                <w:sz w:val="20"/>
                <w:szCs w:val="24"/>
              </w:rPr>
            </w:pPr>
            <w:r w:rsidRPr="009A7B3A">
              <w:rPr>
                <w:rFonts w:ascii="Arial" w:eastAsia="Times New Roman" w:hAnsi="Arial" w:cs="Times New Roman"/>
                <w:b/>
                <w:bCs/>
                <w:sz w:val="20"/>
                <w:szCs w:val="24"/>
              </w:rPr>
              <w:t>Contact Information:</w:t>
            </w:r>
          </w:p>
        </w:tc>
        <w:tc>
          <w:tcPr>
            <w:tcW w:w="6534" w:type="dxa"/>
            <w:hideMark/>
          </w:tcPr>
          <w:p w:rsidR="009A7B3A" w:rsidRPr="009A7B3A" w:rsidRDefault="009A7B3A" w:rsidP="009A7B3A">
            <w:pPr>
              <w:spacing w:after="0" w:line="240" w:lineRule="auto"/>
              <w:rPr>
                <w:rFonts w:ascii="Arial" w:eastAsia="Times New Roman" w:hAnsi="Arial" w:cs="Times New Roman"/>
                <w:sz w:val="20"/>
                <w:szCs w:val="24"/>
              </w:rPr>
            </w:pPr>
            <w:r w:rsidRPr="009A7B3A">
              <w:rPr>
                <w:rFonts w:ascii="Arial" w:eastAsia="Times New Roman" w:hAnsi="Arial" w:cs="Times New Roman"/>
                <w:sz w:val="20"/>
                <w:szCs w:val="24"/>
              </w:rPr>
              <w:t xml:space="preserve">281.239.1577 or </w:t>
            </w:r>
            <w:hyperlink r:id="rId49" w:history="1">
              <w:r w:rsidRPr="009A7B3A">
                <w:rPr>
                  <w:rFonts w:ascii="Arial" w:eastAsia="Times New Roman" w:hAnsi="Arial" w:cs="Times New Roman"/>
                  <w:color w:val="0000FF"/>
                  <w:sz w:val="20"/>
                  <w:szCs w:val="24"/>
                  <w:u w:val="single"/>
                </w:rPr>
                <w:t>bibusc@wcjc.edu</w:t>
              </w:r>
            </w:hyperlink>
            <w:r w:rsidRPr="009A7B3A">
              <w:rPr>
                <w:rFonts w:ascii="Arial" w:eastAsia="Times New Roman" w:hAnsi="Arial" w:cs="Times New Roman"/>
                <w:sz w:val="20"/>
                <w:szCs w:val="24"/>
              </w:rPr>
              <w:t xml:space="preserve"> </w:t>
            </w:r>
          </w:p>
        </w:tc>
      </w:tr>
      <w:tr w:rsidR="009A7B3A" w:rsidRPr="009A7B3A" w:rsidTr="00DD6DF0">
        <w:tc>
          <w:tcPr>
            <w:tcW w:w="2322" w:type="dxa"/>
            <w:hideMark/>
          </w:tcPr>
          <w:p w:rsidR="009A7B3A" w:rsidRPr="009A7B3A" w:rsidRDefault="009A7B3A" w:rsidP="009A7B3A">
            <w:pPr>
              <w:spacing w:after="0" w:line="240" w:lineRule="auto"/>
              <w:rPr>
                <w:rFonts w:ascii="Arial" w:eastAsia="Times New Roman" w:hAnsi="Arial" w:cs="Times New Roman"/>
                <w:b/>
                <w:bCs/>
                <w:sz w:val="20"/>
                <w:szCs w:val="24"/>
              </w:rPr>
            </w:pPr>
            <w:r w:rsidRPr="009A7B3A">
              <w:rPr>
                <w:rFonts w:ascii="Arial" w:eastAsia="Times New Roman" w:hAnsi="Arial" w:cs="Times New Roman"/>
                <w:b/>
                <w:bCs/>
                <w:sz w:val="20"/>
                <w:szCs w:val="24"/>
              </w:rPr>
              <w:t>Last Updated:</w:t>
            </w:r>
          </w:p>
        </w:tc>
        <w:tc>
          <w:tcPr>
            <w:tcW w:w="6534" w:type="dxa"/>
            <w:hideMark/>
          </w:tcPr>
          <w:p w:rsidR="009A7B3A" w:rsidRPr="009A7B3A" w:rsidRDefault="009A7B3A" w:rsidP="009A7B3A">
            <w:pPr>
              <w:spacing w:after="0" w:line="240" w:lineRule="auto"/>
              <w:rPr>
                <w:rFonts w:ascii="Arial" w:eastAsia="Times New Roman" w:hAnsi="Arial" w:cs="Times New Roman"/>
                <w:sz w:val="20"/>
                <w:szCs w:val="24"/>
              </w:rPr>
            </w:pPr>
            <w:r w:rsidRPr="009A7B3A">
              <w:rPr>
                <w:rFonts w:ascii="Arial" w:eastAsia="Times New Roman" w:hAnsi="Arial" w:cs="Times New Roman"/>
                <w:sz w:val="20"/>
                <w:szCs w:val="24"/>
              </w:rPr>
              <w:t>2013</w:t>
            </w:r>
          </w:p>
        </w:tc>
      </w:tr>
      <w:tr w:rsidR="009A7B3A" w:rsidRPr="009A7B3A" w:rsidTr="00DD6DF0">
        <w:tc>
          <w:tcPr>
            <w:tcW w:w="2322" w:type="dxa"/>
            <w:hideMark/>
          </w:tcPr>
          <w:p w:rsidR="009A7B3A" w:rsidRPr="009A7B3A" w:rsidRDefault="009A7B3A" w:rsidP="009A7B3A">
            <w:pPr>
              <w:spacing w:after="0" w:line="240" w:lineRule="auto"/>
              <w:rPr>
                <w:rFonts w:ascii="Arial" w:eastAsia="Times New Roman" w:hAnsi="Arial" w:cs="Times New Roman"/>
                <w:b/>
                <w:bCs/>
                <w:sz w:val="20"/>
                <w:szCs w:val="24"/>
              </w:rPr>
            </w:pPr>
            <w:r w:rsidRPr="009A7B3A">
              <w:rPr>
                <w:rFonts w:ascii="Arial" w:eastAsia="Times New Roman" w:hAnsi="Arial" w:cs="Times New Roman"/>
                <w:b/>
                <w:bCs/>
                <w:sz w:val="20"/>
                <w:szCs w:val="24"/>
              </w:rPr>
              <w:t>WCJC Home:</w:t>
            </w:r>
          </w:p>
        </w:tc>
        <w:tc>
          <w:tcPr>
            <w:tcW w:w="6534" w:type="dxa"/>
            <w:hideMark/>
          </w:tcPr>
          <w:p w:rsidR="009A7B3A" w:rsidRPr="009A7B3A" w:rsidRDefault="00294393" w:rsidP="009A7B3A">
            <w:pPr>
              <w:spacing w:after="0" w:line="240" w:lineRule="auto"/>
              <w:rPr>
                <w:rFonts w:ascii="Arial" w:eastAsia="Times New Roman" w:hAnsi="Arial" w:cs="Times New Roman"/>
                <w:sz w:val="20"/>
                <w:szCs w:val="24"/>
              </w:rPr>
            </w:pPr>
            <w:hyperlink r:id="rId50" w:history="1">
              <w:r w:rsidR="009A7B3A" w:rsidRPr="009A7B3A">
                <w:rPr>
                  <w:rFonts w:ascii="Arial" w:eastAsia="Times New Roman" w:hAnsi="Arial" w:cs="Times New Roman"/>
                  <w:color w:val="0000FF"/>
                  <w:sz w:val="20"/>
                  <w:szCs w:val="24"/>
                  <w:u w:val="single"/>
                </w:rPr>
                <w:t>http://www.wcjc.edu/</w:t>
              </w:r>
            </w:hyperlink>
          </w:p>
        </w:tc>
      </w:tr>
    </w:tbl>
    <w:p w:rsidR="009A7B3A" w:rsidRPr="009A7B3A" w:rsidRDefault="009A7B3A" w:rsidP="009A7B3A">
      <w:pPr>
        <w:spacing w:after="0" w:line="240" w:lineRule="auto"/>
        <w:rPr>
          <w:rFonts w:ascii="Arial" w:eastAsia="Times New Roman" w:hAnsi="Arial" w:cs="Times New Roman"/>
          <w:sz w:val="20"/>
          <w:szCs w:val="24"/>
        </w:rPr>
      </w:pPr>
    </w:p>
    <w:p w:rsidR="009A7B3A" w:rsidRPr="009A7B3A" w:rsidRDefault="009A7B3A" w:rsidP="009A7B3A">
      <w:pPr>
        <w:spacing w:after="0" w:line="240" w:lineRule="auto"/>
        <w:rPr>
          <w:rFonts w:ascii="Arial" w:eastAsia="Times New Roman" w:hAnsi="Arial" w:cs="Times New Roman"/>
          <w:sz w:val="20"/>
          <w:szCs w:val="24"/>
        </w:rPr>
      </w:pPr>
    </w:p>
    <w:p w:rsidR="00DD6DF0" w:rsidRPr="00DD6DF0" w:rsidRDefault="00DD6DF0" w:rsidP="00DD6DF0">
      <w:pPr>
        <w:keepNext/>
        <w:spacing w:before="240" w:after="60" w:line="240" w:lineRule="auto"/>
        <w:outlineLvl w:val="0"/>
        <w:rPr>
          <w:rFonts w:ascii="Arial" w:eastAsia="Times New Roman" w:hAnsi="Arial" w:cs="Arial"/>
          <w:b/>
          <w:bCs/>
          <w:kern w:val="32"/>
          <w:sz w:val="32"/>
          <w:szCs w:val="32"/>
        </w:rPr>
      </w:pPr>
      <w:r w:rsidRPr="00DD6DF0">
        <w:rPr>
          <w:rFonts w:ascii="Arial" w:eastAsia="Times New Roman" w:hAnsi="Arial" w:cs="Arial"/>
          <w:b/>
          <w:bCs/>
          <w:kern w:val="32"/>
          <w:sz w:val="32"/>
          <w:szCs w:val="32"/>
        </w:rPr>
        <w:t xml:space="preserve">All Possible Questions You Will Find in Quiz </w:t>
      </w:r>
      <w:r w:rsidR="00655F6A">
        <w:rPr>
          <w:rFonts w:ascii="Arial" w:eastAsia="Times New Roman" w:hAnsi="Arial" w:cs="Arial"/>
          <w:b/>
          <w:bCs/>
          <w:kern w:val="32"/>
          <w:sz w:val="32"/>
          <w:szCs w:val="32"/>
        </w:rPr>
        <w:t>C</w:t>
      </w:r>
      <w:r w:rsidRPr="00DD6DF0">
        <w:rPr>
          <w:rFonts w:ascii="Arial" w:eastAsia="Times New Roman" w:hAnsi="Arial" w:cs="Arial"/>
          <w:b/>
          <w:bCs/>
          <w:kern w:val="32"/>
          <w:sz w:val="32"/>
          <w:szCs w:val="32"/>
        </w:rPr>
        <w:t xml:space="preserve"> - Check Your Knowledge  </w:t>
      </w:r>
    </w:p>
    <w:p w:rsidR="009A7B3A" w:rsidRDefault="009A7B3A" w:rsidP="00980598"/>
    <w:p w:rsidR="00655F6A" w:rsidRPr="00DD6DF0" w:rsidRDefault="00655F6A" w:rsidP="00655F6A">
      <w:pPr>
        <w:keepNext/>
        <w:spacing w:before="240" w:after="60" w:line="240" w:lineRule="auto"/>
        <w:outlineLvl w:val="0"/>
        <w:rPr>
          <w:rFonts w:ascii="Arial" w:eastAsia="Times New Roman" w:hAnsi="Arial" w:cs="Arial"/>
          <w:b/>
          <w:bCs/>
          <w:kern w:val="32"/>
          <w:sz w:val="32"/>
          <w:szCs w:val="32"/>
        </w:rPr>
      </w:pPr>
      <w:r w:rsidRPr="00DD6DF0">
        <w:rPr>
          <w:rFonts w:ascii="Arial" w:eastAsia="Times New Roman" w:hAnsi="Arial" w:cs="Arial"/>
          <w:b/>
          <w:bCs/>
          <w:kern w:val="32"/>
          <w:sz w:val="32"/>
          <w:szCs w:val="32"/>
        </w:rPr>
        <w:t xml:space="preserve">All Possible Questions You Will Find in Quiz </w:t>
      </w:r>
      <w:r>
        <w:rPr>
          <w:rFonts w:ascii="Arial" w:eastAsia="Times New Roman" w:hAnsi="Arial" w:cs="Arial"/>
          <w:b/>
          <w:bCs/>
          <w:kern w:val="32"/>
          <w:sz w:val="32"/>
          <w:szCs w:val="32"/>
        </w:rPr>
        <w:t>B</w:t>
      </w:r>
      <w:r w:rsidRPr="00DD6DF0">
        <w:rPr>
          <w:rFonts w:ascii="Arial" w:eastAsia="Times New Roman" w:hAnsi="Arial" w:cs="Arial"/>
          <w:b/>
          <w:bCs/>
          <w:kern w:val="32"/>
          <w:sz w:val="32"/>
          <w:szCs w:val="32"/>
        </w:rPr>
        <w:t xml:space="preserve"> - Check Your Knowledge  </w:t>
      </w:r>
    </w:p>
    <w:p w:rsidR="00DD6DF0" w:rsidRDefault="00DD6DF0" w:rsidP="00980598"/>
    <w:p w:rsidR="0061031A" w:rsidRDefault="00FC39A3" w:rsidP="00980598">
      <w:pPr>
        <w:rPr>
          <w:rFonts w:ascii="Arial" w:eastAsia="Times New Roman" w:hAnsi="Arial" w:cs="Times New Roman"/>
          <w:color w:val="0000FF"/>
          <w:sz w:val="20"/>
          <w:szCs w:val="20"/>
          <w:u w:val="single"/>
        </w:rPr>
      </w:pPr>
      <w:r w:rsidRPr="00FC39A3">
        <w:rPr>
          <w:rFonts w:ascii="Arial" w:eastAsia="Times New Roman" w:hAnsi="Arial" w:cs="Times New Roman"/>
          <w:color w:val="0000FF"/>
          <w:sz w:val="20"/>
          <w:szCs w:val="20"/>
          <w:u w:val="single"/>
        </w:rPr>
        <w:t>Quiz A for Records</w:t>
      </w:r>
    </w:p>
    <w:p w:rsidR="0061031A" w:rsidRDefault="0061031A">
      <w:pPr>
        <w:rPr>
          <w:rFonts w:ascii="Arial" w:eastAsia="Times New Roman" w:hAnsi="Arial" w:cs="Times New Roman"/>
          <w:color w:val="0000FF"/>
          <w:sz w:val="20"/>
          <w:szCs w:val="20"/>
          <w:u w:val="single"/>
        </w:rPr>
      </w:pPr>
      <w:r>
        <w:rPr>
          <w:rFonts w:ascii="Arial" w:eastAsia="Times New Roman" w:hAnsi="Arial" w:cs="Times New Roman"/>
          <w:color w:val="0000FF"/>
          <w:sz w:val="20"/>
          <w:szCs w:val="20"/>
          <w:u w:val="single"/>
        </w:rPr>
        <w:br w:type="page"/>
      </w:r>
    </w:p>
    <w:p w:rsidR="00FC39A3" w:rsidRDefault="0061031A" w:rsidP="00980598">
      <w:r>
        <w:lastRenderedPageBreak/>
        <w:t>Syllabus quiz</w:t>
      </w:r>
    </w:p>
    <w:p w:rsidR="0061031A" w:rsidRDefault="0061031A" w:rsidP="00980598">
      <w:r>
        <w:t xml:space="preserve">Take this quiz for 2 reasons: 1) </w:t>
      </w:r>
      <w:proofErr w:type="gramStart"/>
      <w:r>
        <w:t>To</w:t>
      </w:r>
      <w:proofErr w:type="gramEnd"/>
      <w:r>
        <w:t xml:space="preserve"> complete one of the required tasks for orientation. 2) To be able to see the essay question for orientation and--on the date in the Course Schedule--to see the initial quizzes for Unit 1 learning module.</w:t>
      </w:r>
    </w:p>
    <w:p w:rsidR="001E6F63" w:rsidRPr="001E6F63" w:rsidRDefault="001E6F63" w:rsidP="001E6F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6F63">
        <w:rPr>
          <w:rFonts w:ascii="Times New Roman" w:eastAsia="Times New Roman" w:hAnsi="Times New Roman" w:cs="Times New Roman"/>
          <w:b/>
          <w:bCs/>
          <w:kern w:val="36"/>
          <w:sz w:val="48"/>
          <w:szCs w:val="48"/>
        </w:rPr>
        <w:t>Syllabus Acknowledgement Quiz</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948"/>
        <w:gridCol w:w="942"/>
      </w:tblGrid>
      <w:tr w:rsidR="001E6F63" w:rsidRPr="001E6F63" w:rsidTr="001E6F63">
        <w:trPr>
          <w:gridAfter w:val="1"/>
          <w:tblCellSpacing w:w="15" w:type="dxa"/>
        </w:trPr>
        <w:tc>
          <w:tcPr>
            <w:tcW w:w="0" w:type="auto"/>
            <w:vAlign w:val="center"/>
            <w:hideMark/>
          </w:tcPr>
          <w:p w:rsidR="001E6F63" w:rsidRPr="001E6F63" w:rsidRDefault="001E6F63" w:rsidP="001E6F63">
            <w:pPr>
              <w:spacing w:before="100" w:beforeAutospacing="1" w:after="100" w:afterAutospacing="1" w:line="240" w:lineRule="auto"/>
              <w:rPr>
                <w:rFonts w:ascii="Times New Roman" w:eastAsia="Times New Roman" w:hAnsi="Times New Roman" w:cs="Times New Roman"/>
                <w:sz w:val="24"/>
                <w:szCs w:val="24"/>
              </w:rPr>
            </w:pPr>
            <w:r w:rsidRPr="001E6F63">
              <w:rPr>
                <w:rFonts w:ascii="Calibri" w:eastAsia="Times New Roman" w:hAnsi="Calibri" w:cs="Times New Roman"/>
              </w:rPr>
              <w:t>By marking "TRUE" below, I acknowledge that I have access to a copy of the student syllabus.  The contents of the student syllabus clearly denote the course requirements. I understand the requirements concerning textbook(s) required, assignments, testing and how my grade will be determined. The instructor's office hours and telephone number were given as well as the last date to drop with a "W" for the course.</w:t>
            </w:r>
          </w:p>
        </w:tc>
      </w:tr>
      <w:tr w:rsidR="001E6F63" w:rsidRPr="001E6F63" w:rsidTr="001E6F63">
        <w:trPr>
          <w:tblCellSpacing w:w="15" w:type="dxa"/>
        </w:trPr>
        <w:tc>
          <w:tcPr>
            <w:tcW w:w="0" w:type="auto"/>
            <w:vAlign w:val="center"/>
            <w:hideMark/>
          </w:tcPr>
          <w:p w:rsidR="001E6F63" w:rsidRPr="001E6F63" w:rsidRDefault="001E6F63" w:rsidP="001E6F63">
            <w:pPr>
              <w:spacing w:after="0" w:line="240" w:lineRule="auto"/>
              <w:jc w:val="center"/>
              <w:rPr>
                <w:rFonts w:ascii="Times New Roman" w:eastAsia="Times New Roman" w:hAnsi="Times New Roman" w:cs="Times New Roman"/>
                <w:b/>
                <w:bCs/>
                <w:sz w:val="24"/>
                <w:szCs w:val="24"/>
              </w:rPr>
            </w:pPr>
            <w:r w:rsidRPr="001E6F63">
              <w:rPr>
                <w:rFonts w:ascii="Times New Roman" w:eastAsia="Times New Roman" w:hAnsi="Times New Roman" w:cs="Times New Roman"/>
                <w:b/>
                <w:bCs/>
                <w:sz w:val="24"/>
                <w:szCs w:val="24"/>
              </w:rPr>
              <w:t>Answer</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582"/>
            </w:tblGrid>
            <w:tr w:rsidR="001E6F63" w:rsidRPr="001E6F63">
              <w:trPr>
                <w:tblCellSpacing w:w="15" w:type="dxa"/>
              </w:trPr>
              <w:tc>
                <w:tcPr>
                  <w:tcW w:w="0" w:type="auto"/>
                  <w:vAlign w:val="center"/>
                  <w:hideMark/>
                </w:tcPr>
                <w:p w:rsidR="001E6F63" w:rsidRPr="001E6F63" w:rsidRDefault="001E6F63" w:rsidP="001E6F63">
                  <w:pPr>
                    <w:spacing w:after="0" w:line="240" w:lineRule="auto"/>
                    <w:jc w:val="center"/>
                    <w:rPr>
                      <w:rFonts w:ascii="Times New Roman" w:eastAsia="Times New Roman" w:hAnsi="Times New Roman" w:cs="Times New Roman"/>
                      <w:b/>
                      <w:bCs/>
                      <w:sz w:val="24"/>
                      <w:szCs w:val="24"/>
                    </w:rPr>
                  </w:pPr>
                  <w:r w:rsidRPr="001E6F63">
                    <w:rPr>
                      <w:rFonts w:ascii="Times New Roman" w:eastAsia="Times New Roman" w:hAnsi="Times New Roman" w:cs="Times New Roman"/>
                      <w:b/>
                      <w:bCs/>
                      <w:noProof/>
                      <w:sz w:val="24"/>
                      <w:szCs w:val="24"/>
                    </w:rPr>
                    <w:drawing>
                      <wp:inline distT="0" distB="0" distL="0" distR="0" wp14:anchorId="3ECAF62C" wp14:editId="0B52BAFF">
                        <wp:extent cx="133350" cy="133350"/>
                        <wp:effectExtent l="0" t="0" r="0" b="0"/>
                        <wp:docPr id="4" name="Picture 4" descr="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1E6F63" w:rsidRPr="001E6F63" w:rsidRDefault="001E6F63" w:rsidP="001E6F63">
                  <w:pPr>
                    <w:spacing w:after="0" w:line="240" w:lineRule="auto"/>
                    <w:rPr>
                      <w:rFonts w:ascii="Times New Roman" w:eastAsia="Times New Roman" w:hAnsi="Times New Roman" w:cs="Times New Roman"/>
                      <w:sz w:val="24"/>
                      <w:szCs w:val="24"/>
                    </w:rPr>
                  </w:pPr>
                  <w:r w:rsidRPr="001E6F63">
                    <w:rPr>
                      <w:rFonts w:ascii="Times New Roman" w:eastAsia="Times New Roman" w:hAnsi="Times New Roman" w:cs="Times New Roman"/>
                      <w:sz w:val="24"/>
                      <w:szCs w:val="24"/>
                    </w:rPr>
                    <w:t>True</w:t>
                  </w:r>
                </w:p>
              </w:tc>
            </w:tr>
            <w:tr w:rsidR="001E6F63" w:rsidRPr="001E6F63">
              <w:trPr>
                <w:tblCellSpacing w:w="15" w:type="dxa"/>
              </w:trPr>
              <w:tc>
                <w:tcPr>
                  <w:tcW w:w="0" w:type="auto"/>
                  <w:vAlign w:val="center"/>
                  <w:hideMark/>
                </w:tcPr>
                <w:p w:rsidR="001E6F63" w:rsidRPr="001E6F63" w:rsidRDefault="001E6F63" w:rsidP="001E6F63">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1E6F63" w:rsidRPr="001E6F63" w:rsidRDefault="001E6F63" w:rsidP="001E6F63">
                  <w:pPr>
                    <w:spacing w:after="0" w:line="240" w:lineRule="auto"/>
                    <w:rPr>
                      <w:rFonts w:ascii="Times New Roman" w:eastAsia="Times New Roman" w:hAnsi="Times New Roman" w:cs="Times New Roman"/>
                      <w:sz w:val="24"/>
                      <w:szCs w:val="24"/>
                    </w:rPr>
                  </w:pPr>
                  <w:r w:rsidRPr="001E6F63">
                    <w:rPr>
                      <w:rFonts w:ascii="Times New Roman" w:eastAsia="Times New Roman" w:hAnsi="Times New Roman" w:cs="Times New Roman"/>
                      <w:sz w:val="24"/>
                      <w:szCs w:val="24"/>
                    </w:rPr>
                    <w:t>False</w:t>
                  </w:r>
                </w:p>
              </w:tc>
            </w:tr>
          </w:tbl>
          <w:p w:rsidR="001E6F63" w:rsidRPr="001E6F63" w:rsidRDefault="001E6F63" w:rsidP="001E6F63">
            <w:pPr>
              <w:spacing w:after="0" w:line="240" w:lineRule="auto"/>
              <w:rPr>
                <w:rFonts w:ascii="Times New Roman" w:eastAsia="Times New Roman" w:hAnsi="Times New Roman" w:cs="Times New Roman"/>
                <w:sz w:val="24"/>
                <w:szCs w:val="24"/>
              </w:rPr>
            </w:pPr>
          </w:p>
        </w:tc>
      </w:tr>
    </w:tbl>
    <w:p w:rsidR="001E6F63" w:rsidRDefault="001E6F63" w:rsidP="00980598">
      <w:pPr>
        <w:pBdr>
          <w:bottom w:val="single" w:sz="6" w:space="1" w:color="auto"/>
        </w:pBdr>
      </w:pPr>
    </w:p>
    <w:p w:rsidR="00030566" w:rsidRDefault="00030566" w:rsidP="00980598">
      <w:pPr>
        <w:pBdr>
          <w:bottom w:val="single" w:sz="6" w:space="1" w:color="auto"/>
        </w:pBdr>
      </w:pPr>
    </w:p>
    <w:p w:rsidR="00030566" w:rsidRDefault="00030566"/>
    <w:p w:rsidR="00DE20D3" w:rsidRDefault="00DE20D3"/>
    <w:p w:rsidR="00DE20D3" w:rsidRDefault="00DE20D3">
      <w:r w:rsidRPr="00DE20D3">
        <w:rPr>
          <w:highlight w:val="yellow"/>
        </w:rPr>
        <w:t>BEFORE YOU DO THIS CONFIRM THAT THE STUFF IS STILL THERE</w:t>
      </w:r>
    </w:p>
    <w:p w:rsidR="00030566" w:rsidRPr="00030566" w:rsidRDefault="00030566" w:rsidP="00030566">
      <w:pPr>
        <w:spacing w:before="100" w:beforeAutospacing="1" w:after="100" w:afterAutospacing="1" w:line="240" w:lineRule="auto"/>
        <w:rPr>
          <w:rFonts w:ascii="Times New Roman" w:eastAsia="Times New Roman" w:hAnsi="Times New Roman" w:cs="Times New Roman"/>
          <w:sz w:val="24"/>
          <w:szCs w:val="24"/>
        </w:rPr>
      </w:pPr>
      <w:r w:rsidRPr="00030566">
        <w:rPr>
          <w:rFonts w:ascii="Arial" w:eastAsia="Times New Roman" w:hAnsi="Arial" w:cs="Arial"/>
          <w:sz w:val="24"/>
          <w:szCs w:val="24"/>
        </w:rPr>
        <w:t>Before you click, the instructions for this essay are easier to read at the LAST page of the Course Orientation link in the Getting Started learning module.  That page also tells you how to take the Learning Readiness Assessment.</w:t>
      </w:r>
    </w:p>
    <w:p w:rsidR="00030566" w:rsidRDefault="00030566"/>
    <w:p w:rsidR="00030566" w:rsidRDefault="00030566">
      <w:pPr>
        <w:rPr>
          <w:rFonts w:ascii="Calibri" w:hAnsi="Calibri"/>
        </w:rPr>
      </w:pPr>
      <w:r>
        <w:rPr>
          <w:rFonts w:ascii="Calibri" w:hAnsi="Calibri"/>
        </w:rPr>
        <w:t>Instructions</w:t>
      </w:r>
    </w:p>
    <w:p w:rsidR="00030566" w:rsidRDefault="00030566">
      <w:pPr>
        <w:rPr>
          <w:rFonts w:ascii="Calibri" w:hAnsi="Calibri"/>
        </w:rPr>
      </w:pPr>
      <w:r>
        <w:rPr>
          <w:rFonts w:ascii="Calibri" w:hAnsi="Calibri"/>
        </w:rPr>
        <w:t xml:space="preserve">The two purpose of this essay are 1) to let you see how Blackboard’s essay tool </w:t>
      </w:r>
      <w:proofErr w:type="gramStart"/>
      <w:r>
        <w:rPr>
          <w:rFonts w:ascii="Calibri" w:hAnsi="Calibri"/>
        </w:rPr>
        <w:t>works  and</w:t>
      </w:r>
      <w:proofErr w:type="gramEnd"/>
      <w:r>
        <w:rPr>
          <w:rFonts w:ascii="Calibri" w:hAnsi="Calibri"/>
        </w:rPr>
        <w:t xml:space="preserve"> 2) to let you think about one of traits of quality of information (authority, objectivity, accuracy, and timeliness). To learn about these 4 traits, you use the information in the Reading section of the Learning Readiness Assessment. You may try this essay more than 1 time. Maximum length: 175 words.</w:t>
      </w:r>
    </w:p>
    <w:p w:rsidR="00030566" w:rsidRDefault="00030566">
      <w:pPr>
        <w:rPr>
          <w:rFonts w:ascii="Calibri" w:hAnsi="Calibri"/>
        </w:rPr>
      </w:pPr>
    </w:p>
    <w:p w:rsidR="00030566" w:rsidRPr="00030566" w:rsidRDefault="00030566" w:rsidP="00030566">
      <w:pPr>
        <w:spacing w:before="100" w:beforeAutospacing="1" w:after="100" w:afterAutospacing="1" w:line="240" w:lineRule="auto"/>
        <w:rPr>
          <w:rFonts w:ascii="Times New Roman" w:eastAsia="Times New Roman" w:hAnsi="Times New Roman" w:cs="Times New Roman"/>
          <w:sz w:val="24"/>
          <w:szCs w:val="24"/>
        </w:rPr>
      </w:pPr>
      <w:r w:rsidRPr="00030566">
        <w:rPr>
          <w:rFonts w:ascii="Arial" w:eastAsia="Times New Roman" w:hAnsi="Arial" w:cs="Arial"/>
          <w:sz w:val="24"/>
          <w:szCs w:val="24"/>
        </w:rPr>
        <w:t>The Learning Readiness Assessment identifies “four things when evaluating the quality of information.” They are “authority, objectivity, accuracy and timeliness.” Your answer should have these two parts:</w:t>
      </w:r>
    </w:p>
    <w:p w:rsidR="00030566" w:rsidRPr="00030566" w:rsidRDefault="00030566" w:rsidP="0003056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30566">
        <w:rPr>
          <w:rFonts w:ascii="Arial" w:eastAsia="Times New Roman" w:hAnsi="Arial" w:cs="Arial"/>
          <w:sz w:val="24"/>
          <w:szCs w:val="24"/>
        </w:rPr>
        <w:t xml:space="preserve">First, select one of those four and explain briefly and in your own words what it is. </w:t>
      </w:r>
    </w:p>
    <w:p w:rsidR="00030566" w:rsidRPr="00030566" w:rsidRDefault="00030566" w:rsidP="0003056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30566">
        <w:rPr>
          <w:rFonts w:ascii="Arial" w:eastAsia="Times New Roman" w:hAnsi="Arial" w:cs="Arial"/>
          <w:sz w:val="24"/>
          <w:szCs w:val="24"/>
        </w:rPr>
        <w:t>Second, why would that trait of quality of information matter to your own writing about history?</w:t>
      </w:r>
    </w:p>
    <w:p w:rsidR="00030566" w:rsidRDefault="00030566"/>
    <w:p w:rsidR="001E6F63" w:rsidRDefault="001E6F63">
      <w:r>
        <w:br w:type="page"/>
      </w:r>
    </w:p>
    <w:p w:rsidR="001E6F63" w:rsidRDefault="001E6F63" w:rsidP="00980598">
      <w:r>
        <w:lastRenderedPageBreak/>
        <w:t xml:space="preserve">VIDEO links </w:t>
      </w:r>
    </w:p>
    <w:p w:rsidR="001E6F63" w:rsidRDefault="001E6F63" w:rsidP="00980598">
      <w:r w:rsidRPr="001E6F63">
        <w:t>How to Do the Unit Videos</w:t>
      </w:r>
    </w:p>
    <w:p w:rsidR="001E6F63" w:rsidRDefault="00294393" w:rsidP="00980598">
      <w:hyperlink r:id="rId52" w:history="1">
        <w:r w:rsidR="001E6F63" w:rsidRPr="001B7F95">
          <w:rPr>
            <w:rStyle w:val="Hyperlink"/>
          </w:rPr>
          <w:t>http://www.cjbibus.com/How_Do_the Unit_Videos_for_1302.htm</w:t>
        </w:r>
      </w:hyperlink>
    </w:p>
    <w:p w:rsidR="001E6F63" w:rsidRPr="001E6F63" w:rsidRDefault="001E6F63" w:rsidP="001E6F63">
      <w:pPr>
        <w:spacing w:before="100" w:beforeAutospacing="1" w:after="100" w:afterAutospacing="1" w:line="240" w:lineRule="auto"/>
        <w:rPr>
          <w:rFonts w:ascii="Times New Roman" w:eastAsia="Times New Roman" w:hAnsi="Times New Roman" w:cs="Times New Roman"/>
          <w:sz w:val="24"/>
          <w:szCs w:val="24"/>
        </w:rPr>
      </w:pPr>
      <w:proofErr w:type="spellStart"/>
      <w:r w:rsidRPr="001E6F63">
        <w:rPr>
          <w:rFonts w:ascii="Arial" w:eastAsia="Times New Roman" w:hAnsi="Arial" w:cs="Arial"/>
          <w:color w:val="000000"/>
          <w:sz w:val="24"/>
          <w:szCs w:val="24"/>
        </w:rPr>
        <w:t>Lets</w:t>
      </w:r>
      <w:proofErr w:type="spellEnd"/>
      <w:r w:rsidRPr="001E6F63">
        <w:rPr>
          <w:rFonts w:ascii="Arial" w:eastAsia="Times New Roman" w:hAnsi="Arial" w:cs="Arial"/>
          <w:color w:val="000000"/>
          <w:sz w:val="24"/>
          <w:szCs w:val="24"/>
        </w:rPr>
        <w:t xml:space="preserve"> you see the instructions in the file you complete for the assignment.</w:t>
      </w:r>
      <w:r w:rsidRPr="001E6F63">
        <w:rPr>
          <w:rFonts w:ascii="Arial" w:eastAsia="Times New Roman" w:hAnsi="Arial" w:cs="Arial"/>
          <w:color w:val="000000"/>
          <w:sz w:val="24"/>
          <w:szCs w:val="24"/>
        </w:rPr>
        <w:br/>
        <w:t>Shows an example of what you record for Step 2.</w:t>
      </w:r>
    </w:p>
    <w:p w:rsidR="001E6F63" w:rsidRDefault="001E6F63"/>
    <w:p w:rsidR="001E6F63" w:rsidRDefault="001E6F63">
      <w:r w:rsidRPr="001E6F63">
        <w:t xml:space="preserve">Searchable List of Dallas </w:t>
      </w:r>
      <w:proofErr w:type="spellStart"/>
      <w:r w:rsidRPr="001E6F63">
        <w:t>Telelearning</w:t>
      </w:r>
      <w:proofErr w:type="spellEnd"/>
      <w:r w:rsidRPr="001E6F63">
        <w:t xml:space="preserve"> Videos for US History 1302</w:t>
      </w:r>
    </w:p>
    <w:p w:rsidR="001E6F63" w:rsidRDefault="001E6F63">
      <w:r w:rsidRPr="001E6F63">
        <w:t>http://www.cjbibus.com/Dallas_Telelearning_List_for_US_History_1302.htm</w:t>
      </w:r>
    </w:p>
    <w:p w:rsidR="001E6F63" w:rsidRDefault="001E6F63">
      <w:r>
        <w:t>Click on the link to decide which videos you want to use. Instructions and tips for how to find the videos you want are at the top of the webpage.</w:t>
      </w:r>
    </w:p>
    <w:p w:rsidR="001E6F63" w:rsidRDefault="001E6F63"/>
    <w:p w:rsidR="001E6F63" w:rsidRDefault="001E6F63">
      <w:r>
        <w:rPr>
          <w:rFonts w:ascii="Arial" w:hAnsi="Arial" w:cs="Arial"/>
          <w:color w:val="000000"/>
        </w:rPr>
        <w:t>If the videos do not display when you click on them, then follow these directions.</w:t>
      </w:r>
    </w:p>
    <w:p w:rsidR="001E6F63" w:rsidRDefault="00030566">
      <w:r w:rsidRPr="00030566">
        <w:t>If You Have a Problem: How to Click to See a Video</w:t>
      </w:r>
    </w:p>
    <w:p w:rsidR="001E6F63" w:rsidRDefault="001E6F63">
      <w:r w:rsidRPr="001E6F63">
        <w:rPr>
          <w:rFonts w:ascii="Arial" w:hAnsi="Arial" w:cs="Arial"/>
          <w:color w:val="000000"/>
        </w:rPr>
        <w:t>http://www.cjbibus.com/How_to_Click_to_See_a_Video.htm</w:t>
      </w:r>
    </w:p>
    <w:p w:rsidR="001E6F63" w:rsidRDefault="001E6F63"/>
    <w:p w:rsidR="001E6F63" w:rsidRDefault="001E6F63"/>
    <w:p w:rsidR="001E6F63" w:rsidRDefault="001E6F63" w:rsidP="00980598">
      <w:r>
        <w:t>Video assignment text</w:t>
      </w:r>
    </w:p>
    <w:p w:rsidR="001E6F63" w:rsidRDefault="001E6F63" w:rsidP="00980598">
      <w:r w:rsidRPr="001E6F63">
        <w:t>Unit 1: History Changes 1860s to 1900</w:t>
      </w:r>
    </w:p>
    <w:p w:rsidR="001E6F63" w:rsidRPr="001E6F63" w:rsidRDefault="001E6F63" w:rsidP="001E6F63">
      <w:pPr>
        <w:spacing w:before="100" w:beforeAutospacing="1" w:after="100" w:afterAutospacing="1" w:line="240" w:lineRule="auto"/>
        <w:rPr>
          <w:rFonts w:ascii="Times New Roman" w:eastAsia="Times New Roman" w:hAnsi="Times New Roman" w:cs="Times New Roman"/>
          <w:sz w:val="24"/>
          <w:szCs w:val="24"/>
        </w:rPr>
      </w:pPr>
      <w:r w:rsidRPr="001E6F63">
        <w:rPr>
          <w:rFonts w:ascii="Times New Roman" w:eastAsia="Times New Roman" w:hAnsi="Times New Roman" w:cs="Times New Roman"/>
          <w:sz w:val="24"/>
          <w:szCs w:val="24"/>
        </w:rPr>
        <w:t xml:space="preserve">For how to use Blackboard's Assignment to download a file to complete and how to upload it once you finish it, go to the videos for students at </w:t>
      </w:r>
      <w:r w:rsidRPr="001E6F63">
        <w:rPr>
          <w:rFonts w:ascii="Times New Roman" w:eastAsia="Times New Roman" w:hAnsi="Times New Roman" w:cs="Times New Roman"/>
          <w:b/>
          <w:bCs/>
          <w:sz w:val="24"/>
          <w:szCs w:val="24"/>
        </w:rPr>
        <w:t>On Demand for Students</w:t>
      </w:r>
      <w:r w:rsidRPr="001E6F63">
        <w:rPr>
          <w:rFonts w:ascii="Times New Roman" w:eastAsia="Times New Roman" w:hAnsi="Times New Roman" w:cs="Times New Roman"/>
          <w:sz w:val="24"/>
          <w:szCs w:val="24"/>
        </w:rPr>
        <w:t xml:space="preserve"> (on the left menu).</w:t>
      </w:r>
    </w:p>
    <w:p w:rsidR="001E6F63" w:rsidRPr="001E6F63" w:rsidRDefault="001E6F63" w:rsidP="001E6F63">
      <w:pPr>
        <w:spacing w:before="100" w:beforeAutospacing="1" w:after="100" w:afterAutospacing="1" w:line="240" w:lineRule="auto"/>
        <w:rPr>
          <w:rFonts w:ascii="Times New Roman" w:eastAsia="Times New Roman" w:hAnsi="Times New Roman" w:cs="Times New Roman"/>
          <w:sz w:val="24"/>
          <w:szCs w:val="24"/>
        </w:rPr>
      </w:pPr>
      <w:r w:rsidRPr="001E6F63">
        <w:rPr>
          <w:rFonts w:ascii="Times New Roman" w:eastAsia="Times New Roman" w:hAnsi="Times New Roman" w:cs="Times New Roman"/>
          <w:sz w:val="24"/>
          <w:szCs w:val="24"/>
        </w:rPr>
        <w:t xml:space="preserve">For how to do this assignment and what to write in this file, click on the link </w:t>
      </w:r>
      <w:r w:rsidRPr="001E6F63">
        <w:rPr>
          <w:rFonts w:ascii="Arial" w:eastAsia="Times New Roman" w:hAnsi="Arial" w:cs="Arial"/>
          <w:b/>
          <w:bCs/>
          <w:color w:val="000000"/>
          <w:sz w:val="24"/>
          <w:szCs w:val="24"/>
        </w:rPr>
        <w:t xml:space="preserve">How to Do the Unit Videos </w:t>
      </w:r>
      <w:r w:rsidRPr="001E6F63">
        <w:rPr>
          <w:rFonts w:ascii="Arial" w:eastAsia="Times New Roman" w:hAnsi="Arial" w:cs="Arial"/>
          <w:color w:val="000000"/>
          <w:sz w:val="24"/>
          <w:szCs w:val="24"/>
        </w:rPr>
        <w:t>at the top.</w:t>
      </w:r>
    </w:p>
    <w:p w:rsidR="001E6F63" w:rsidRPr="001E6F63" w:rsidRDefault="001E6F63" w:rsidP="001E6F63">
      <w:pPr>
        <w:spacing w:after="0" w:line="240" w:lineRule="auto"/>
        <w:rPr>
          <w:rFonts w:ascii="Times New Roman" w:eastAsia="Times New Roman" w:hAnsi="Times New Roman" w:cs="Times New Roman"/>
          <w:sz w:val="24"/>
          <w:szCs w:val="24"/>
        </w:rPr>
      </w:pPr>
      <w:proofErr w:type="gramStart"/>
      <w:r w:rsidRPr="001E6F63">
        <w:rPr>
          <w:rFonts w:ascii="Times New Roman" w:eastAsia="Times New Roman" w:hAnsi="Times New Roman" w:cs="Times New Roman"/>
          <w:sz w:val="24"/>
          <w:szCs w:val="24"/>
        </w:rPr>
        <w:t>s</w:t>
      </w:r>
      <w:proofErr w:type="gramEnd"/>
      <w:r w:rsidRPr="001E6F63">
        <w:rPr>
          <w:rFonts w:ascii="Times New Roman" w:eastAsia="Times New Roman" w:hAnsi="Times New Roman" w:cs="Times New Roman"/>
          <w:sz w:val="24"/>
          <w:szCs w:val="24"/>
        </w:rPr>
        <w:t>:</w:t>
      </w:r>
    </w:p>
    <w:p w:rsidR="001E6F63" w:rsidRPr="001E6F63" w:rsidRDefault="00294393" w:rsidP="001E6F6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001E6F63" w:rsidRPr="001E6F63">
          <w:rPr>
            <w:rFonts w:ascii="Times New Roman" w:eastAsia="Times New Roman" w:hAnsi="Times New Roman" w:cs="Times New Roman"/>
            <w:noProof/>
            <w:color w:val="0000FF"/>
            <w:sz w:val="24"/>
            <w:szCs w:val="24"/>
          </w:rPr>
          <w:drawing>
            <wp:inline distT="0" distB="0" distL="0" distR="0" wp14:anchorId="32317910" wp14:editId="2EFE255E">
              <wp:extent cx="133350" cy="142875"/>
              <wp:effectExtent l="0" t="0" r="0" b="9525"/>
              <wp:docPr id="5" name="Picture 5" descr="File">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1E6F63" w:rsidRPr="001E6F63">
          <w:rPr>
            <w:rFonts w:ascii="Times New Roman" w:eastAsia="Times New Roman" w:hAnsi="Times New Roman" w:cs="Times New Roman"/>
            <w:color w:val="0000FF"/>
            <w:sz w:val="24"/>
            <w:szCs w:val="24"/>
            <w:u w:val="single"/>
          </w:rPr>
          <w:t> LASTNAME_FIRSTNAME_3_Videos_Unit_1_10pt_Due_On_Date_of_Unit_1_1302.rtf</w:t>
        </w:r>
      </w:hyperlink>
      <w:r w:rsidR="001E6F63" w:rsidRPr="001E6F63">
        <w:rPr>
          <w:rFonts w:ascii="Times New Roman" w:eastAsia="Times New Roman" w:hAnsi="Times New Roman" w:cs="Times New Roman"/>
          <w:sz w:val="24"/>
          <w:szCs w:val="24"/>
        </w:rPr>
        <w:t xml:space="preserve"> </w:t>
      </w:r>
      <w:r w:rsidR="001E6F63" w:rsidRPr="001E6F63">
        <w:rPr>
          <w:rFonts w:ascii="Times New Roman" w:eastAsia="Times New Roman" w:hAnsi="Times New Roman" w:cs="Times New Roman"/>
          <w:noProof/>
          <w:color w:val="0000FF"/>
          <w:sz w:val="24"/>
          <w:szCs w:val="24"/>
        </w:rPr>
        <w:drawing>
          <wp:inline distT="0" distB="0" distL="0" distR="0" wp14:anchorId="66EC56B8" wp14:editId="13C7CD4D">
            <wp:extent cx="171450" cy="171450"/>
            <wp:effectExtent l="0" t="0" r="0" b="0"/>
            <wp:docPr id="6" name="Picture 6" descr="Click for more options">
              <a:hlinkClick xmlns:a="http://schemas.openxmlformats.org/drawingml/2006/main" r:id="rId55"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for more options">
                      <a:hlinkClick r:id="rId55" tooltip="&quot;Click for more option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1E6F63" w:rsidRPr="001E6F63">
        <w:rPr>
          <w:rFonts w:ascii="Times New Roman" w:eastAsia="Times New Roman" w:hAnsi="Times New Roman" w:cs="Times New Roman"/>
          <w:sz w:val="24"/>
          <w:szCs w:val="24"/>
        </w:rPr>
        <w:t xml:space="preserve">(70.602 KB) </w:t>
      </w:r>
    </w:p>
    <w:p w:rsidR="00DA6A70" w:rsidRDefault="00DA6A70">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Properties of various discussions"/>
      </w:tblPr>
      <w:tblGrid>
        <w:gridCol w:w="1361"/>
        <w:gridCol w:w="2832"/>
        <w:gridCol w:w="2521"/>
        <w:gridCol w:w="3261"/>
        <w:gridCol w:w="420"/>
        <w:gridCol w:w="180"/>
        <w:gridCol w:w="315"/>
      </w:tblGrid>
      <w:tr w:rsidR="00DA6A70" w:rsidRPr="00DA6A70" w:rsidTr="00DA6A70">
        <w:trPr>
          <w:gridAfter w:val="2"/>
          <w:tblCellSpacing w:w="15" w:type="dxa"/>
        </w:trPr>
        <w:tc>
          <w:tcPr>
            <w:tcW w:w="0" w:type="auto"/>
            <w:hideMark/>
          </w:tcPr>
          <w:p w:rsidR="00DA6A70" w:rsidRPr="00DA6A70" w:rsidRDefault="00294393" w:rsidP="00DA6A70">
            <w:pPr>
              <w:spacing w:after="0" w:line="240" w:lineRule="auto"/>
              <w:jc w:val="center"/>
              <w:rPr>
                <w:rFonts w:ascii="Times New Roman" w:eastAsia="Times New Roman" w:hAnsi="Times New Roman" w:cs="Times New Roman"/>
                <w:b/>
                <w:bCs/>
                <w:sz w:val="24"/>
                <w:szCs w:val="24"/>
              </w:rPr>
            </w:pPr>
            <w:hyperlink r:id="rId56" w:history="1">
              <w:r w:rsidR="00DA6A70" w:rsidRPr="00DA6A70">
                <w:rPr>
                  <w:rFonts w:ascii="Times New Roman" w:eastAsia="Times New Roman" w:hAnsi="Times New Roman" w:cs="Times New Roman"/>
                  <w:b/>
                  <w:bCs/>
                  <w:color w:val="0000FF"/>
                  <w:sz w:val="24"/>
                  <w:szCs w:val="24"/>
                  <w:u w:val="single"/>
                </w:rPr>
                <w:t>General Course Questions</w:t>
              </w:r>
            </w:hyperlink>
            <w:r w:rsidR="00DA6A70" w:rsidRPr="00DA6A70">
              <w:rPr>
                <w:rFonts w:ascii="Times New Roman" w:eastAsia="Times New Roman" w:hAnsi="Times New Roman" w:cs="Times New Roman"/>
                <w:b/>
                <w:bCs/>
                <w:sz w:val="24"/>
                <w:szCs w:val="24"/>
              </w:rPr>
              <w:t xml:space="preserve"> </w:t>
            </w:r>
            <w:r w:rsidR="00DA6A70" w:rsidRPr="00DA6A70">
              <w:rPr>
                <w:rFonts w:ascii="Times New Roman" w:eastAsia="Times New Roman" w:hAnsi="Times New Roman" w:cs="Times New Roman"/>
                <w:b/>
                <w:bCs/>
                <w:noProof/>
                <w:color w:val="0000FF"/>
                <w:sz w:val="24"/>
                <w:szCs w:val="24"/>
              </w:rPr>
              <w:drawing>
                <wp:inline distT="0" distB="0" distL="0" distR="0" wp14:anchorId="5AE41134" wp14:editId="7A74DBEB">
                  <wp:extent cx="171450" cy="171450"/>
                  <wp:effectExtent l="0" t="0" r="0" b="0"/>
                  <wp:docPr id="7" name="Picture 7" descr="Options Menu: Forum">
                    <a:hlinkClick xmlns:a="http://schemas.openxmlformats.org/drawingml/2006/main" r:id="rId57"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Options Menu: Forum">
                            <a:hlinkClick r:id="rId57" tooltip="&quot;Options Menu: Forum&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r>
      <w:tr w:rsidR="00DA6A70" w:rsidRPr="00DA6A70" w:rsidTr="00DA6A70">
        <w:trPr>
          <w:tblCellSpacing w:w="15" w:type="dxa"/>
        </w:trPr>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noProof/>
                <w:sz w:val="24"/>
                <w:szCs w:val="24"/>
              </w:rPr>
              <w:drawing>
                <wp:inline distT="0" distB="0" distL="0" distR="0" wp14:anchorId="2CFF1BF0" wp14:editId="51DF81AE">
                  <wp:extent cx="142875" cy="142875"/>
                  <wp:effectExtent l="0" t="0" r="0" b="9525"/>
                  <wp:docPr id="8" name="Picture 8"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cjc.blackboard.com/images/ci/icons/generic_updown.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object w:dxaOrig="225" w:dyaOrig="225">
                <v:shape id="_x0000_i1039" type="#_x0000_t75" style="width:20.25pt;height:18pt" o:ole="">
                  <v:imagedata r:id="rId59" o:title=""/>
                </v:shape>
                <w:control r:id="rId60" w:name="DefaultOcxName" w:shapeid="_x0000_i1039"/>
              </w:object>
            </w:r>
            <w:r w:rsidRPr="00DA6A70">
              <w:rPr>
                <w:rFonts w:ascii="Times New Roman" w:eastAsia="Times New Roman" w:hAnsi="Times New Roman" w:cs="Times New Roman"/>
                <w:sz w:val="24"/>
                <w:szCs w:val="24"/>
              </w:rPr>
              <w:t xml:space="preserve">Select Technical Questions </w:t>
            </w:r>
          </w:p>
        </w:tc>
        <w:tc>
          <w:tcPr>
            <w:tcW w:w="0" w:type="auto"/>
            <w:hideMark/>
          </w:tcPr>
          <w:p w:rsidR="00DA6A70" w:rsidRPr="00DA6A70" w:rsidRDefault="00294393" w:rsidP="00DA6A70">
            <w:pPr>
              <w:spacing w:after="0" w:line="240" w:lineRule="auto"/>
              <w:jc w:val="center"/>
              <w:rPr>
                <w:rFonts w:ascii="Times New Roman" w:eastAsia="Times New Roman" w:hAnsi="Times New Roman" w:cs="Times New Roman"/>
                <w:b/>
                <w:bCs/>
                <w:sz w:val="24"/>
                <w:szCs w:val="24"/>
              </w:rPr>
            </w:pPr>
            <w:hyperlink r:id="rId61" w:history="1">
              <w:r w:rsidR="00DA6A70" w:rsidRPr="00DA6A70">
                <w:rPr>
                  <w:rFonts w:ascii="Times New Roman" w:eastAsia="Times New Roman" w:hAnsi="Times New Roman" w:cs="Times New Roman"/>
                  <w:b/>
                  <w:bCs/>
                  <w:color w:val="0000FF"/>
                  <w:sz w:val="24"/>
                  <w:szCs w:val="24"/>
                  <w:u w:val="single"/>
                </w:rPr>
                <w:t>Technical Questions</w:t>
              </w:r>
            </w:hyperlink>
            <w:r w:rsidR="00DA6A70" w:rsidRPr="00DA6A70">
              <w:rPr>
                <w:rFonts w:ascii="Times New Roman" w:eastAsia="Times New Roman" w:hAnsi="Times New Roman" w:cs="Times New Roman"/>
                <w:b/>
                <w:bCs/>
                <w:sz w:val="24"/>
                <w:szCs w:val="24"/>
              </w:rPr>
              <w:t xml:space="preserve"> </w:t>
            </w:r>
            <w:r w:rsidR="00DA6A70" w:rsidRPr="00DA6A70">
              <w:rPr>
                <w:rFonts w:ascii="Times New Roman" w:eastAsia="Times New Roman" w:hAnsi="Times New Roman" w:cs="Times New Roman"/>
                <w:b/>
                <w:bCs/>
                <w:noProof/>
                <w:color w:val="0000FF"/>
                <w:sz w:val="24"/>
                <w:szCs w:val="24"/>
              </w:rPr>
              <w:drawing>
                <wp:inline distT="0" distB="0" distL="0" distR="0" wp14:anchorId="269AF19E" wp14:editId="21340CF9">
                  <wp:extent cx="171450" cy="171450"/>
                  <wp:effectExtent l="0" t="0" r="0" b="0"/>
                  <wp:docPr id="9" name="Picture 9" descr="Options Menu: Forum">
                    <a:hlinkClick xmlns:a="http://schemas.openxmlformats.org/drawingml/2006/main" r:id="rId57"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Options Menu: Forum">
                            <a:hlinkClick r:id="rId57" tooltip="&quot;Options Menu: Forum&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r>
      <w:tr w:rsidR="00DA6A70" w:rsidRPr="00DA6A70" w:rsidTr="00DA6A70">
        <w:trPr>
          <w:tblCellSpacing w:w="15" w:type="dxa"/>
        </w:trPr>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noProof/>
                <w:sz w:val="24"/>
                <w:szCs w:val="24"/>
              </w:rPr>
              <w:drawing>
                <wp:inline distT="0" distB="0" distL="0" distR="0" wp14:anchorId="180423DF" wp14:editId="71E0E465">
                  <wp:extent cx="142875" cy="142875"/>
                  <wp:effectExtent l="0" t="0" r="0" b="9525"/>
                  <wp:docPr id="10" name="Picture 1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cjc.blackboard.com/images/ci/icons/generic_updown.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object w:dxaOrig="225" w:dyaOrig="225">
                <v:shape id="_x0000_i1042" type="#_x0000_t75" style="width:20.25pt;height:18pt" o:ole="">
                  <v:imagedata r:id="rId59" o:title=""/>
                </v:shape>
                <w:control r:id="rId62" w:name="DefaultOcxName1" w:shapeid="_x0000_i1042"/>
              </w:object>
            </w:r>
            <w:r w:rsidRPr="00DA6A70">
              <w:rPr>
                <w:rFonts w:ascii="Times New Roman" w:eastAsia="Times New Roman" w:hAnsi="Times New Roman" w:cs="Times New Roman"/>
                <w:sz w:val="24"/>
                <w:szCs w:val="24"/>
              </w:rPr>
              <w:t xml:space="preserve">Select Student Introductions </w:t>
            </w:r>
          </w:p>
        </w:tc>
        <w:tc>
          <w:tcPr>
            <w:tcW w:w="0" w:type="auto"/>
            <w:hideMark/>
          </w:tcPr>
          <w:p w:rsidR="00DA6A70" w:rsidRPr="00DA6A70" w:rsidRDefault="00294393" w:rsidP="00DA6A70">
            <w:pPr>
              <w:spacing w:after="0" w:line="240" w:lineRule="auto"/>
              <w:jc w:val="center"/>
              <w:rPr>
                <w:rFonts w:ascii="Times New Roman" w:eastAsia="Times New Roman" w:hAnsi="Times New Roman" w:cs="Times New Roman"/>
                <w:b/>
                <w:bCs/>
                <w:sz w:val="24"/>
                <w:szCs w:val="24"/>
              </w:rPr>
            </w:pPr>
            <w:hyperlink r:id="rId63" w:history="1">
              <w:r w:rsidR="00DA6A70" w:rsidRPr="00DA6A70">
                <w:rPr>
                  <w:rFonts w:ascii="Times New Roman" w:eastAsia="Times New Roman" w:hAnsi="Times New Roman" w:cs="Times New Roman"/>
                  <w:b/>
                  <w:bCs/>
                  <w:color w:val="0000FF"/>
                  <w:sz w:val="24"/>
                  <w:szCs w:val="24"/>
                  <w:u w:val="single"/>
                </w:rPr>
                <w:t>Student Introductions</w:t>
              </w:r>
            </w:hyperlink>
            <w:r w:rsidR="00DA6A70" w:rsidRPr="00DA6A70">
              <w:rPr>
                <w:rFonts w:ascii="Times New Roman" w:eastAsia="Times New Roman" w:hAnsi="Times New Roman" w:cs="Times New Roman"/>
                <w:b/>
                <w:bCs/>
                <w:sz w:val="24"/>
                <w:szCs w:val="24"/>
              </w:rPr>
              <w:t xml:space="preserve"> </w:t>
            </w:r>
            <w:r w:rsidR="00DA6A70" w:rsidRPr="00DA6A70">
              <w:rPr>
                <w:rFonts w:ascii="Times New Roman" w:eastAsia="Times New Roman" w:hAnsi="Times New Roman" w:cs="Times New Roman"/>
                <w:b/>
                <w:bCs/>
                <w:noProof/>
                <w:color w:val="0000FF"/>
                <w:sz w:val="24"/>
                <w:szCs w:val="24"/>
              </w:rPr>
              <w:drawing>
                <wp:inline distT="0" distB="0" distL="0" distR="0" wp14:anchorId="18B74744" wp14:editId="4A35B912">
                  <wp:extent cx="171450" cy="171450"/>
                  <wp:effectExtent l="0" t="0" r="0" b="0"/>
                  <wp:docPr id="11" name="Picture 11" descr="Options Menu: Forum">
                    <a:hlinkClick xmlns:a="http://schemas.openxmlformats.org/drawingml/2006/main" r:id="rId57"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Options Menu: Forum">
                            <a:hlinkClick r:id="rId57" tooltip="&quot;Options Menu: Forum&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35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34 </w:t>
            </w:r>
          </w:p>
        </w:tc>
      </w:tr>
      <w:tr w:rsidR="00DA6A70" w:rsidRPr="00DA6A70" w:rsidTr="00DA6A70">
        <w:trPr>
          <w:tblCellSpacing w:w="15" w:type="dxa"/>
        </w:trPr>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noProof/>
                <w:sz w:val="24"/>
                <w:szCs w:val="24"/>
              </w:rPr>
              <w:drawing>
                <wp:inline distT="0" distB="0" distL="0" distR="0" wp14:anchorId="18C251EC" wp14:editId="71CD8DDE">
                  <wp:extent cx="142875" cy="142875"/>
                  <wp:effectExtent l="0" t="0" r="0" b="9525"/>
                  <wp:docPr id="12" name="Picture 12"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cjc.blackboard.com/images/ci/icons/generic_updown.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object w:dxaOrig="225" w:dyaOrig="225">
                <v:shape id="_x0000_i1045" type="#_x0000_t75" style="width:20.25pt;height:18pt" o:ole="">
                  <v:imagedata r:id="rId59" o:title=""/>
                </v:shape>
                <w:control r:id="rId64" w:name="DefaultOcxName2" w:shapeid="_x0000_i1045"/>
              </w:object>
            </w:r>
            <w:r w:rsidRPr="00DA6A70">
              <w:rPr>
                <w:rFonts w:ascii="Times New Roman" w:eastAsia="Times New Roman" w:hAnsi="Times New Roman" w:cs="Times New Roman"/>
                <w:sz w:val="24"/>
                <w:szCs w:val="24"/>
              </w:rPr>
              <w:t xml:space="preserve">Select Student Lounge </w:t>
            </w:r>
          </w:p>
        </w:tc>
        <w:tc>
          <w:tcPr>
            <w:tcW w:w="0" w:type="auto"/>
            <w:hideMark/>
          </w:tcPr>
          <w:p w:rsidR="00DA6A70" w:rsidRPr="00DA6A70" w:rsidRDefault="00294393" w:rsidP="00DA6A70">
            <w:pPr>
              <w:spacing w:after="0" w:line="240" w:lineRule="auto"/>
              <w:jc w:val="center"/>
              <w:rPr>
                <w:rFonts w:ascii="Times New Roman" w:eastAsia="Times New Roman" w:hAnsi="Times New Roman" w:cs="Times New Roman"/>
                <w:b/>
                <w:bCs/>
                <w:sz w:val="24"/>
                <w:szCs w:val="24"/>
              </w:rPr>
            </w:pPr>
            <w:hyperlink r:id="rId65" w:history="1">
              <w:r w:rsidR="00DA6A70" w:rsidRPr="00DA6A70">
                <w:rPr>
                  <w:rFonts w:ascii="Times New Roman" w:eastAsia="Times New Roman" w:hAnsi="Times New Roman" w:cs="Times New Roman"/>
                  <w:b/>
                  <w:bCs/>
                  <w:color w:val="0000FF"/>
                  <w:sz w:val="24"/>
                  <w:szCs w:val="24"/>
                  <w:u w:val="single"/>
                </w:rPr>
                <w:t>Student Lounge</w:t>
              </w:r>
            </w:hyperlink>
            <w:r w:rsidR="00DA6A70" w:rsidRPr="00DA6A70">
              <w:rPr>
                <w:rFonts w:ascii="Times New Roman" w:eastAsia="Times New Roman" w:hAnsi="Times New Roman" w:cs="Times New Roman"/>
                <w:b/>
                <w:bCs/>
                <w:sz w:val="24"/>
                <w:szCs w:val="24"/>
              </w:rPr>
              <w:t xml:space="preserve"> </w:t>
            </w:r>
            <w:r w:rsidR="00DA6A70" w:rsidRPr="00DA6A70">
              <w:rPr>
                <w:rFonts w:ascii="Times New Roman" w:eastAsia="Times New Roman" w:hAnsi="Times New Roman" w:cs="Times New Roman"/>
                <w:b/>
                <w:bCs/>
                <w:noProof/>
                <w:color w:val="0000FF"/>
                <w:sz w:val="24"/>
                <w:szCs w:val="24"/>
              </w:rPr>
              <w:drawing>
                <wp:inline distT="0" distB="0" distL="0" distR="0" wp14:anchorId="599D3CFA" wp14:editId="003930AB">
                  <wp:extent cx="171450" cy="171450"/>
                  <wp:effectExtent l="0" t="0" r="0" b="0"/>
                  <wp:docPr id="13" name="Picture 13" descr="Options Menu: Forum">
                    <a:hlinkClick xmlns:a="http://schemas.openxmlformats.org/drawingml/2006/main" r:id="rId57"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Options Menu: Forum">
                            <a:hlinkClick r:id="rId57" tooltip="&quot;Options Menu: Forum&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r>
      <w:tr w:rsidR="00DA6A70" w:rsidRPr="00DA6A70" w:rsidTr="00DA6A70">
        <w:trPr>
          <w:tblCellSpacing w:w="15" w:type="dxa"/>
        </w:trPr>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noProof/>
                <w:sz w:val="24"/>
                <w:szCs w:val="24"/>
              </w:rPr>
              <w:drawing>
                <wp:inline distT="0" distB="0" distL="0" distR="0" wp14:anchorId="25F56F75" wp14:editId="53C1A6A8">
                  <wp:extent cx="142875" cy="142875"/>
                  <wp:effectExtent l="0" t="0" r="0" b="9525"/>
                  <wp:docPr id="14" name="Picture 1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cjc.blackboard.com/images/ci/icons/generic_updown.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object w:dxaOrig="225" w:dyaOrig="225">
                <v:shape id="_x0000_i1048" type="#_x0000_t75" style="width:20.25pt;height:18pt" o:ole="">
                  <v:imagedata r:id="rId59" o:title=""/>
                </v:shape>
                <w:control r:id="rId66" w:name="DefaultOcxName3" w:shapeid="_x0000_i1048"/>
              </w:object>
            </w:r>
            <w:r w:rsidRPr="00DA6A70">
              <w:rPr>
                <w:rFonts w:ascii="Times New Roman" w:eastAsia="Times New Roman" w:hAnsi="Times New Roman" w:cs="Times New Roman"/>
                <w:sz w:val="24"/>
                <w:szCs w:val="24"/>
              </w:rPr>
              <w:t xml:space="preserve">Select Unit 1 - Ask and Answer Forum is no longer available. Available until: Sunday, July 28, 2013 11:59:00 PM CDT. </w:t>
            </w:r>
          </w:p>
        </w:tc>
        <w:tc>
          <w:tcPr>
            <w:tcW w:w="0" w:type="auto"/>
            <w:hideMark/>
          </w:tcPr>
          <w:p w:rsidR="00DA6A70" w:rsidRPr="00DA6A70" w:rsidRDefault="00294393" w:rsidP="00DA6A70">
            <w:pPr>
              <w:spacing w:after="0" w:line="240" w:lineRule="auto"/>
              <w:jc w:val="center"/>
              <w:rPr>
                <w:rFonts w:ascii="Times New Roman" w:eastAsia="Times New Roman" w:hAnsi="Times New Roman" w:cs="Times New Roman"/>
                <w:b/>
                <w:bCs/>
                <w:sz w:val="24"/>
                <w:szCs w:val="24"/>
              </w:rPr>
            </w:pPr>
            <w:hyperlink r:id="rId67" w:history="1">
              <w:r w:rsidR="00DA6A70" w:rsidRPr="00DA6A70">
                <w:rPr>
                  <w:rFonts w:ascii="Times New Roman" w:eastAsia="Times New Roman" w:hAnsi="Times New Roman" w:cs="Times New Roman"/>
                  <w:b/>
                  <w:bCs/>
                  <w:color w:val="0000FF"/>
                  <w:sz w:val="24"/>
                  <w:szCs w:val="24"/>
                  <w:u w:val="single"/>
                </w:rPr>
                <w:t>Unit 1 - Ask and Answer</w:t>
              </w:r>
            </w:hyperlink>
            <w:r w:rsidR="00DA6A70" w:rsidRPr="00DA6A70">
              <w:rPr>
                <w:rFonts w:ascii="Times New Roman" w:eastAsia="Times New Roman" w:hAnsi="Times New Roman" w:cs="Times New Roman"/>
                <w:b/>
                <w:bCs/>
                <w:sz w:val="24"/>
                <w:szCs w:val="24"/>
              </w:rPr>
              <w:t xml:space="preserve"> </w:t>
            </w:r>
            <w:r w:rsidR="00DA6A70" w:rsidRPr="00DA6A70">
              <w:rPr>
                <w:rFonts w:ascii="Times New Roman" w:eastAsia="Times New Roman" w:hAnsi="Times New Roman" w:cs="Times New Roman"/>
                <w:b/>
                <w:bCs/>
                <w:noProof/>
                <w:color w:val="0000FF"/>
                <w:sz w:val="24"/>
                <w:szCs w:val="24"/>
              </w:rPr>
              <w:drawing>
                <wp:inline distT="0" distB="0" distL="0" distR="0" wp14:anchorId="148C8996" wp14:editId="6E870626">
                  <wp:extent cx="171450" cy="171450"/>
                  <wp:effectExtent l="0" t="0" r="0" b="0"/>
                  <wp:docPr id="15" name="Picture 15" descr="Options Menu: Forum">
                    <a:hlinkClick xmlns:a="http://schemas.openxmlformats.org/drawingml/2006/main" r:id="rId57"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Options Menu: Forum">
                            <a:hlinkClick r:id="rId57" tooltip="&quot;Options Menu: Forum&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DA6A70" w:rsidRPr="00DA6A70">
              <w:rPr>
                <w:rFonts w:ascii="Times New Roman" w:eastAsia="Times New Roman" w:hAnsi="Times New Roman" w:cs="Times New Roman"/>
                <w:b/>
                <w:bCs/>
                <w:sz w:val="24"/>
                <w:szCs w:val="24"/>
              </w:rPr>
              <w:br/>
              <w:t xml:space="preserve">Forum is no longer available. Available until: Sunday, July 28, 2013 11:59:00 PM CDT. </w:t>
            </w:r>
          </w:p>
        </w:tc>
        <w:tc>
          <w:tcPr>
            <w:tcW w:w="0" w:type="auto"/>
            <w:hideMark/>
          </w:tcPr>
          <w:p w:rsidR="00DA6A70" w:rsidRPr="00DA6A70" w:rsidRDefault="00DA6A70" w:rsidP="00DA6A70">
            <w:pPr>
              <w:spacing w:before="100" w:beforeAutospacing="1" w:after="100" w:afterAutospacing="1"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Use this topic to earn a little extra credit and help yourself and others. You can ask a question or answer another student's question about Unit 1 or the Practice Essay (History Changes Essay).</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144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30 </w:t>
            </w:r>
          </w:p>
        </w:tc>
      </w:tr>
      <w:tr w:rsidR="00DA6A70" w:rsidRPr="00DA6A70" w:rsidTr="00DA6A70">
        <w:trPr>
          <w:tblCellSpacing w:w="15" w:type="dxa"/>
        </w:trPr>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noProof/>
                <w:sz w:val="24"/>
                <w:szCs w:val="24"/>
              </w:rPr>
              <w:drawing>
                <wp:inline distT="0" distB="0" distL="0" distR="0" wp14:anchorId="53A99010" wp14:editId="2B089EA4">
                  <wp:extent cx="142875" cy="142875"/>
                  <wp:effectExtent l="0" t="0" r="0" b="9525"/>
                  <wp:docPr id="16" name="Picture 16"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cjc.blackboard.com/images/ci/icons/generic_updown.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object w:dxaOrig="225" w:dyaOrig="225">
                <v:shape id="_x0000_i1051" type="#_x0000_t75" style="width:20.25pt;height:18pt" o:ole="">
                  <v:imagedata r:id="rId59" o:title=""/>
                </v:shape>
                <w:control r:id="rId68" w:name="DefaultOcxName4" w:shapeid="_x0000_i1051"/>
              </w:object>
            </w:r>
            <w:r w:rsidRPr="00DA6A70">
              <w:rPr>
                <w:rFonts w:ascii="Times New Roman" w:eastAsia="Times New Roman" w:hAnsi="Times New Roman" w:cs="Times New Roman"/>
                <w:sz w:val="24"/>
                <w:szCs w:val="24"/>
              </w:rPr>
              <w:t xml:space="preserve">Select Unit 2 - Ask and Answer Forum is no longer available. Available until: Sunday, August 4, 2013 11:59:00 PM CDT. </w:t>
            </w:r>
          </w:p>
        </w:tc>
        <w:tc>
          <w:tcPr>
            <w:tcW w:w="0" w:type="auto"/>
            <w:hideMark/>
          </w:tcPr>
          <w:p w:rsidR="00DA6A70" w:rsidRPr="00DA6A70" w:rsidRDefault="00294393" w:rsidP="00DA6A70">
            <w:pPr>
              <w:spacing w:after="0" w:line="240" w:lineRule="auto"/>
              <w:jc w:val="center"/>
              <w:rPr>
                <w:rFonts w:ascii="Times New Roman" w:eastAsia="Times New Roman" w:hAnsi="Times New Roman" w:cs="Times New Roman"/>
                <w:b/>
                <w:bCs/>
                <w:sz w:val="24"/>
                <w:szCs w:val="24"/>
              </w:rPr>
            </w:pPr>
            <w:hyperlink r:id="rId69" w:history="1">
              <w:r w:rsidR="00DA6A70" w:rsidRPr="00DA6A70">
                <w:rPr>
                  <w:rFonts w:ascii="Times New Roman" w:eastAsia="Times New Roman" w:hAnsi="Times New Roman" w:cs="Times New Roman"/>
                  <w:b/>
                  <w:bCs/>
                  <w:color w:val="0000FF"/>
                  <w:sz w:val="24"/>
                  <w:szCs w:val="24"/>
                  <w:u w:val="single"/>
                </w:rPr>
                <w:t>Unit 2 - Ask and Answer</w:t>
              </w:r>
            </w:hyperlink>
            <w:r w:rsidR="00DA6A70" w:rsidRPr="00DA6A70">
              <w:rPr>
                <w:rFonts w:ascii="Times New Roman" w:eastAsia="Times New Roman" w:hAnsi="Times New Roman" w:cs="Times New Roman"/>
                <w:b/>
                <w:bCs/>
                <w:sz w:val="24"/>
                <w:szCs w:val="24"/>
              </w:rPr>
              <w:t xml:space="preserve"> </w:t>
            </w:r>
            <w:r w:rsidR="00DA6A70" w:rsidRPr="00DA6A70">
              <w:rPr>
                <w:rFonts w:ascii="Times New Roman" w:eastAsia="Times New Roman" w:hAnsi="Times New Roman" w:cs="Times New Roman"/>
                <w:b/>
                <w:bCs/>
                <w:noProof/>
                <w:color w:val="0000FF"/>
                <w:sz w:val="24"/>
                <w:szCs w:val="24"/>
              </w:rPr>
              <w:drawing>
                <wp:inline distT="0" distB="0" distL="0" distR="0" wp14:anchorId="2BD62A6B" wp14:editId="522608D6">
                  <wp:extent cx="171450" cy="171450"/>
                  <wp:effectExtent l="0" t="0" r="0" b="0"/>
                  <wp:docPr id="17" name="Picture 17" descr="Options Menu: Forum">
                    <a:hlinkClick xmlns:a="http://schemas.openxmlformats.org/drawingml/2006/main" r:id="rId57"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Options Menu: Forum">
                            <a:hlinkClick r:id="rId57" tooltip="&quot;Options Menu: Forum&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DA6A70" w:rsidRPr="00DA6A70">
              <w:rPr>
                <w:rFonts w:ascii="Times New Roman" w:eastAsia="Times New Roman" w:hAnsi="Times New Roman" w:cs="Times New Roman"/>
                <w:b/>
                <w:bCs/>
                <w:sz w:val="24"/>
                <w:szCs w:val="24"/>
              </w:rPr>
              <w:br/>
              <w:t xml:space="preserve">Forum is no longer available. Available until: Sunday, August 4, 2013 11:59:00 PM CDT. </w:t>
            </w:r>
          </w:p>
        </w:tc>
        <w:tc>
          <w:tcPr>
            <w:tcW w:w="0" w:type="auto"/>
            <w:hideMark/>
          </w:tcPr>
          <w:p w:rsidR="00DA6A70" w:rsidRPr="00DA6A70" w:rsidRDefault="00DA6A70" w:rsidP="00DA6A70">
            <w:pPr>
              <w:spacing w:before="100" w:beforeAutospacing="1" w:after="100" w:afterAutospacing="1"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Use this topic to earn a little extra credit and help yourself and others. You can ask a question or answer another student's question about Unit 2.</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48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0 </w:t>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 xml:space="preserve">19 </w:t>
            </w:r>
          </w:p>
        </w:tc>
      </w:tr>
      <w:tr w:rsidR="00DA6A70" w:rsidRPr="00DA6A70" w:rsidTr="00DA6A70">
        <w:trPr>
          <w:tblCellSpacing w:w="15" w:type="dxa"/>
        </w:trPr>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noProof/>
                <w:sz w:val="24"/>
                <w:szCs w:val="24"/>
              </w:rPr>
              <w:drawing>
                <wp:inline distT="0" distB="0" distL="0" distR="0" wp14:anchorId="4A9E12F1" wp14:editId="2D497E18">
                  <wp:extent cx="142875" cy="142875"/>
                  <wp:effectExtent l="0" t="0" r="0" b="9525"/>
                  <wp:docPr id="18" name="Picture 18"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cjc.blackboard.com/images/ci/icons/generic_updown.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hideMark/>
          </w:tcPr>
          <w:p w:rsidR="00DA6A70" w:rsidRPr="00DA6A70" w:rsidRDefault="00DA6A70" w:rsidP="00DA6A70">
            <w:pPr>
              <w:spacing w:after="0"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object w:dxaOrig="225" w:dyaOrig="225">
                <v:shape id="_x0000_i1054" type="#_x0000_t75" style="width:20.25pt;height:18pt" o:ole="">
                  <v:imagedata r:id="rId59" o:title=""/>
                </v:shape>
                <w:control r:id="rId70" w:name="DefaultOcxName5" w:shapeid="_x0000_i1054"/>
              </w:object>
            </w:r>
            <w:r w:rsidRPr="00DA6A70">
              <w:rPr>
                <w:rFonts w:ascii="Times New Roman" w:eastAsia="Times New Roman" w:hAnsi="Times New Roman" w:cs="Times New Roman"/>
                <w:sz w:val="24"/>
                <w:szCs w:val="24"/>
              </w:rPr>
              <w:t xml:space="preserve">Select Unit 3 - Ask and Answer Forum is no longer available. Available until: Sunday, August 11, 2013 11:59:00 PM CDT. </w:t>
            </w:r>
          </w:p>
        </w:tc>
        <w:tc>
          <w:tcPr>
            <w:tcW w:w="0" w:type="auto"/>
            <w:hideMark/>
          </w:tcPr>
          <w:p w:rsidR="00DA6A70" w:rsidRPr="00DA6A70" w:rsidRDefault="00294393" w:rsidP="00DA6A70">
            <w:pPr>
              <w:spacing w:after="0" w:line="240" w:lineRule="auto"/>
              <w:jc w:val="center"/>
              <w:rPr>
                <w:rFonts w:ascii="Times New Roman" w:eastAsia="Times New Roman" w:hAnsi="Times New Roman" w:cs="Times New Roman"/>
                <w:b/>
                <w:bCs/>
                <w:sz w:val="24"/>
                <w:szCs w:val="24"/>
              </w:rPr>
            </w:pPr>
            <w:hyperlink r:id="rId71" w:history="1">
              <w:r w:rsidR="00DA6A70" w:rsidRPr="00DA6A70">
                <w:rPr>
                  <w:rFonts w:ascii="Times New Roman" w:eastAsia="Times New Roman" w:hAnsi="Times New Roman" w:cs="Times New Roman"/>
                  <w:b/>
                  <w:bCs/>
                  <w:color w:val="0000FF"/>
                  <w:sz w:val="24"/>
                  <w:szCs w:val="24"/>
                  <w:u w:val="single"/>
                </w:rPr>
                <w:t>Unit 3 - Ask and Answer</w:t>
              </w:r>
            </w:hyperlink>
            <w:r w:rsidR="00DA6A70" w:rsidRPr="00DA6A70">
              <w:rPr>
                <w:rFonts w:ascii="Times New Roman" w:eastAsia="Times New Roman" w:hAnsi="Times New Roman" w:cs="Times New Roman"/>
                <w:b/>
                <w:bCs/>
                <w:sz w:val="24"/>
                <w:szCs w:val="24"/>
              </w:rPr>
              <w:t xml:space="preserve"> </w:t>
            </w:r>
            <w:r w:rsidR="00DA6A70" w:rsidRPr="00DA6A70">
              <w:rPr>
                <w:rFonts w:ascii="Times New Roman" w:eastAsia="Times New Roman" w:hAnsi="Times New Roman" w:cs="Times New Roman"/>
                <w:b/>
                <w:bCs/>
                <w:noProof/>
                <w:color w:val="0000FF"/>
                <w:sz w:val="24"/>
                <w:szCs w:val="24"/>
              </w:rPr>
              <w:drawing>
                <wp:inline distT="0" distB="0" distL="0" distR="0" wp14:anchorId="6A0119B4" wp14:editId="474408F9">
                  <wp:extent cx="171450" cy="171450"/>
                  <wp:effectExtent l="0" t="0" r="0" b="0"/>
                  <wp:docPr id="19" name="Picture 19" descr="Options Menu: Forum">
                    <a:hlinkClick xmlns:a="http://schemas.openxmlformats.org/drawingml/2006/main" r:id="rId57"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Options Menu: Forum">
                            <a:hlinkClick r:id="rId57" tooltip="&quot;Options Menu: Forum&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DA6A70" w:rsidRPr="00DA6A70">
              <w:rPr>
                <w:rFonts w:ascii="Times New Roman" w:eastAsia="Times New Roman" w:hAnsi="Times New Roman" w:cs="Times New Roman"/>
                <w:b/>
                <w:bCs/>
                <w:sz w:val="24"/>
                <w:szCs w:val="24"/>
              </w:rPr>
              <w:br/>
              <w:t xml:space="preserve">Forum is no longer available. Available until: Sunday, August 11, 2013 11:59:00 PM CDT. </w:t>
            </w:r>
          </w:p>
        </w:tc>
        <w:tc>
          <w:tcPr>
            <w:tcW w:w="0" w:type="auto"/>
            <w:hideMark/>
          </w:tcPr>
          <w:p w:rsidR="00DA6A70" w:rsidRPr="00DA6A70" w:rsidRDefault="00DA6A70" w:rsidP="00DA6A70">
            <w:pPr>
              <w:spacing w:before="100" w:beforeAutospacing="1" w:after="100" w:afterAutospacing="1" w:line="240" w:lineRule="auto"/>
              <w:rPr>
                <w:rFonts w:ascii="Times New Roman" w:eastAsia="Times New Roman" w:hAnsi="Times New Roman" w:cs="Times New Roman"/>
                <w:sz w:val="24"/>
                <w:szCs w:val="24"/>
              </w:rPr>
            </w:pPr>
            <w:r w:rsidRPr="00DA6A70">
              <w:rPr>
                <w:rFonts w:ascii="Times New Roman" w:eastAsia="Times New Roman" w:hAnsi="Times New Roman" w:cs="Times New Roman"/>
                <w:sz w:val="24"/>
                <w:szCs w:val="24"/>
              </w:rPr>
              <w:t>Use this topic to earn a little extra credit and help yourself and others. You can ask a question or answer another student's question about Unit 2.</w:t>
            </w:r>
          </w:p>
        </w:tc>
        <w:tc>
          <w:tcPr>
            <w:tcW w:w="0" w:type="auto"/>
            <w:vAlign w:val="center"/>
            <w:hideMark/>
          </w:tcPr>
          <w:p w:rsidR="00DA6A70" w:rsidRPr="00DA6A70" w:rsidRDefault="00DA6A70" w:rsidP="00DA6A70">
            <w:pPr>
              <w:spacing w:after="0" w:line="240" w:lineRule="auto"/>
              <w:rPr>
                <w:rFonts w:ascii="Times New Roman" w:eastAsia="Times New Roman" w:hAnsi="Times New Roman" w:cs="Times New Roman"/>
                <w:sz w:val="20"/>
                <w:szCs w:val="20"/>
              </w:rPr>
            </w:pPr>
          </w:p>
        </w:tc>
        <w:tc>
          <w:tcPr>
            <w:tcW w:w="0" w:type="auto"/>
            <w:vAlign w:val="center"/>
            <w:hideMark/>
          </w:tcPr>
          <w:p w:rsidR="00DA6A70" w:rsidRPr="00DA6A70" w:rsidRDefault="00DA6A70" w:rsidP="00DA6A70">
            <w:pPr>
              <w:spacing w:after="0" w:line="240" w:lineRule="auto"/>
              <w:rPr>
                <w:rFonts w:ascii="Times New Roman" w:eastAsia="Times New Roman" w:hAnsi="Times New Roman" w:cs="Times New Roman"/>
                <w:sz w:val="20"/>
                <w:szCs w:val="20"/>
              </w:rPr>
            </w:pPr>
          </w:p>
        </w:tc>
        <w:tc>
          <w:tcPr>
            <w:tcW w:w="0" w:type="auto"/>
            <w:vAlign w:val="center"/>
            <w:hideMark/>
          </w:tcPr>
          <w:p w:rsidR="00DA6A70" w:rsidRPr="00DA6A70" w:rsidRDefault="00DA6A70" w:rsidP="00DA6A70">
            <w:pPr>
              <w:spacing w:after="0" w:line="240" w:lineRule="auto"/>
              <w:rPr>
                <w:rFonts w:ascii="Times New Roman" w:eastAsia="Times New Roman" w:hAnsi="Times New Roman" w:cs="Times New Roman"/>
                <w:sz w:val="20"/>
                <w:szCs w:val="20"/>
              </w:rPr>
            </w:pPr>
          </w:p>
        </w:tc>
      </w:tr>
    </w:tbl>
    <w:p w:rsidR="001B7B31" w:rsidRDefault="001B7B31" w:rsidP="00980598"/>
    <w:p w:rsidR="001B7B31" w:rsidRDefault="001B7B31">
      <w:r>
        <w:br w:type="page"/>
      </w:r>
    </w:p>
    <w:p w:rsidR="001B7B31" w:rsidRPr="001B7B31" w:rsidRDefault="001B7B31" w:rsidP="001B7B3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1B7B31" w:rsidRPr="001B7B31" w:rsidRDefault="00294393" w:rsidP="001B7B31">
      <w:pPr>
        <w:numPr>
          <w:ilvl w:val="0"/>
          <w:numId w:val="8"/>
        </w:numPr>
        <w:spacing w:before="100" w:beforeAutospacing="1" w:after="100" w:afterAutospacing="1" w:line="240" w:lineRule="auto"/>
        <w:outlineLvl w:val="1"/>
        <w:rPr>
          <w:rFonts w:ascii="Times New Roman" w:eastAsia="Times New Roman" w:hAnsi="Times New Roman" w:cs="Times New Roman"/>
          <w:b/>
          <w:bCs/>
          <w:sz w:val="36"/>
          <w:szCs w:val="36"/>
        </w:rPr>
      </w:pPr>
      <w:hyperlink r:id="rId72" w:anchor="evaMenu" w:history="1">
        <w:r w:rsidR="001B7B31" w:rsidRPr="001B7B31">
          <w:rPr>
            <w:rFonts w:ascii="Times New Roman" w:eastAsia="Times New Roman" w:hAnsi="Times New Roman" w:cs="Times New Roman"/>
            <w:b/>
            <w:bCs/>
            <w:color w:val="0000FF"/>
            <w:sz w:val="36"/>
            <w:szCs w:val="36"/>
            <w:u w:val="single"/>
          </w:rPr>
          <w:t xml:space="preserve">Assessments </w:t>
        </w:r>
        <w:r w:rsidR="001B7B31" w:rsidRPr="001B7B31">
          <w:rPr>
            <w:rFonts w:ascii="Times New Roman" w:eastAsia="Times New Roman" w:hAnsi="Times New Roman" w:cs="Times New Roman"/>
            <w:b/>
            <w:bCs/>
            <w:noProof/>
            <w:color w:val="0000FF"/>
            <w:sz w:val="36"/>
            <w:szCs w:val="36"/>
          </w:rPr>
          <w:drawing>
            <wp:inline distT="0" distB="0" distL="0" distR="0" wp14:anchorId="01F56E14" wp14:editId="3F8CB062">
              <wp:extent cx="114300" cy="114300"/>
              <wp:effectExtent l="0" t="0" r="0" b="0"/>
              <wp:docPr id="20" name="Picture 20" descr="(Click to se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see option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1B7B31" w:rsidRPr="001B7B31" w:rsidRDefault="00294393" w:rsidP="001B7B31">
      <w:pPr>
        <w:numPr>
          <w:ilvl w:val="0"/>
          <w:numId w:val="8"/>
        </w:numPr>
        <w:spacing w:before="100" w:beforeAutospacing="1" w:after="100" w:afterAutospacing="1" w:line="240" w:lineRule="auto"/>
        <w:outlineLvl w:val="1"/>
        <w:rPr>
          <w:rFonts w:ascii="Times New Roman" w:eastAsia="Times New Roman" w:hAnsi="Times New Roman" w:cs="Times New Roman"/>
          <w:b/>
          <w:bCs/>
          <w:sz w:val="36"/>
          <w:szCs w:val="36"/>
        </w:rPr>
      </w:pPr>
      <w:hyperlink r:id="rId74" w:anchor="aitMenu" w:history="1">
        <w:r w:rsidR="001B7B31" w:rsidRPr="001B7B31">
          <w:rPr>
            <w:rFonts w:ascii="Times New Roman" w:eastAsia="Times New Roman" w:hAnsi="Times New Roman" w:cs="Times New Roman"/>
            <w:b/>
            <w:bCs/>
            <w:color w:val="0000FF"/>
            <w:sz w:val="36"/>
            <w:szCs w:val="36"/>
            <w:u w:val="single"/>
          </w:rPr>
          <w:t xml:space="preserve">Tools </w:t>
        </w:r>
        <w:r w:rsidR="001B7B31" w:rsidRPr="001B7B31">
          <w:rPr>
            <w:rFonts w:ascii="Times New Roman" w:eastAsia="Times New Roman" w:hAnsi="Times New Roman" w:cs="Times New Roman"/>
            <w:b/>
            <w:bCs/>
            <w:noProof/>
            <w:color w:val="0000FF"/>
            <w:sz w:val="36"/>
            <w:szCs w:val="36"/>
          </w:rPr>
          <w:drawing>
            <wp:inline distT="0" distB="0" distL="0" distR="0" wp14:anchorId="1FA997E8" wp14:editId="4835644A">
              <wp:extent cx="114300" cy="114300"/>
              <wp:effectExtent l="0" t="0" r="0" b="0"/>
              <wp:docPr id="21" name="Picture 21" descr="(Click to se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see option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1B7B31" w:rsidRPr="001B7B31" w:rsidRDefault="00294393" w:rsidP="001B7B31">
      <w:pPr>
        <w:numPr>
          <w:ilvl w:val="0"/>
          <w:numId w:val="8"/>
        </w:numPr>
        <w:spacing w:before="100" w:beforeAutospacing="1" w:after="100" w:afterAutospacing="1" w:line="240" w:lineRule="auto"/>
        <w:outlineLvl w:val="1"/>
        <w:rPr>
          <w:rFonts w:ascii="Times New Roman" w:eastAsia="Times New Roman" w:hAnsi="Times New Roman" w:cs="Times New Roman"/>
          <w:b/>
          <w:bCs/>
          <w:sz w:val="36"/>
          <w:szCs w:val="36"/>
        </w:rPr>
      </w:pPr>
      <w:hyperlink r:id="rId75" w:anchor="actionitembutton.ce9cacb9-8d61-4e76-b3d6-d9c248de16ae.list" w:history="1">
        <w:r w:rsidR="001B7B31" w:rsidRPr="001B7B31">
          <w:rPr>
            <w:rFonts w:ascii="Times New Roman" w:eastAsia="Times New Roman" w:hAnsi="Times New Roman" w:cs="Times New Roman"/>
            <w:b/>
            <w:bCs/>
            <w:color w:val="0000FF"/>
            <w:sz w:val="36"/>
            <w:szCs w:val="36"/>
            <w:u w:val="single"/>
          </w:rPr>
          <w:t xml:space="preserve">Publisher Content </w:t>
        </w:r>
        <w:r w:rsidR="001B7B31" w:rsidRPr="001B7B31">
          <w:rPr>
            <w:rFonts w:ascii="Times New Roman" w:eastAsia="Times New Roman" w:hAnsi="Times New Roman" w:cs="Times New Roman"/>
            <w:b/>
            <w:bCs/>
            <w:noProof/>
            <w:color w:val="0000FF"/>
            <w:sz w:val="36"/>
            <w:szCs w:val="36"/>
          </w:rPr>
          <w:drawing>
            <wp:inline distT="0" distB="0" distL="0" distR="0" wp14:anchorId="3AE68B9C" wp14:editId="3986B8D6">
              <wp:extent cx="114300" cy="114300"/>
              <wp:effectExtent l="0" t="0" r="0" b="0"/>
              <wp:docPr id="22" name="Picture 22" descr="(Click to se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see option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1B7B31" w:rsidRPr="001B7B31" w:rsidRDefault="00294393" w:rsidP="001B7B3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76" w:tooltip="Keyboard Accessible Reordering: Content" w:history="1">
        <w:r w:rsidR="001B7B31" w:rsidRPr="001B7B31">
          <w:rPr>
            <w:rFonts w:ascii="Times New Roman" w:eastAsia="Times New Roman" w:hAnsi="Times New Roman" w:cs="Times New Roman"/>
            <w:noProof/>
            <w:color w:val="0000FF"/>
            <w:sz w:val="24"/>
            <w:szCs w:val="24"/>
          </w:rPr>
          <w:drawing>
            <wp:inline distT="0" distB="0" distL="0" distR="0" wp14:anchorId="0ED532B7" wp14:editId="24076156">
              <wp:extent cx="152400" cy="152400"/>
              <wp:effectExtent l="0" t="0" r="0" b="0"/>
              <wp:docPr id="23" name="Picture 23" descr="https://wcjc.blackboard.com/images/ci/ng/key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cjc.blackboard.com/images/ci/ng/keyboard.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B7B31" w:rsidRPr="001B7B31">
          <w:rPr>
            <w:rFonts w:ascii="Times New Roman" w:eastAsia="Times New Roman" w:hAnsi="Times New Roman" w:cs="Times New Roman"/>
            <w:color w:val="0000FF"/>
            <w:sz w:val="24"/>
            <w:szCs w:val="24"/>
            <w:u w:val="single"/>
          </w:rPr>
          <w:t xml:space="preserve">Keyboard Accessible Reordering: Content </w:t>
        </w:r>
      </w:hyperlink>
    </w:p>
    <w:p w:rsidR="001B7B31" w:rsidRPr="001B7B31" w:rsidRDefault="001B7B31" w:rsidP="001B7B31">
      <w:pPr>
        <w:spacing w:before="100" w:beforeAutospacing="1" w:after="100" w:afterAutospacing="1" w:line="240" w:lineRule="auto"/>
        <w:outlineLvl w:val="1"/>
        <w:rPr>
          <w:rFonts w:ascii="Times New Roman" w:eastAsia="Times New Roman" w:hAnsi="Times New Roman" w:cs="Times New Roman"/>
          <w:b/>
          <w:bCs/>
          <w:sz w:val="36"/>
          <w:szCs w:val="36"/>
        </w:rPr>
      </w:pPr>
      <w:r w:rsidRPr="001B7B31">
        <w:rPr>
          <w:rFonts w:ascii="Times New Roman" w:eastAsia="Times New Roman" w:hAnsi="Times New Roman" w:cs="Times New Roman"/>
          <w:b/>
          <w:bCs/>
          <w:sz w:val="36"/>
          <w:szCs w:val="36"/>
        </w:rPr>
        <w:t>Content</w:t>
      </w:r>
    </w:p>
    <w:p w:rsidR="001B7B31" w:rsidRPr="001B7B31" w:rsidRDefault="001B7B31" w:rsidP="001B7B31">
      <w:pPr>
        <w:pBdr>
          <w:bottom w:val="single" w:sz="6" w:space="1" w:color="auto"/>
        </w:pBdr>
        <w:spacing w:after="0" w:line="240" w:lineRule="auto"/>
        <w:jc w:val="center"/>
        <w:rPr>
          <w:rFonts w:ascii="Arial" w:eastAsia="Times New Roman" w:hAnsi="Arial" w:cs="Arial"/>
          <w:vanish/>
          <w:sz w:val="16"/>
          <w:szCs w:val="16"/>
        </w:rPr>
      </w:pPr>
      <w:r w:rsidRPr="001B7B31">
        <w:rPr>
          <w:rFonts w:ascii="Arial" w:eastAsia="Times New Roman" w:hAnsi="Arial" w:cs="Arial"/>
          <w:vanish/>
          <w:sz w:val="16"/>
          <w:szCs w:val="16"/>
        </w:rPr>
        <w:t>Top of Form</w:t>
      </w:r>
    </w:p>
    <w:p w:rsidR="001B7B31" w:rsidRPr="001B7B31" w:rsidRDefault="001B7B31" w:rsidP="001B7B31">
      <w:pPr>
        <w:pBdr>
          <w:top w:val="single" w:sz="6" w:space="1" w:color="auto"/>
        </w:pBdr>
        <w:spacing w:after="0" w:line="240" w:lineRule="auto"/>
        <w:jc w:val="center"/>
        <w:rPr>
          <w:rFonts w:ascii="Arial" w:eastAsia="Times New Roman" w:hAnsi="Arial" w:cs="Arial"/>
          <w:vanish/>
          <w:sz w:val="16"/>
          <w:szCs w:val="16"/>
        </w:rPr>
      </w:pPr>
      <w:r w:rsidRPr="001B7B31">
        <w:rPr>
          <w:rFonts w:ascii="Arial" w:eastAsia="Times New Roman" w:hAnsi="Arial" w:cs="Arial"/>
          <w:vanish/>
          <w:sz w:val="16"/>
          <w:szCs w:val="16"/>
        </w:rPr>
        <w:t>Bottom of Form</w:t>
      </w:r>
    </w:p>
    <w:p w:rsidR="001B7B31" w:rsidRPr="001B7B31" w:rsidRDefault="001B7B31" w:rsidP="001B7B31">
      <w:pPr>
        <w:pBdr>
          <w:bottom w:val="single" w:sz="6" w:space="1" w:color="auto"/>
        </w:pBdr>
        <w:spacing w:after="0" w:line="240" w:lineRule="auto"/>
        <w:jc w:val="center"/>
        <w:rPr>
          <w:rFonts w:ascii="Arial" w:eastAsia="Times New Roman" w:hAnsi="Arial" w:cs="Arial"/>
          <w:vanish/>
          <w:sz w:val="16"/>
          <w:szCs w:val="16"/>
        </w:rPr>
      </w:pPr>
      <w:r w:rsidRPr="001B7B31">
        <w:rPr>
          <w:rFonts w:ascii="Arial" w:eastAsia="Times New Roman" w:hAnsi="Arial" w:cs="Arial"/>
          <w:vanish/>
          <w:sz w:val="16"/>
          <w:szCs w:val="16"/>
        </w:rPr>
        <w:t>Top of Form</w:t>
      </w:r>
    </w:p>
    <w:p w:rsidR="001B7B31" w:rsidRPr="001B7B31" w:rsidRDefault="001B7B31" w:rsidP="001B7B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7B31">
        <w:rPr>
          <w:rFonts w:ascii="Times New Roman" w:eastAsia="Times New Roman" w:hAnsi="Times New Roman" w:cs="Times New Roman"/>
          <w:noProof/>
          <w:sz w:val="24"/>
          <w:szCs w:val="24"/>
        </w:rPr>
        <w:drawing>
          <wp:inline distT="0" distB="0" distL="0" distR="0" wp14:anchorId="712AC799" wp14:editId="11383CFC">
            <wp:extent cx="476250" cy="476250"/>
            <wp:effectExtent l="0" t="0" r="0" b="0"/>
            <wp:docPr id="24" name="Picture 24" descr="https://wcjc.blackboard.com/images/ci/sets/set01/link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cjc.blackboard.com/images/ci/sets/set01/link_on.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B7B31" w:rsidRPr="001B7B31" w:rsidRDefault="001B7B31" w:rsidP="001B7B31">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1B7B31">
        <w:rPr>
          <w:rFonts w:ascii="Times New Roman" w:eastAsia="Times New Roman" w:hAnsi="Times New Roman" w:cs="Times New Roman"/>
          <w:b/>
          <w:bCs/>
          <w:noProof/>
          <w:sz w:val="27"/>
          <w:szCs w:val="27"/>
        </w:rPr>
        <w:drawing>
          <wp:inline distT="0" distB="0" distL="0" distR="0" wp14:anchorId="191570BF" wp14:editId="6693046F">
            <wp:extent cx="142875" cy="142875"/>
            <wp:effectExtent l="0" t="0" r="0" b="9525"/>
            <wp:docPr id="25" name="Picture 25"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cjc.blackboard.com/images/ci/icons/generic_updown.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79" w:tgtFrame="_blank" w:history="1">
        <w:r w:rsidRPr="001B7B31">
          <w:rPr>
            <w:rFonts w:ascii="Times New Roman" w:eastAsia="Times New Roman" w:hAnsi="Times New Roman" w:cs="Times New Roman"/>
            <w:b/>
            <w:bCs/>
            <w:color w:val="000000"/>
            <w:sz w:val="27"/>
            <w:szCs w:val="27"/>
            <w:u w:val="single"/>
          </w:rPr>
          <w:t>Merriam-Webster's Online Dictionary</w:t>
        </w:r>
      </w:hyperlink>
      <w:r w:rsidRPr="001B7B31">
        <w:rPr>
          <w:rFonts w:ascii="Times New Roman" w:eastAsia="Times New Roman" w:hAnsi="Times New Roman" w:cs="Times New Roman"/>
          <w:b/>
          <w:bCs/>
          <w:sz w:val="27"/>
          <w:szCs w:val="27"/>
        </w:rPr>
        <w:t xml:space="preserve"> </w:t>
      </w:r>
    </w:p>
    <w:p w:rsidR="001B7B31" w:rsidRPr="001B7B31" w:rsidRDefault="001B7B31" w:rsidP="001B7B31">
      <w:pPr>
        <w:spacing w:beforeAutospacing="1" w:after="0" w:afterAutospacing="1" w:line="240" w:lineRule="auto"/>
        <w:ind w:left="720"/>
        <w:rPr>
          <w:rFonts w:ascii="Times New Roman" w:eastAsia="Times New Roman" w:hAnsi="Times New Roman" w:cs="Times New Roman"/>
          <w:sz w:val="24"/>
          <w:szCs w:val="24"/>
        </w:rPr>
      </w:pPr>
      <w:r w:rsidRPr="001B7B31">
        <w:rPr>
          <w:rFonts w:ascii="Times New Roman" w:eastAsia="Times New Roman" w:hAnsi="Times New Roman" w:cs="Times New Roman"/>
          <w:noProof/>
          <w:color w:val="0000FF"/>
          <w:sz w:val="24"/>
          <w:szCs w:val="24"/>
        </w:rPr>
        <w:drawing>
          <wp:inline distT="0" distB="0" distL="0" distR="0" wp14:anchorId="311E073E" wp14:editId="6808A518">
            <wp:extent cx="171450" cy="171450"/>
            <wp:effectExtent l="0" t="0" r="0" b="0"/>
            <wp:docPr id="26" name="Picture 26" descr="Merriam-Webster's Online Dictionary item options">
              <a:hlinkClick xmlns:a="http://schemas.openxmlformats.org/drawingml/2006/main" r:id="rId80" tooltip="&quot;Merriam-Webster's Online Dictionary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rriam-Webster's Online Dictionary item options">
                      <a:hlinkClick r:id="rId80" tooltip="&quot;Merriam-Webster's Online Dictionary item option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B7B31">
        <w:rPr>
          <w:rFonts w:ascii="Times New Roman" w:eastAsia="Times New Roman" w:hAnsi="Times New Roman" w:cs="Times New Roman"/>
          <w:noProof/>
          <w:color w:val="0000FF"/>
          <w:sz w:val="24"/>
          <w:szCs w:val="24"/>
        </w:rPr>
        <w:drawing>
          <wp:inline distT="0" distB="0" distL="0" distR="0" wp14:anchorId="2EB2862D" wp14:editId="11D23AE0">
            <wp:extent cx="123825" cy="114300"/>
            <wp:effectExtent l="0" t="0" r="9525" b="0"/>
            <wp:docPr id="27" name="Picture 27" descr="Hide Details">
              <a:hlinkClick xmlns:a="http://schemas.openxmlformats.org/drawingml/2006/main" r:id="rId76"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de Details">
                      <a:hlinkClick r:id="rId76" tooltip="&quot;Hide Details&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B7B31">
        <w:rPr>
          <w:rFonts w:ascii="Times New Roman" w:eastAsia="Times New Roman" w:hAnsi="Times New Roman" w:cs="Times New Roman"/>
          <w:sz w:val="24"/>
          <w:szCs w:val="24"/>
        </w:rPr>
        <w:t>http://www.merriam-webster.com/</w:t>
      </w:r>
    </w:p>
    <w:p w:rsidR="001B7B31" w:rsidRPr="001B7B31" w:rsidRDefault="001B7B31" w:rsidP="001B7B31">
      <w:pPr>
        <w:spacing w:beforeAutospacing="1" w:after="0" w:afterAutospacing="1" w:line="240" w:lineRule="auto"/>
        <w:ind w:left="720"/>
        <w:rPr>
          <w:rFonts w:ascii="Times New Roman" w:eastAsia="Times New Roman" w:hAnsi="Times New Roman" w:cs="Times New Roman"/>
          <w:sz w:val="24"/>
          <w:szCs w:val="24"/>
        </w:rPr>
      </w:pPr>
      <w:r w:rsidRPr="001B7B31">
        <w:rPr>
          <w:rFonts w:ascii="Times New Roman" w:eastAsia="Times New Roman" w:hAnsi="Times New Roman" w:cs="Times New Roman"/>
          <w:sz w:val="24"/>
          <w:szCs w:val="24"/>
        </w:rPr>
        <w:t>Enabled:</w:t>
      </w:r>
    </w:p>
    <w:p w:rsidR="001B7B31" w:rsidRPr="001B7B31" w:rsidRDefault="001B7B31" w:rsidP="001B7B31">
      <w:pPr>
        <w:spacing w:beforeAutospacing="1" w:after="0" w:afterAutospacing="1" w:line="240" w:lineRule="auto"/>
        <w:ind w:left="720"/>
        <w:rPr>
          <w:rFonts w:ascii="Times New Roman" w:eastAsia="Times New Roman" w:hAnsi="Times New Roman" w:cs="Times New Roman"/>
          <w:sz w:val="24"/>
          <w:szCs w:val="24"/>
        </w:rPr>
      </w:pPr>
      <w:r w:rsidRPr="001B7B31">
        <w:rPr>
          <w:rFonts w:ascii="Times New Roman" w:eastAsia="Times New Roman" w:hAnsi="Times New Roman" w:cs="Times New Roman"/>
          <w:sz w:val="24"/>
          <w:szCs w:val="24"/>
        </w:rPr>
        <w:t>Statistics Tracking</w:t>
      </w:r>
    </w:p>
    <w:p w:rsidR="001B7B31" w:rsidRPr="001B7B31" w:rsidRDefault="001B7B31" w:rsidP="001B7B31">
      <w:pPr>
        <w:spacing w:before="100" w:beforeAutospacing="1" w:after="100" w:afterAutospacing="1" w:line="240" w:lineRule="auto"/>
        <w:ind w:left="720"/>
        <w:rPr>
          <w:rFonts w:ascii="Times New Roman" w:eastAsia="Times New Roman" w:hAnsi="Times New Roman" w:cs="Times New Roman"/>
          <w:sz w:val="24"/>
          <w:szCs w:val="24"/>
        </w:rPr>
      </w:pPr>
      <w:r w:rsidRPr="001B7B31">
        <w:rPr>
          <w:rFonts w:ascii="Times New Roman" w:eastAsia="Times New Roman" w:hAnsi="Times New Roman" w:cs="Times New Roman"/>
          <w:sz w:val="24"/>
          <w:szCs w:val="24"/>
        </w:rPr>
        <w:t>You may use this dictionary to look up the definitions of words that you do not know--something essential to understand what you are reading. You may not use its explanations (its text) in your answers. Merriam-Webster's is a reliable dictionary, and some online dictionaries are not reliable.</w:t>
      </w:r>
    </w:p>
    <w:p w:rsidR="001B7B31" w:rsidRPr="001B7B31" w:rsidRDefault="001B7B31" w:rsidP="001B7B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7B31">
        <w:rPr>
          <w:rFonts w:ascii="Times New Roman" w:eastAsia="Times New Roman" w:hAnsi="Times New Roman" w:cs="Times New Roman"/>
          <w:noProof/>
          <w:sz w:val="24"/>
          <w:szCs w:val="24"/>
        </w:rPr>
        <w:drawing>
          <wp:inline distT="0" distB="0" distL="0" distR="0" wp14:anchorId="492964A3" wp14:editId="5406A312">
            <wp:extent cx="476250" cy="476250"/>
            <wp:effectExtent l="0" t="0" r="0" b="0"/>
            <wp:docPr id="28" name="Picture 28" descr="https://wcjc.blackboard.com/images/ci/sets/set01/link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cjc.blackboard.com/images/ci/sets/set01/link_on.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B7B31" w:rsidRPr="001B7B31" w:rsidRDefault="001B7B31" w:rsidP="001B7B31">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1B7B31">
        <w:rPr>
          <w:rFonts w:ascii="Times New Roman" w:eastAsia="Times New Roman" w:hAnsi="Times New Roman" w:cs="Times New Roman"/>
          <w:b/>
          <w:bCs/>
          <w:noProof/>
          <w:sz w:val="27"/>
          <w:szCs w:val="27"/>
        </w:rPr>
        <w:drawing>
          <wp:inline distT="0" distB="0" distL="0" distR="0" wp14:anchorId="3C5DE32B" wp14:editId="78E0B891">
            <wp:extent cx="142875" cy="142875"/>
            <wp:effectExtent l="0" t="0" r="0" b="9525"/>
            <wp:docPr id="29" name="Picture 29"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cjc.blackboard.com/images/ci/icons/generic_updown.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81" w:tgtFrame="_blank" w:history="1">
        <w:r w:rsidRPr="001B7B31">
          <w:rPr>
            <w:rFonts w:ascii="Times New Roman" w:eastAsia="Times New Roman" w:hAnsi="Times New Roman" w:cs="Times New Roman"/>
            <w:b/>
            <w:bCs/>
            <w:color w:val="000000"/>
            <w:sz w:val="27"/>
            <w:szCs w:val="27"/>
            <w:u w:val="single"/>
          </w:rPr>
          <w:t>World Maps</w:t>
        </w:r>
      </w:hyperlink>
      <w:r w:rsidRPr="001B7B31">
        <w:rPr>
          <w:rFonts w:ascii="Times New Roman" w:eastAsia="Times New Roman" w:hAnsi="Times New Roman" w:cs="Times New Roman"/>
          <w:b/>
          <w:bCs/>
          <w:sz w:val="27"/>
          <w:szCs w:val="27"/>
        </w:rPr>
        <w:t xml:space="preserve"> </w:t>
      </w:r>
    </w:p>
    <w:p w:rsidR="001B7B31" w:rsidRPr="001B7B31" w:rsidRDefault="001B7B31" w:rsidP="001B7B31">
      <w:pPr>
        <w:spacing w:beforeAutospacing="1" w:after="0" w:afterAutospacing="1" w:line="240" w:lineRule="auto"/>
        <w:ind w:left="720"/>
        <w:rPr>
          <w:rFonts w:ascii="Times New Roman" w:eastAsia="Times New Roman" w:hAnsi="Times New Roman" w:cs="Times New Roman"/>
          <w:sz w:val="24"/>
          <w:szCs w:val="24"/>
        </w:rPr>
      </w:pPr>
      <w:r w:rsidRPr="001B7B31">
        <w:rPr>
          <w:rFonts w:ascii="Times New Roman" w:eastAsia="Times New Roman" w:hAnsi="Times New Roman" w:cs="Times New Roman"/>
          <w:noProof/>
          <w:color w:val="0000FF"/>
          <w:sz w:val="24"/>
          <w:szCs w:val="24"/>
        </w:rPr>
        <w:drawing>
          <wp:inline distT="0" distB="0" distL="0" distR="0" wp14:anchorId="3599BFF5" wp14:editId="6665DD23">
            <wp:extent cx="171450" cy="171450"/>
            <wp:effectExtent l="0" t="0" r="0" b="0"/>
            <wp:docPr id="30" name="Picture 30" descr="World Maps item options">
              <a:hlinkClick xmlns:a="http://schemas.openxmlformats.org/drawingml/2006/main" r:id="rId80" tooltip="&quot;World Maps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ld Maps item options">
                      <a:hlinkClick r:id="rId80" tooltip="&quot;World Maps item option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B7B31">
        <w:rPr>
          <w:rFonts w:ascii="Times New Roman" w:eastAsia="Times New Roman" w:hAnsi="Times New Roman" w:cs="Times New Roman"/>
          <w:noProof/>
          <w:color w:val="0000FF"/>
          <w:sz w:val="24"/>
          <w:szCs w:val="24"/>
        </w:rPr>
        <w:drawing>
          <wp:inline distT="0" distB="0" distL="0" distR="0" wp14:anchorId="6CE17E53" wp14:editId="21B82499">
            <wp:extent cx="123825" cy="114300"/>
            <wp:effectExtent l="0" t="0" r="9525" b="0"/>
            <wp:docPr id="31" name="Picture 31" descr="Hide Details">
              <a:hlinkClick xmlns:a="http://schemas.openxmlformats.org/drawingml/2006/main" r:id="rId76"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de Details">
                      <a:hlinkClick r:id="rId76" tooltip="&quot;Hide Details&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B7B31">
        <w:rPr>
          <w:rFonts w:ascii="Times New Roman" w:eastAsia="Times New Roman" w:hAnsi="Times New Roman" w:cs="Times New Roman"/>
          <w:sz w:val="24"/>
          <w:szCs w:val="24"/>
        </w:rPr>
        <w:t>http://www.worldatlas.com/</w:t>
      </w:r>
    </w:p>
    <w:p w:rsidR="001B7B31" w:rsidRPr="001B7B31" w:rsidRDefault="001B7B31" w:rsidP="001B7B31">
      <w:pPr>
        <w:spacing w:before="100" w:beforeAutospacing="1" w:after="100" w:afterAutospacing="1" w:line="240" w:lineRule="auto"/>
        <w:ind w:left="720"/>
        <w:rPr>
          <w:rFonts w:ascii="Times New Roman" w:eastAsia="Times New Roman" w:hAnsi="Times New Roman" w:cs="Times New Roman"/>
          <w:sz w:val="24"/>
          <w:szCs w:val="24"/>
        </w:rPr>
      </w:pPr>
      <w:r w:rsidRPr="001B7B31">
        <w:rPr>
          <w:rFonts w:ascii="Times New Roman" w:eastAsia="Times New Roman" w:hAnsi="Times New Roman" w:cs="Times New Roman"/>
          <w:sz w:val="24"/>
          <w:szCs w:val="24"/>
        </w:rPr>
        <w:t>You may use these maps to locate places. You may not use the text (the explanations) in your answers.</w:t>
      </w:r>
    </w:p>
    <w:p w:rsidR="001B7B31" w:rsidRPr="001B7B31" w:rsidRDefault="001B7B31" w:rsidP="001B7B31">
      <w:pPr>
        <w:pBdr>
          <w:top w:val="single" w:sz="6" w:space="1" w:color="auto"/>
        </w:pBdr>
        <w:spacing w:after="0" w:line="240" w:lineRule="auto"/>
        <w:jc w:val="center"/>
        <w:rPr>
          <w:rFonts w:ascii="Arial" w:eastAsia="Times New Roman" w:hAnsi="Arial" w:cs="Arial"/>
          <w:vanish/>
          <w:sz w:val="16"/>
          <w:szCs w:val="16"/>
        </w:rPr>
      </w:pPr>
      <w:r w:rsidRPr="001B7B31">
        <w:rPr>
          <w:rFonts w:ascii="Arial" w:eastAsia="Times New Roman" w:hAnsi="Arial" w:cs="Arial"/>
          <w:vanish/>
          <w:sz w:val="16"/>
          <w:szCs w:val="16"/>
        </w:rPr>
        <w:t>Bottom of Form</w:t>
      </w:r>
    </w:p>
    <w:p w:rsidR="001E6F63" w:rsidRDefault="001E6F63" w:rsidP="00980598"/>
    <w:sectPr w:rsidR="001E6F63" w:rsidSect="00197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cjc.blackboard.com/images/ci/icons/generic_updown.gif" style="width:11.25pt;height:11.25pt;visibility:visible;mso-wrap-style:square" o:bullet="t">
        <v:imagedata r:id="rId1" o:title="generic_updown"/>
      </v:shape>
    </w:pict>
  </w:numPicBullet>
  <w:abstractNum w:abstractNumId="0">
    <w:nsid w:val="108C7629"/>
    <w:multiLevelType w:val="hybridMultilevel"/>
    <w:tmpl w:val="CE82E164"/>
    <w:lvl w:ilvl="0" w:tplc="5F4C8226">
      <w:start w:val="1"/>
      <w:numFmt w:val="bullet"/>
      <w:lvlText w:val=""/>
      <w:lvlPicBulletId w:val="0"/>
      <w:lvlJc w:val="left"/>
      <w:pPr>
        <w:tabs>
          <w:tab w:val="num" w:pos="720"/>
        </w:tabs>
        <w:ind w:left="720" w:hanging="360"/>
      </w:pPr>
      <w:rPr>
        <w:rFonts w:ascii="Symbol" w:hAnsi="Symbol" w:hint="default"/>
      </w:rPr>
    </w:lvl>
    <w:lvl w:ilvl="1" w:tplc="6938F406" w:tentative="1">
      <w:start w:val="1"/>
      <w:numFmt w:val="bullet"/>
      <w:lvlText w:val=""/>
      <w:lvlJc w:val="left"/>
      <w:pPr>
        <w:tabs>
          <w:tab w:val="num" w:pos="1440"/>
        </w:tabs>
        <w:ind w:left="1440" w:hanging="360"/>
      </w:pPr>
      <w:rPr>
        <w:rFonts w:ascii="Symbol" w:hAnsi="Symbol" w:hint="default"/>
      </w:rPr>
    </w:lvl>
    <w:lvl w:ilvl="2" w:tplc="1A06ACA0" w:tentative="1">
      <w:start w:val="1"/>
      <w:numFmt w:val="bullet"/>
      <w:lvlText w:val=""/>
      <w:lvlJc w:val="left"/>
      <w:pPr>
        <w:tabs>
          <w:tab w:val="num" w:pos="2160"/>
        </w:tabs>
        <w:ind w:left="2160" w:hanging="360"/>
      </w:pPr>
      <w:rPr>
        <w:rFonts w:ascii="Symbol" w:hAnsi="Symbol" w:hint="default"/>
      </w:rPr>
    </w:lvl>
    <w:lvl w:ilvl="3" w:tplc="E95E3BCA" w:tentative="1">
      <w:start w:val="1"/>
      <w:numFmt w:val="bullet"/>
      <w:lvlText w:val=""/>
      <w:lvlJc w:val="left"/>
      <w:pPr>
        <w:tabs>
          <w:tab w:val="num" w:pos="2880"/>
        </w:tabs>
        <w:ind w:left="2880" w:hanging="360"/>
      </w:pPr>
      <w:rPr>
        <w:rFonts w:ascii="Symbol" w:hAnsi="Symbol" w:hint="default"/>
      </w:rPr>
    </w:lvl>
    <w:lvl w:ilvl="4" w:tplc="0AD6099C" w:tentative="1">
      <w:start w:val="1"/>
      <w:numFmt w:val="bullet"/>
      <w:lvlText w:val=""/>
      <w:lvlJc w:val="left"/>
      <w:pPr>
        <w:tabs>
          <w:tab w:val="num" w:pos="3600"/>
        </w:tabs>
        <w:ind w:left="3600" w:hanging="360"/>
      </w:pPr>
      <w:rPr>
        <w:rFonts w:ascii="Symbol" w:hAnsi="Symbol" w:hint="default"/>
      </w:rPr>
    </w:lvl>
    <w:lvl w:ilvl="5" w:tplc="F2E85CDC" w:tentative="1">
      <w:start w:val="1"/>
      <w:numFmt w:val="bullet"/>
      <w:lvlText w:val=""/>
      <w:lvlJc w:val="left"/>
      <w:pPr>
        <w:tabs>
          <w:tab w:val="num" w:pos="4320"/>
        </w:tabs>
        <w:ind w:left="4320" w:hanging="360"/>
      </w:pPr>
      <w:rPr>
        <w:rFonts w:ascii="Symbol" w:hAnsi="Symbol" w:hint="default"/>
      </w:rPr>
    </w:lvl>
    <w:lvl w:ilvl="6" w:tplc="D2102B44" w:tentative="1">
      <w:start w:val="1"/>
      <w:numFmt w:val="bullet"/>
      <w:lvlText w:val=""/>
      <w:lvlJc w:val="left"/>
      <w:pPr>
        <w:tabs>
          <w:tab w:val="num" w:pos="5040"/>
        </w:tabs>
        <w:ind w:left="5040" w:hanging="360"/>
      </w:pPr>
      <w:rPr>
        <w:rFonts w:ascii="Symbol" w:hAnsi="Symbol" w:hint="default"/>
      </w:rPr>
    </w:lvl>
    <w:lvl w:ilvl="7" w:tplc="2B443E2A" w:tentative="1">
      <w:start w:val="1"/>
      <w:numFmt w:val="bullet"/>
      <w:lvlText w:val=""/>
      <w:lvlJc w:val="left"/>
      <w:pPr>
        <w:tabs>
          <w:tab w:val="num" w:pos="5760"/>
        </w:tabs>
        <w:ind w:left="5760" w:hanging="360"/>
      </w:pPr>
      <w:rPr>
        <w:rFonts w:ascii="Symbol" w:hAnsi="Symbol" w:hint="default"/>
      </w:rPr>
    </w:lvl>
    <w:lvl w:ilvl="8" w:tplc="500A1430" w:tentative="1">
      <w:start w:val="1"/>
      <w:numFmt w:val="bullet"/>
      <w:lvlText w:val=""/>
      <w:lvlJc w:val="left"/>
      <w:pPr>
        <w:tabs>
          <w:tab w:val="num" w:pos="6480"/>
        </w:tabs>
        <w:ind w:left="6480" w:hanging="360"/>
      </w:pPr>
      <w:rPr>
        <w:rFonts w:ascii="Symbol" w:hAnsi="Symbol" w:hint="default"/>
      </w:rPr>
    </w:lvl>
  </w:abstractNum>
  <w:abstractNum w:abstractNumId="1">
    <w:nsid w:val="10D1548E"/>
    <w:multiLevelType w:val="hybridMultilevel"/>
    <w:tmpl w:val="173E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7EEF"/>
    <w:multiLevelType w:val="multilevel"/>
    <w:tmpl w:val="B85E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40AD4"/>
    <w:multiLevelType w:val="multilevel"/>
    <w:tmpl w:val="38C2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C06C3"/>
    <w:multiLevelType w:val="multilevel"/>
    <w:tmpl w:val="16F0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33D6D"/>
    <w:multiLevelType w:val="multilevel"/>
    <w:tmpl w:val="9684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578D0"/>
    <w:multiLevelType w:val="multilevel"/>
    <w:tmpl w:val="08201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E4462"/>
    <w:multiLevelType w:val="hybridMultilevel"/>
    <w:tmpl w:val="2980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5247A7"/>
    <w:multiLevelType w:val="hybridMultilevel"/>
    <w:tmpl w:val="0E3E9F9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0DC7C1D"/>
    <w:multiLevelType w:val="multilevel"/>
    <w:tmpl w:val="75DE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302F7"/>
    <w:multiLevelType w:val="multilevel"/>
    <w:tmpl w:val="F95C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1"/>
  </w:num>
  <w:num w:numId="5">
    <w:abstractNumId w:val="5"/>
  </w:num>
  <w:num w:numId="6">
    <w:abstractNumId w:val="3"/>
  </w:num>
  <w:num w:numId="7">
    <w:abstractNumId w:val="2"/>
  </w:num>
  <w:num w:numId="8">
    <w:abstractNumId w:val="9"/>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50"/>
    <w:rsid w:val="00000578"/>
    <w:rsid w:val="00027741"/>
    <w:rsid w:val="00030566"/>
    <w:rsid w:val="000375CB"/>
    <w:rsid w:val="000560C3"/>
    <w:rsid w:val="000B4575"/>
    <w:rsid w:val="000C0DFE"/>
    <w:rsid w:val="000E6564"/>
    <w:rsid w:val="000F66B3"/>
    <w:rsid w:val="00102214"/>
    <w:rsid w:val="0010647B"/>
    <w:rsid w:val="00123BEB"/>
    <w:rsid w:val="00131ACA"/>
    <w:rsid w:val="00164A12"/>
    <w:rsid w:val="00167CF0"/>
    <w:rsid w:val="001972E2"/>
    <w:rsid w:val="001B7B31"/>
    <w:rsid w:val="001C0265"/>
    <w:rsid w:val="001E6F63"/>
    <w:rsid w:val="00200276"/>
    <w:rsid w:val="00240113"/>
    <w:rsid w:val="002634E7"/>
    <w:rsid w:val="00271A73"/>
    <w:rsid w:val="00282E94"/>
    <w:rsid w:val="00291663"/>
    <w:rsid w:val="00294393"/>
    <w:rsid w:val="00297F18"/>
    <w:rsid w:val="002A4C6F"/>
    <w:rsid w:val="002C11A2"/>
    <w:rsid w:val="002C23F5"/>
    <w:rsid w:val="002E37CB"/>
    <w:rsid w:val="0031600D"/>
    <w:rsid w:val="00326676"/>
    <w:rsid w:val="003449AB"/>
    <w:rsid w:val="00346033"/>
    <w:rsid w:val="00376950"/>
    <w:rsid w:val="00384A8C"/>
    <w:rsid w:val="00393494"/>
    <w:rsid w:val="003B3D0C"/>
    <w:rsid w:val="003B43B3"/>
    <w:rsid w:val="00402B76"/>
    <w:rsid w:val="00407468"/>
    <w:rsid w:val="00425417"/>
    <w:rsid w:val="00446384"/>
    <w:rsid w:val="004635B1"/>
    <w:rsid w:val="00467EC4"/>
    <w:rsid w:val="004779CE"/>
    <w:rsid w:val="004A70F3"/>
    <w:rsid w:val="004C1DC1"/>
    <w:rsid w:val="004C6FBF"/>
    <w:rsid w:val="004E361E"/>
    <w:rsid w:val="004E6ABF"/>
    <w:rsid w:val="004E6E04"/>
    <w:rsid w:val="0051032F"/>
    <w:rsid w:val="005526BE"/>
    <w:rsid w:val="005603BB"/>
    <w:rsid w:val="005731F5"/>
    <w:rsid w:val="005819D7"/>
    <w:rsid w:val="00586FC0"/>
    <w:rsid w:val="005B4FD7"/>
    <w:rsid w:val="005C5700"/>
    <w:rsid w:val="005C5A9A"/>
    <w:rsid w:val="005C64D7"/>
    <w:rsid w:val="005C652E"/>
    <w:rsid w:val="005F1646"/>
    <w:rsid w:val="00606C14"/>
    <w:rsid w:val="0061031A"/>
    <w:rsid w:val="00616426"/>
    <w:rsid w:val="006323A6"/>
    <w:rsid w:val="00655F6A"/>
    <w:rsid w:val="006830B1"/>
    <w:rsid w:val="006C1F28"/>
    <w:rsid w:val="006C3285"/>
    <w:rsid w:val="006C4DE0"/>
    <w:rsid w:val="006C5EF6"/>
    <w:rsid w:val="006C5F82"/>
    <w:rsid w:val="006D31B5"/>
    <w:rsid w:val="006F0830"/>
    <w:rsid w:val="00703F41"/>
    <w:rsid w:val="0071513A"/>
    <w:rsid w:val="00720342"/>
    <w:rsid w:val="00727363"/>
    <w:rsid w:val="00737673"/>
    <w:rsid w:val="00755EE7"/>
    <w:rsid w:val="00762D18"/>
    <w:rsid w:val="00763E29"/>
    <w:rsid w:val="007718B7"/>
    <w:rsid w:val="00780BAD"/>
    <w:rsid w:val="007859B6"/>
    <w:rsid w:val="007B1069"/>
    <w:rsid w:val="007B1DEC"/>
    <w:rsid w:val="007C2685"/>
    <w:rsid w:val="007D139C"/>
    <w:rsid w:val="007D2F4C"/>
    <w:rsid w:val="008023CD"/>
    <w:rsid w:val="00825C9A"/>
    <w:rsid w:val="00861478"/>
    <w:rsid w:val="00882960"/>
    <w:rsid w:val="00914D03"/>
    <w:rsid w:val="009266B8"/>
    <w:rsid w:val="0093607F"/>
    <w:rsid w:val="0095691D"/>
    <w:rsid w:val="0097314E"/>
    <w:rsid w:val="00980598"/>
    <w:rsid w:val="00994486"/>
    <w:rsid w:val="00997158"/>
    <w:rsid w:val="009A7B3A"/>
    <w:rsid w:val="009B2669"/>
    <w:rsid w:val="009B76A0"/>
    <w:rsid w:val="009C1942"/>
    <w:rsid w:val="009E3768"/>
    <w:rsid w:val="009F5E69"/>
    <w:rsid w:val="00A03CD5"/>
    <w:rsid w:val="00A26A21"/>
    <w:rsid w:val="00A37EC4"/>
    <w:rsid w:val="00A72620"/>
    <w:rsid w:val="00AB5CFA"/>
    <w:rsid w:val="00AF3798"/>
    <w:rsid w:val="00B00CD4"/>
    <w:rsid w:val="00B044B4"/>
    <w:rsid w:val="00B14006"/>
    <w:rsid w:val="00B70D68"/>
    <w:rsid w:val="00B845DD"/>
    <w:rsid w:val="00BA1EFF"/>
    <w:rsid w:val="00BA2582"/>
    <w:rsid w:val="00BD1377"/>
    <w:rsid w:val="00BD145A"/>
    <w:rsid w:val="00BD28C7"/>
    <w:rsid w:val="00BE14CC"/>
    <w:rsid w:val="00BE2FCB"/>
    <w:rsid w:val="00C07FA7"/>
    <w:rsid w:val="00C265BC"/>
    <w:rsid w:val="00C32DCE"/>
    <w:rsid w:val="00C334E0"/>
    <w:rsid w:val="00C439A2"/>
    <w:rsid w:val="00C569E7"/>
    <w:rsid w:val="00C77976"/>
    <w:rsid w:val="00CA28EA"/>
    <w:rsid w:val="00CA35C2"/>
    <w:rsid w:val="00CC4340"/>
    <w:rsid w:val="00CD3432"/>
    <w:rsid w:val="00CD5D32"/>
    <w:rsid w:val="00CF3CA4"/>
    <w:rsid w:val="00CF534A"/>
    <w:rsid w:val="00CF69D6"/>
    <w:rsid w:val="00D06113"/>
    <w:rsid w:val="00D10F20"/>
    <w:rsid w:val="00D2071F"/>
    <w:rsid w:val="00D2529D"/>
    <w:rsid w:val="00D4278B"/>
    <w:rsid w:val="00D47ABB"/>
    <w:rsid w:val="00D51F95"/>
    <w:rsid w:val="00D60A08"/>
    <w:rsid w:val="00DA6A70"/>
    <w:rsid w:val="00DD6DF0"/>
    <w:rsid w:val="00DE20D3"/>
    <w:rsid w:val="00DF710B"/>
    <w:rsid w:val="00E105CA"/>
    <w:rsid w:val="00E21155"/>
    <w:rsid w:val="00E23C08"/>
    <w:rsid w:val="00E2733D"/>
    <w:rsid w:val="00E36E14"/>
    <w:rsid w:val="00E53703"/>
    <w:rsid w:val="00E85DBF"/>
    <w:rsid w:val="00E969D3"/>
    <w:rsid w:val="00EB5545"/>
    <w:rsid w:val="00EE1F8B"/>
    <w:rsid w:val="00F1415E"/>
    <w:rsid w:val="00F3516B"/>
    <w:rsid w:val="00F60582"/>
    <w:rsid w:val="00FB4659"/>
    <w:rsid w:val="00FB657B"/>
    <w:rsid w:val="00FC0F09"/>
    <w:rsid w:val="00FC3884"/>
    <w:rsid w:val="00FC39A3"/>
    <w:rsid w:val="00FD5834"/>
    <w:rsid w:val="00FE20E5"/>
    <w:rsid w:val="00F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29"/>
    <w:rPr>
      <w:rFonts w:ascii="Tahoma" w:hAnsi="Tahoma" w:cs="Tahoma"/>
      <w:sz w:val="16"/>
      <w:szCs w:val="16"/>
    </w:rPr>
  </w:style>
  <w:style w:type="paragraph" w:styleId="ListParagraph">
    <w:name w:val="List Paragraph"/>
    <w:basedOn w:val="Normal"/>
    <w:uiPriority w:val="34"/>
    <w:qFormat/>
    <w:rsid w:val="00BD28C7"/>
    <w:pPr>
      <w:ind w:left="720"/>
      <w:contextualSpacing/>
    </w:pPr>
  </w:style>
  <w:style w:type="table" w:styleId="TableGrid">
    <w:name w:val="Table Grid"/>
    <w:basedOn w:val="TableNormal"/>
    <w:uiPriority w:val="59"/>
    <w:rsid w:val="00BE1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29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960"/>
    <w:rPr>
      <w:b/>
      <w:bCs/>
    </w:rPr>
  </w:style>
  <w:style w:type="character" w:styleId="Hyperlink">
    <w:name w:val="Hyperlink"/>
    <w:basedOn w:val="DefaultParagraphFont"/>
    <w:uiPriority w:val="99"/>
    <w:unhideWhenUsed/>
    <w:rsid w:val="005C5A9A"/>
    <w:rPr>
      <w:color w:val="0000FF" w:themeColor="hyperlink"/>
      <w:u w:val="single"/>
    </w:rPr>
  </w:style>
  <w:style w:type="character" w:styleId="Emphasis">
    <w:name w:val="Emphasis"/>
    <w:basedOn w:val="DefaultParagraphFont"/>
    <w:uiPriority w:val="20"/>
    <w:qFormat/>
    <w:rsid w:val="00E85DBF"/>
    <w:rPr>
      <w:i/>
      <w:iCs/>
    </w:rPr>
  </w:style>
  <w:style w:type="character" w:styleId="FollowedHyperlink">
    <w:name w:val="FollowedHyperlink"/>
    <w:basedOn w:val="DefaultParagraphFont"/>
    <w:uiPriority w:val="99"/>
    <w:semiHidden/>
    <w:unhideWhenUsed/>
    <w:rsid w:val="002943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29"/>
    <w:rPr>
      <w:rFonts w:ascii="Tahoma" w:hAnsi="Tahoma" w:cs="Tahoma"/>
      <w:sz w:val="16"/>
      <w:szCs w:val="16"/>
    </w:rPr>
  </w:style>
  <w:style w:type="paragraph" w:styleId="ListParagraph">
    <w:name w:val="List Paragraph"/>
    <w:basedOn w:val="Normal"/>
    <w:uiPriority w:val="34"/>
    <w:qFormat/>
    <w:rsid w:val="00BD28C7"/>
    <w:pPr>
      <w:ind w:left="720"/>
      <w:contextualSpacing/>
    </w:pPr>
  </w:style>
  <w:style w:type="table" w:styleId="TableGrid">
    <w:name w:val="Table Grid"/>
    <w:basedOn w:val="TableNormal"/>
    <w:uiPriority w:val="59"/>
    <w:rsid w:val="00BE1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29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960"/>
    <w:rPr>
      <w:b/>
      <w:bCs/>
    </w:rPr>
  </w:style>
  <w:style w:type="character" w:styleId="Hyperlink">
    <w:name w:val="Hyperlink"/>
    <w:basedOn w:val="DefaultParagraphFont"/>
    <w:uiPriority w:val="99"/>
    <w:unhideWhenUsed/>
    <w:rsid w:val="005C5A9A"/>
    <w:rPr>
      <w:color w:val="0000FF" w:themeColor="hyperlink"/>
      <w:u w:val="single"/>
    </w:rPr>
  </w:style>
  <w:style w:type="character" w:styleId="Emphasis">
    <w:name w:val="Emphasis"/>
    <w:basedOn w:val="DefaultParagraphFont"/>
    <w:uiPriority w:val="20"/>
    <w:qFormat/>
    <w:rsid w:val="00E85DBF"/>
    <w:rPr>
      <w:i/>
      <w:iCs/>
    </w:rPr>
  </w:style>
  <w:style w:type="character" w:styleId="FollowedHyperlink">
    <w:name w:val="FollowedHyperlink"/>
    <w:basedOn w:val="DefaultParagraphFont"/>
    <w:uiPriority w:val="99"/>
    <w:semiHidden/>
    <w:unhideWhenUsed/>
    <w:rsid w:val="00294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7508">
      <w:bodyDiv w:val="1"/>
      <w:marLeft w:val="0"/>
      <w:marRight w:val="0"/>
      <w:marTop w:val="0"/>
      <w:marBottom w:val="0"/>
      <w:divBdr>
        <w:top w:val="none" w:sz="0" w:space="0" w:color="auto"/>
        <w:left w:val="none" w:sz="0" w:space="0" w:color="auto"/>
        <w:bottom w:val="none" w:sz="0" w:space="0" w:color="auto"/>
        <w:right w:val="none" w:sz="0" w:space="0" w:color="auto"/>
      </w:divBdr>
      <w:divsChild>
        <w:div w:id="2027054357">
          <w:marLeft w:val="0"/>
          <w:marRight w:val="0"/>
          <w:marTop w:val="0"/>
          <w:marBottom w:val="0"/>
          <w:divBdr>
            <w:top w:val="none" w:sz="0" w:space="0" w:color="auto"/>
            <w:left w:val="none" w:sz="0" w:space="0" w:color="auto"/>
            <w:bottom w:val="none" w:sz="0" w:space="0" w:color="auto"/>
            <w:right w:val="none" w:sz="0" w:space="0" w:color="auto"/>
          </w:divBdr>
          <w:divsChild>
            <w:div w:id="666713482">
              <w:marLeft w:val="0"/>
              <w:marRight w:val="0"/>
              <w:marTop w:val="0"/>
              <w:marBottom w:val="0"/>
              <w:divBdr>
                <w:top w:val="none" w:sz="0" w:space="0" w:color="auto"/>
                <w:left w:val="none" w:sz="0" w:space="0" w:color="auto"/>
                <w:bottom w:val="none" w:sz="0" w:space="0" w:color="auto"/>
                <w:right w:val="none" w:sz="0" w:space="0" w:color="auto"/>
              </w:divBdr>
              <w:divsChild>
                <w:div w:id="2032026313">
                  <w:marLeft w:val="0"/>
                  <w:marRight w:val="0"/>
                  <w:marTop w:val="0"/>
                  <w:marBottom w:val="0"/>
                  <w:divBdr>
                    <w:top w:val="none" w:sz="0" w:space="0" w:color="auto"/>
                    <w:left w:val="none" w:sz="0" w:space="0" w:color="auto"/>
                    <w:bottom w:val="none" w:sz="0" w:space="0" w:color="auto"/>
                    <w:right w:val="none" w:sz="0" w:space="0" w:color="auto"/>
                  </w:divBdr>
                  <w:divsChild>
                    <w:div w:id="9789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2552">
      <w:bodyDiv w:val="1"/>
      <w:marLeft w:val="0"/>
      <w:marRight w:val="0"/>
      <w:marTop w:val="0"/>
      <w:marBottom w:val="0"/>
      <w:divBdr>
        <w:top w:val="none" w:sz="0" w:space="0" w:color="auto"/>
        <w:left w:val="none" w:sz="0" w:space="0" w:color="auto"/>
        <w:bottom w:val="none" w:sz="0" w:space="0" w:color="auto"/>
        <w:right w:val="none" w:sz="0" w:space="0" w:color="auto"/>
      </w:divBdr>
    </w:div>
    <w:div w:id="129564982">
      <w:bodyDiv w:val="1"/>
      <w:marLeft w:val="0"/>
      <w:marRight w:val="0"/>
      <w:marTop w:val="0"/>
      <w:marBottom w:val="0"/>
      <w:divBdr>
        <w:top w:val="none" w:sz="0" w:space="0" w:color="auto"/>
        <w:left w:val="none" w:sz="0" w:space="0" w:color="auto"/>
        <w:bottom w:val="none" w:sz="0" w:space="0" w:color="auto"/>
        <w:right w:val="none" w:sz="0" w:space="0" w:color="auto"/>
      </w:divBdr>
      <w:divsChild>
        <w:div w:id="1148861854">
          <w:marLeft w:val="0"/>
          <w:marRight w:val="0"/>
          <w:marTop w:val="0"/>
          <w:marBottom w:val="0"/>
          <w:divBdr>
            <w:top w:val="none" w:sz="0" w:space="0" w:color="auto"/>
            <w:left w:val="none" w:sz="0" w:space="0" w:color="auto"/>
            <w:bottom w:val="none" w:sz="0" w:space="0" w:color="auto"/>
            <w:right w:val="none" w:sz="0" w:space="0" w:color="auto"/>
          </w:divBdr>
        </w:div>
        <w:div w:id="958149354">
          <w:marLeft w:val="0"/>
          <w:marRight w:val="0"/>
          <w:marTop w:val="0"/>
          <w:marBottom w:val="0"/>
          <w:divBdr>
            <w:top w:val="none" w:sz="0" w:space="0" w:color="auto"/>
            <w:left w:val="none" w:sz="0" w:space="0" w:color="auto"/>
            <w:bottom w:val="none" w:sz="0" w:space="0" w:color="auto"/>
            <w:right w:val="none" w:sz="0" w:space="0" w:color="auto"/>
          </w:divBdr>
          <w:divsChild>
            <w:div w:id="59257359">
              <w:marLeft w:val="0"/>
              <w:marRight w:val="0"/>
              <w:marTop w:val="0"/>
              <w:marBottom w:val="0"/>
              <w:divBdr>
                <w:top w:val="none" w:sz="0" w:space="0" w:color="auto"/>
                <w:left w:val="none" w:sz="0" w:space="0" w:color="auto"/>
                <w:bottom w:val="none" w:sz="0" w:space="0" w:color="auto"/>
                <w:right w:val="none" w:sz="0" w:space="0" w:color="auto"/>
              </w:divBdr>
              <w:divsChild>
                <w:div w:id="1582761034">
                  <w:marLeft w:val="0"/>
                  <w:marRight w:val="0"/>
                  <w:marTop w:val="0"/>
                  <w:marBottom w:val="0"/>
                  <w:divBdr>
                    <w:top w:val="none" w:sz="0" w:space="0" w:color="auto"/>
                    <w:left w:val="none" w:sz="0" w:space="0" w:color="auto"/>
                    <w:bottom w:val="none" w:sz="0" w:space="0" w:color="auto"/>
                    <w:right w:val="none" w:sz="0" w:space="0" w:color="auto"/>
                  </w:divBdr>
                </w:div>
                <w:div w:id="291517110">
                  <w:marLeft w:val="0"/>
                  <w:marRight w:val="0"/>
                  <w:marTop w:val="0"/>
                  <w:marBottom w:val="0"/>
                  <w:divBdr>
                    <w:top w:val="none" w:sz="0" w:space="0" w:color="auto"/>
                    <w:left w:val="none" w:sz="0" w:space="0" w:color="auto"/>
                    <w:bottom w:val="none" w:sz="0" w:space="0" w:color="auto"/>
                    <w:right w:val="none" w:sz="0" w:space="0" w:color="auto"/>
                  </w:divBdr>
                </w:div>
              </w:divsChild>
            </w:div>
            <w:div w:id="479276303">
              <w:marLeft w:val="0"/>
              <w:marRight w:val="0"/>
              <w:marTop w:val="0"/>
              <w:marBottom w:val="0"/>
              <w:divBdr>
                <w:top w:val="none" w:sz="0" w:space="0" w:color="auto"/>
                <w:left w:val="none" w:sz="0" w:space="0" w:color="auto"/>
                <w:bottom w:val="none" w:sz="0" w:space="0" w:color="auto"/>
                <w:right w:val="none" w:sz="0" w:space="0" w:color="auto"/>
              </w:divBdr>
              <w:divsChild>
                <w:div w:id="31660686">
                  <w:marLeft w:val="0"/>
                  <w:marRight w:val="0"/>
                  <w:marTop w:val="0"/>
                  <w:marBottom w:val="0"/>
                  <w:divBdr>
                    <w:top w:val="none" w:sz="0" w:space="0" w:color="auto"/>
                    <w:left w:val="none" w:sz="0" w:space="0" w:color="auto"/>
                    <w:bottom w:val="none" w:sz="0" w:space="0" w:color="auto"/>
                    <w:right w:val="none" w:sz="0" w:space="0" w:color="auto"/>
                  </w:divBdr>
                </w:div>
                <w:div w:id="14696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7037">
          <w:marLeft w:val="0"/>
          <w:marRight w:val="0"/>
          <w:marTop w:val="0"/>
          <w:marBottom w:val="0"/>
          <w:divBdr>
            <w:top w:val="none" w:sz="0" w:space="0" w:color="auto"/>
            <w:left w:val="none" w:sz="0" w:space="0" w:color="auto"/>
            <w:bottom w:val="none" w:sz="0" w:space="0" w:color="auto"/>
            <w:right w:val="none" w:sz="0" w:space="0" w:color="auto"/>
          </w:divBdr>
        </w:div>
        <w:div w:id="1314485532">
          <w:marLeft w:val="0"/>
          <w:marRight w:val="0"/>
          <w:marTop w:val="0"/>
          <w:marBottom w:val="0"/>
          <w:divBdr>
            <w:top w:val="none" w:sz="0" w:space="0" w:color="auto"/>
            <w:left w:val="none" w:sz="0" w:space="0" w:color="auto"/>
            <w:bottom w:val="none" w:sz="0" w:space="0" w:color="auto"/>
            <w:right w:val="none" w:sz="0" w:space="0" w:color="auto"/>
          </w:divBdr>
          <w:divsChild>
            <w:div w:id="1875000755">
              <w:marLeft w:val="0"/>
              <w:marRight w:val="0"/>
              <w:marTop w:val="0"/>
              <w:marBottom w:val="0"/>
              <w:divBdr>
                <w:top w:val="none" w:sz="0" w:space="0" w:color="auto"/>
                <w:left w:val="none" w:sz="0" w:space="0" w:color="auto"/>
                <w:bottom w:val="none" w:sz="0" w:space="0" w:color="auto"/>
                <w:right w:val="none" w:sz="0" w:space="0" w:color="auto"/>
              </w:divBdr>
              <w:divsChild>
                <w:div w:id="1902060453">
                  <w:marLeft w:val="0"/>
                  <w:marRight w:val="0"/>
                  <w:marTop w:val="0"/>
                  <w:marBottom w:val="0"/>
                  <w:divBdr>
                    <w:top w:val="none" w:sz="0" w:space="0" w:color="auto"/>
                    <w:left w:val="none" w:sz="0" w:space="0" w:color="auto"/>
                    <w:bottom w:val="none" w:sz="0" w:space="0" w:color="auto"/>
                    <w:right w:val="none" w:sz="0" w:space="0" w:color="auto"/>
                  </w:divBdr>
                </w:div>
                <w:div w:id="1995715424">
                  <w:marLeft w:val="0"/>
                  <w:marRight w:val="0"/>
                  <w:marTop w:val="0"/>
                  <w:marBottom w:val="0"/>
                  <w:divBdr>
                    <w:top w:val="none" w:sz="0" w:space="0" w:color="auto"/>
                    <w:left w:val="none" w:sz="0" w:space="0" w:color="auto"/>
                    <w:bottom w:val="none" w:sz="0" w:space="0" w:color="auto"/>
                    <w:right w:val="none" w:sz="0" w:space="0" w:color="auto"/>
                  </w:divBdr>
                </w:div>
              </w:divsChild>
            </w:div>
            <w:div w:id="1635602143">
              <w:marLeft w:val="0"/>
              <w:marRight w:val="0"/>
              <w:marTop w:val="0"/>
              <w:marBottom w:val="0"/>
              <w:divBdr>
                <w:top w:val="none" w:sz="0" w:space="0" w:color="auto"/>
                <w:left w:val="none" w:sz="0" w:space="0" w:color="auto"/>
                <w:bottom w:val="none" w:sz="0" w:space="0" w:color="auto"/>
                <w:right w:val="none" w:sz="0" w:space="0" w:color="auto"/>
              </w:divBdr>
              <w:divsChild>
                <w:div w:id="406004179">
                  <w:marLeft w:val="0"/>
                  <w:marRight w:val="0"/>
                  <w:marTop w:val="0"/>
                  <w:marBottom w:val="0"/>
                  <w:divBdr>
                    <w:top w:val="none" w:sz="0" w:space="0" w:color="auto"/>
                    <w:left w:val="none" w:sz="0" w:space="0" w:color="auto"/>
                    <w:bottom w:val="none" w:sz="0" w:space="0" w:color="auto"/>
                    <w:right w:val="none" w:sz="0" w:space="0" w:color="auto"/>
                  </w:divBdr>
                </w:div>
                <w:div w:id="8221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7196">
          <w:marLeft w:val="0"/>
          <w:marRight w:val="0"/>
          <w:marTop w:val="0"/>
          <w:marBottom w:val="0"/>
          <w:divBdr>
            <w:top w:val="none" w:sz="0" w:space="0" w:color="auto"/>
            <w:left w:val="none" w:sz="0" w:space="0" w:color="auto"/>
            <w:bottom w:val="none" w:sz="0" w:space="0" w:color="auto"/>
            <w:right w:val="none" w:sz="0" w:space="0" w:color="auto"/>
          </w:divBdr>
        </w:div>
        <w:div w:id="875389783">
          <w:marLeft w:val="0"/>
          <w:marRight w:val="0"/>
          <w:marTop w:val="0"/>
          <w:marBottom w:val="0"/>
          <w:divBdr>
            <w:top w:val="none" w:sz="0" w:space="0" w:color="auto"/>
            <w:left w:val="none" w:sz="0" w:space="0" w:color="auto"/>
            <w:bottom w:val="none" w:sz="0" w:space="0" w:color="auto"/>
            <w:right w:val="none" w:sz="0" w:space="0" w:color="auto"/>
          </w:divBdr>
          <w:divsChild>
            <w:div w:id="1793665594">
              <w:marLeft w:val="0"/>
              <w:marRight w:val="0"/>
              <w:marTop w:val="0"/>
              <w:marBottom w:val="0"/>
              <w:divBdr>
                <w:top w:val="none" w:sz="0" w:space="0" w:color="auto"/>
                <w:left w:val="none" w:sz="0" w:space="0" w:color="auto"/>
                <w:bottom w:val="none" w:sz="0" w:space="0" w:color="auto"/>
                <w:right w:val="none" w:sz="0" w:space="0" w:color="auto"/>
              </w:divBdr>
              <w:divsChild>
                <w:div w:id="1871455965">
                  <w:marLeft w:val="0"/>
                  <w:marRight w:val="0"/>
                  <w:marTop w:val="0"/>
                  <w:marBottom w:val="0"/>
                  <w:divBdr>
                    <w:top w:val="none" w:sz="0" w:space="0" w:color="auto"/>
                    <w:left w:val="none" w:sz="0" w:space="0" w:color="auto"/>
                    <w:bottom w:val="none" w:sz="0" w:space="0" w:color="auto"/>
                    <w:right w:val="none" w:sz="0" w:space="0" w:color="auto"/>
                  </w:divBdr>
                </w:div>
                <w:div w:id="152264520">
                  <w:marLeft w:val="0"/>
                  <w:marRight w:val="0"/>
                  <w:marTop w:val="0"/>
                  <w:marBottom w:val="0"/>
                  <w:divBdr>
                    <w:top w:val="none" w:sz="0" w:space="0" w:color="auto"/>
                    <w:left w:val="none" w:sz="0" w:space="0" w:color="auto"/>
                    <w:bottom w:val="none" w:sz="0" w:space="0" w:color="auto"/>
                    <w:right w:val="none" w:sz="0" w:space="0" w:color="auto"/>
                  </w:divBdr>
                </w:div>
              </w:divsChild>
            </w:div>
            <w:div w:id="375201378">
              <w:marLeft w:val="0"/>
              <w:marRight w:val="0"/>
              <w:marTop w:val="0"/>
              <w:marBottom w:val="0"/>
              <w:divBdr>
                <w:top w:val="none" w:sz="0" w:space="0" w:color="auto"/>
                <w:left w:val="none" w:sz="0" w:space="0" w:color="auto"/>
                <w:bottom w:val="none" w:sz="0" w:space="0" w:color="auto"/>
                <w:right w:val="none" w:sz="0" w:space="0" w:color="auto"/>
              </w:divBdr>
              <w:divsChild>
                <w:div w:id="24841580">
                  <w:marLeft w:val="0"/>
                  <w:marRight w:val="0"/>
                  <w:marTop w:val="0"/>
                  <w:marBottom w:val="0"/>
                  <w:divBdr>
                    <w:top w:val="none" w:sz="0" w:space="0" w:color="auto"/>
                    <w:left w:val="none" w:sz="0" w:space="0" w:color="auto"/>
                    <w:bottom w:val="none" w:sz="0" w:space="0" w:color="auto"/>
                    <w:right w:val="none" w:sz="0" w:space="0" w:color="auto"/>
                  </w:divBdr>
                </w:div>
                <w:div w:id="2005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1477">
          <w:marLeft w:val="0"/>
          <w:marRight w:val="0"/>
          <w:marTop w:val="0"/>
          <w:marBottom w:val="0"/>
          <w:divBdr>
            <w:top w:val="none" w:sz="0" w:space="0" w:color="auto"/>
            <w:left w:val="none" w:sz="0" w:space="0" w:color="auto"/>
            <w:bottom w:val="none" w:sz="0" w:space="0" w:color="auto"/>
            <w:right w:val="none" w:sz="0" w:space="0" w:color="auto"/>
          </w:divBdr>
        </w:div>
        <w:div w:id="879322252">
          <w:marLeft w:val="0"/>
          <w:marRight w:val="0"/>
          <w:marTop w:val="0"/>
          <w:marBottom w:val="0"/>
          <w:divBdr>
            <w:top w:val="none" w:sz="0" w:space="0" w:color="auto"/>
            <w:left w:val="none" w:sz="0" w:space="0" w:color="auto"/>
            <w:bottom w:val="none" w:sz="0" w:space="0" w:color="auto"/>
            <w:right w:val="none" w:sz="0" w:space="0" w:color="auto"/>
          </w:divBdr>
          <w:divsChild>
            <w:div w:id="1183671339">
              <w:marLeft w:val="0"/>
              <w:marRight w:val="0"/>
              <w:marTop w:val="0"/>
              <w:marBottom w:val="0"/>
              <w:divBdr>
                <w:top w:val="none" w:sz="0" w:space="0" w:color="auto"/>
                <w:left w:val="none" w:sz="0" w:space="0" w:color="auto"/>
                <w:bottom w:val="none" w:sz="0" w:space="0" w:color="auto"/>
                <w:right w:val="none" w:sz="0" w:space="0" w:color="auto"/>
              </w:divBdr>
              <w:divsChild>
                <w:div w:id="1940019347">
                  <w:marLeft w:val="0"/>
                  <w:marRight w:val="0"/>
                  <w:marTop w:val="0"/>
                  <w:marBottom w:val="0"/>
                  <w:divBdr>
                    <w:top w:val="none" w:sz="0" w:space="0" w:color="auto"/>
                    <w:left w:val="none" w:sz="0" w:space="0" w:color="auto"/>
                    <w:bottom w:val="none" w:sz="0" w:space="0" w:color="auto"/>
                    <w:right w:val="none" w:sz="0" w:space="0" w:color="auto"/>
                  </w:divBdr>
                </w:div>
                <w:div w:id="712390134">
                  <w:marLeft w:val="0"/>
                  <w:marRight w:val="0"/>
                  <w:marTop w:val="0"/>
                  <w:marBottom w:val="0"/>
                  <w:divBdr>
                    <w:top w:val="none" w:sz="0" w:space="0" w:color="auto"/>
                    <w:left w:val="none" w:sz="0" w:space="0" w:color="auto"/>
                    <w:bottom w:val="none" w:sz="0" w:space="0" w:color="auto"/>
                    <w:right w:val="none" w:sz="0" w:space="0" w:color="auto"/>
                  </w:divBdr>
                </w:div>
              </w:divsChild>
            </w:div>
            <w:div w:id="1591767670">
              <w:marLeft w:val="0"/>
              <w:marRight w:val="0"/>
              <w:marTop w:val="0"/>
              <w:marBottom w:val="0"/>
              <w:divBdr>
                <w:top w:val="none" w:sz="0" w:space="0" w:color="auto"/>
                <w:left w:val="none" w:sz="0" w:space="0" w:color="auto"/>
                <w:bottom w:val="none" w:sz="0" w:space="0" w:color="auto"/>
                <w:right w:val="none" w:sz="0" w:space="0" w:color="auto"/>
              </w:divBdr>
              <w:divsChild>
                <w:div w:id="2079937871">
                  <w:marLeft w:val="0"/>
                  <w:marRight w:val="0"/>
                  <w:marTop w:val="0"/>
                  <w:marBottom w:val="0"/>
                  <w:divBdr>
                    <w:top w:val="none" w:sz="0" w:space="0" w:color="auto"/>
                    <w:left w:val="none" w:sz="0" w:space="0" w:color="auto"/>
                    <w:bottom w:val="none" w:sz="0" w:space="0" w:color="auto"/>
                    <w:right w:val="none" w:sz="0" w:space="0" w:color="auto"/>
                  </w:divBdr>
                </w:div>
                <w:div w:id="15401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51515">
      <w:bodyDiv w:val="1"/>
      <w:marLeft w:val="0"/>
      <w:marRight w:val="0"/>
      <w:marTop w:val="0"/>
      <w:marBottom w:val="0"/>
      <w:divBdr>
        <w:top w:val="none" w:sz="0" w:space="0" w:color="auto"/>
        <w:left w:val="none" w:sz="0" w:space="0" w:color="auto"/>
        <w:bottom w:val="none" w:sz="0" w:space="0" w:color="auto"/>
        <w:right w:val="none" w:sz="0" w:space="0" w:color="auto"/>
      </w:divBdr>
    </w:div>
    <w:div w:id="571041798">
      <w:bodyDiv w:val="1"/>
      <w:marLeft w:val="0"/>
      <w:marRight w:val="0"/>
      <w:marTop w:val="0"/>
      <w:marBottom w:val="0"/>
      <w:divBdr>
        <w:top w:val="none" w:sz="0" w:space="0" w:color="auto"/>
        <w:left w:val="none" w:sz="0" w:space="0" w:color="auto"/>
        <w:bottom w:val="none" w:sz="0" w:space="0" w:color="auto"/>
        <w:right w:val="none" w:sz="0" w:space="0" w:color="auto"/>
      </w:divBdr>
    </w:div>
    <w:div w:id="615865434">
      <w:bodyDiv w:val="1"/>
      <w:marLeft w:val="0"/>
      <w:marRight w:val="0"/>
      <w:marTop w:val="0"/>
      <w:marBottom w:val="0"/>
      <w:divBdr>
        <w:top w:val="none" w:sz="0" w:space="0" w:color="auto"/>
        <w:left w:val="none" w:sz="0" w:space="0" w:color="auto"/>
        <w:bottom w:val="none" w:sz="0" w:space="0" w:color="auto"/>
        <w:right w:val="none" w:sz="0" w:space="0" w:color="auto"/>
      </w:divBdr>
      <w:divsChild>
        <w:div w:id="130904713">
          <w:marLeft w:val="0"/>
          <w:marRight w:val="0"/>
          <w:marTop w:val="0"/>
          <w:marBottom w:val="0"/>
          <w:divBdr>
            <w:top w:val="none" w:sz="0" w:space="0" w:color="auto"/>
            <w:left w:val="none" w:sz="0" w:space="0" w:color="auto"/>
            <w:bottom w:val="none" w:sz="0" w:space="0" w:color="auto"/>
            <w:right w:val="none" w:sz="0" w:space="0" w:color="auto"/>
          </w:divBdr>
          <w:divsChild>
            <w:div w:id="1302923712">
              <w:marLeft w:val="0"/>
              <w:marRight w:val="0"/>
              <w:marTop w:val="0"/>
              <w:marBottom w:val="0"/>
              <w:divBdr>
                <w:top w:val="none" w:sz="0" w:space="0" w:color="auto"/>
                <w:left w:val="none" w:sz="0" w:space="0" w:color="auto"/>
                <w:bottom w:val="none" w:sz="0" w:space="0" w:color="auto"/>
                <w:right w:val="none" w:sz="0" w:space="0" w:color="auto"/>
              </w:divBdr>
            </w:div>
          </w:divsChild>
        </w:div>
        <w:div w:id="1689328970">
          <w:marLeft w:val="0"/>
          <w:marRight w:val="0"/>
          <w:marTop w:val="0"/>
          <w:marBottom w:val="0"/>
          <w:divBdr>
            <w:top w:val="none" w:sz="0" w:space="0" w:color="auto"/>
            <w:left w:val="none" w:sz="0" w:space="0" w:color="auto"/>
            <w:bottom w:val="none" w:sz="0" w:space="0" w:color="auto"/>
            <w:right w:val="none" w:sz="0" w:space="0" w:color="auto"/>
          </w:divBdr>
          <w:divsChild>
            <w:div w:id="364065565">
              <w:marLeft w:val="0"/>
              <w:marRight w:val="0"/>
              <w:marTop w:val="0"/>
              <w:marBottom w:val="0"/>
              <w:divBdr>
                <w:top w:val="none" w:sz="0" w:space="0" w:color="auto"/>
                <w:left w:val="none" w:sz="0" w:space="0" w:color="auto"/>
                <w:bottom w:val="none" w:sz="0" w:space="0" w:color="auto"/>
                <w:right w:val="none" w:sz="0" w:space="0" w:color="auto"/>
              </w:divBdr>
            </w:div>
          </w:divsChild>
        </w:div>
        <w:div w:id="133455576">
          <w:marLeft w:val="0"/>
          <w:marRight w:val="0"/>
          <w:marTop w:val="0"/>
          <w:marBottom w:val="0"/>
          <w:divBdr>
            <w:top w:val="none" w:sz="0" w:space="0" w:color="auto"/>
            <w:left w:val="none" w:sz="0" w:space="0" w:color="auto"/>
            <w:bottom w:val="none" w:sz="0" w:space="0" w:color="auto"/>
            <w:right w:val="none" w:sz="0" w:space="0" w:color="auto"/>
          </w:divBdr>
          <w:divsChild>
            <w:div w:id="599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3231">
      <w:bodyDiv w:val="1"/>
      <w:marLeft w:val="0"/>
      <w:marRight w:val="0"/>
      <w:marTop w:val="0"/>
      <w:marBottom w:val="0"/>
      <w:divBdr>
        <w:top w:val="none" w:sz="0" w:space="0" w:color="auto"/>
        <w:left w:val="none" w:sz="0" w:space="0" w:color="auto"/>
        <w:bottom w:val="none" w:sz="0" w:space="0" w:color="auto"/>
        <w:right w:val="none" w:sz="0" w:space="0" w:color="auto"/>
      </w:divBdr>
      <w:divsChild>
        <w:div w:id="342242918">
          <w:marLeft w:val="0"/>
          <w:marRight w:val="0"/>
          <w:marTop w:val="0"/>
          <w:marBottom w:val="0"/>
          <w:divBdr>
            <w:top w:val="none" w:sz="0" w:space="0" w:color="auto"/>
            <w:left w:val="none" w:sz="0" w:space="0" w:color="auto"/>
            <w:bottom w:val="none" w:sz="0" w:space="0" w:color="auto"/>
            <w:right w:val="none" w:sz="0" w:space="0" w:color="auto"/>
          </w:divBdr>
        </w:div>
        <w:div w:id="1904559050">
          <w:marLeft w:val="0"/>
          <w:marRight w:val="0"/>
          <w:marTop w:val="0"/>
          <w:marBottom w:val="0"/>
          <w:divBdr>
            <w:top w:val="none" w:sz="0" w:space="0" w:color="auto"/>
            <w:left w:val="none" w:sz="0" w:space="0" w:color="auto"/>
            <w:bottom w:val="none" w:sz="0" w:space="0" w:color="auto"/>
            <w:right w:val="none" w:sz="0" w:space="0" w:color="auto"/>
          </w:divBdr>
          <w:divsChild>
            <w:div w:id="1881548828">
              <w:marLeft w:val="0"/>
              <w:marRight w:val="0"/>
              <w:marTop w:val="0"/>
              <w:marBottom w:val="0"/>
              <w:divBdr>
                <w:top w:val="none" w:sz="0" w:space="0" w:color="auto"/>
                <w:left w:val="none" w:sz="0" w:space="0" w:color="auto"/>
                <w:bottom w:val="none" w:sz="0" w:space="0" w:color="auto"/>
                <w:right w:val="none" w:sz="0" w:space="0" w:color="auto"/>
              </w:divBdr>
            </w:div>
            <w:div w:id="1481532612">
              <w:marLeft w:val="0"/>
              <w:marRight w:val="0"/>
              <w:marTop w:val="0"/>
              <w:marBottom w:val="0"/>
              <w:divBdr>
                <w:top w:val="none" w:sz="0" w:space="0" w:color="auto"/>
                <w:left w:val="none" w:sz="0" w:space="0" w:color="auto"/>
                <w:bottom w:val="none" w:sz="0" w:space="0" w:color="auto"/>
                <w:right w:val="none" w:sz="0" w:space="0" w:color="auto"/>
              </w:divBdr>
              <w:divsChild>
                <w:div w:id="120154373">
                  <w:marLeft w:val="0"/>
                  <w:marRight w:val="0"/>
                  <w:marTop w:val="0"/>
                  <w:marBottom w:val="0"/>
                  <w:divBdr>
                    <w:top w:val="none" w:sz="0" w:space="0" w:color="auto"/>
                    <w:left w:val="none" w:sz="0" w:space="0" w:color="auto"/>
                    <w:bottom w:val="none" w:sz="0" w:space="0" w:color="auto"/>
                    <w:right w:val="none" w:sz="0" w:space="0" w:color="auto"/>
                  </w:divBdr>
                  <w:divsChild>
                    <w:div w:id="1514496034">
                      <w:marLeft w:val="0"/>
                      <w:marRight w:val="0"/>
                      <w:marTop w:val="0"/>
                      <w:marBottom w:val="0"/>
                      <w:divBdr>
                        <w:top w:val="none" w:sz="0" w:space="0" w:color="auto"/>
                        <w:left w:val="none" w:sz="0" w:space="0" w:color="auto"/>
                        <w:bottom w:val="none" w:sz="0" w:space="0" w:color="auto"/>
                        <w:right w:val="none" w:sz="0" w:space="0" w:color="auto"/>
                      </w:divBdr>
                    </w:div>
                    <w:div w:id="439228358">
                      <w:marLeft w:val="0"/>
                      <w:marRight w:val="0"/>
                      <w:marTop w:val="0"/>
                      <w:marBottom w:val="0"/>
                      <w:divBdr>
                        <w:top w:val="none" w:sz="0" w:space="0" w:color="auto"/>
                        <w:left w:val="none" w:sz="0" w:space="0" w:color="auto"/>
                        <w:bottom w:val="none" w:sz="0" w:space="0" w:color="auto"/>
                        <w:right w:val="none" w:sz="0" w:space="0" w:color="auto"/>
                      </w:divBdr>
                    </w:div>
                  </w:divsChild>
                </w:div>
                <w:div w:id="444152972">
                  <w:marLeft w:val="0"/>
                  <w:marRight w:val="0"/>
                  <w:marTop w:val="0"/>
                  <w:marBottom w:val="0"/>
                  <w:divBdr>
                    <w:top w:val="none" w:sz="0" w:space="0" w:color="auto"/>
                    <w:left w:val="none" w:sz="0" w:space="0" w:color="auto"/>
                    <w:bottom w:val="none" w:sz="0" w:space="0" w:color="auto"/>
                    <w:right w:val="none" w:sz="0" w:space="0" w:color="auto"/>
                  </w:divBdr>
                </w:div>
              </w:divsChild>
            </w:div>
            <w:div w:id="1688435943">
              <w:marLeft w:val="0"/>
              <w:marRight w:val="0"/>
              <w:marTop w:val="0"/>
              <w:marBottom w:val="0"/>
              <w:divBdr>
                <w:top w:val="none" w:sz="0" w:space="0" w:color="auto"/>
                <w:left w:val="none" w:sz="0" w:space="0" w:color="auto"/>
                <w:bottom w:val="none" w:sz="0" w:space="0" w:color="auto"/>
                <w:right w:val="none" w:sz="0" w:space="0" w:color="auto"/>
              </w:divBdr>
            </w:div>
            <w:div w:id="524054165">
              <w:marLeft w:val="0"/>
              <w:marRight w:val="0"/>
              <w:marTop w:val="0"/>
              <w:marBottom w:val="0"/>
              <w:divBdr>
                <w:top w:val="none" w:sz="0" w:space="0" w:color="auto"/>
                <w:left w:val="none" w:sz="0" w:space="0" w:color="auto"/>
                <w:bottom w:val="none" w:sz="0" w:space="0" w:color="auto"/>
                <w:right w:val="none" w:sz="0" w:space="0" w:color="auto"/>
              </w:divBdr>
              <w:divsChild>
                <w:div w:id="1280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7378">
      <w:bodyDiv w:val="1"/>
      <w:marLeft w:val="0"/>
      <w:marRight w:val="0"/>
      <w:marTop w:val="0"/>
      <w:marBottom w:val="0"/>
      <w:divBdr>
        <w:top w:val="none" w:sz="0" w:space="0" w:color="auto"/>
        <w:left w:val="none" w:sz="0" w:space="0" w:color="auto"/>
        <w:bottom w:val="none" w:sz="0" w:space="0" w:color="auto"/>
        <w:right w:val="none" w:sz="0" w:space="0" w:color="auto"/>
      </w:divBdr>
      <w:divsChild>
        <w:div w:id="711274921">
          <w:marLeft w:val="0"/>
          <w:marRight w:val="0"/>
          <w:marTop w:val="0"/>
          <w:marBottom w:val="0"/>
          <w:divBdr>
            <w:top w:val="none" w:sz="0" w:space="0" w:color="auto"/>
            <w:left w:val="none" w:sz="0" w:space="0" w:color="auto"/>
            <w:bottom w:val="none" w:sz="0" w:space="0" w:color="auto"/>
            <w:right w:val="none" w:sz="0" w:space="0" w:color="auto"/>
          </w:divBdr>
        </w:div>
      </w:divsChild>
    </w:div>
    <w:div w:id="1013455942">
      <w:bodyDiv w:val="1"/>
      <w:marLeft w:val="0"/>
      <w:marRight w:val="0"/>
      <w:marTop w:val="0"/>
      <w:marBottom w:val="0"/>
      <w:divBdr>
        <w:top w:val="none" w:sz="0" w:space="0" w:color="auto"/>
        <w:left w:val="none" w:sz="0" w:space="0" w:color="auto"/>
        <w:bottom w:val="none" w:sz="0" w:space="0" w:color="auto"/>
        <w:right w:val="none" w:sz="0" w:space="0" w:color="auto"/>
      </w:divBdr>
    </w:div>
    <w:div w:id="1094588375">
      <w:bodyDiv w:val="1"/>
      <w:marLeft w:val="0"/>
      <w:marRight w:val="0"/>
      <w:marTop w:val="0"/>
      <w:marBottom w:val="0"/>
      <w:divBdr>
        <w:top w:val="none" w:sz="0" w:space="0" w:color="auto"/>
        <w:left w:val="none" w:sz="0" w:space="0" w:color="auto"/>
        <w:bottom w:val="none" w:sz="0" w:space="0" w:color="auto"/>
        <w:right w:val="none" w:sz="0" w:space="0" w:color="auto"/>
      </w:divBdr>
    </w:div>
    <w:div w:id="1100569091">
      <w:bodyDiv w:val="1"/>
      <w:marLeft w:val="0"/>
      <w:marRight w:val="0"/>
      <w:marTop w:val="0"/>
      <w:marBottom w:val="0"/>
      <w:divBdr>
        <w:top w:val="none" w:sz="0" w:space="0" w:color="auto"/>
        <w:left w:val="none" w:sz="0" w:space="0" w:color="auto"/>
        <w:bottom w:val="none" w:sz="0" w:space="0" w:color="auto"/>
        <w:right w:val="none" w:sz="0" w:space="0" w:color="auto"/>
      </w:divBdr>
    </w:div>
    <w:div w:id="1125200781">
      <w:bodyDiv w:val="1"/>
      <w:marLeft w:val="0"/>
      <w:marRight w:val="0"/>
      <w:marTop w:val="0"/>
      <w:marBottom w:val="0"/>
      <w:divBdr>
        <w:top w:val="none" w:sz="0" w:space="0" w:color="auto"/>
        <w:left w:val="none" w:sz="0" w:space="0" w:color="auto"/>
        <w:bottom w:val="none" w:sz="0" w:space="0" w:color="auto"/>
        <w:right w:val="none" w:sz="0" w:space="0" w:color="auto"/>
      </w:divBdr>
    </w:div>
    <w:div w:id="1168666170">
      <w:bodyDiv w:val="1"/>
      <w:marLeft w:val="0"/>
      <w:marRight w:val="0"/>
      <w:marTop w:val="0"/>
      <w:marBottom w:val="0"/>
      <w:divBdr>
        <w:top w:val="none" w:sz="0" w:space="0" w:color="auto"/>
        <w:left w:val="none" w:sz="0" w:space="0" w:color="auto"/>
        <w:bottom w:val="none" w:sz="0" w:space="0" w:color="auto"/>
        <w:right w:val="none" w:sz="0" w:space="0" w:color="auto"/>
      </w:divBdr>
      <w:divsChild>
        <w:div w:id="814840248">
          <w:marLeft w:val="0"/>
          <w:marRight w:val="0"/>
          <w:marTop w:val="0"/>
          <w:marBottom w:val="0"/>
          <w:divBdr>
            <w:top w:val="none" w:sz="0" w:space="0" w:color="auto"/>
            <w:left w:val="none" w:sz="0" w:space="0" w:color="auto"/>
            <w:bottom w:val="none" w:sz="0" w:space="0" w:color="auto"/>
            <w:right w:val="none" w:sz="0" w:space="0" w:color="auto"/>
          </w:divBdr>
        </w:div>
      </w:divsChild>
    </w:div>
    <w:div w:id="1213543768">
      <w:bodyDiv w:val="1"/>
      <w:marLeft w:val="0"/>
      <w:marRight w:val="0"/>
      <w:marTop w:val="0"/>
      <w:marBottom w:val="0"/>
      <w:divBdr>
        <w:top w:val="none" w:sz="0" w:space="0" w:color="auto"/>
        <w:left w:val="none" w:sz="0" w:space="0" w:color="auto"/>
        <w:bottom w:val="none" w:sz="0" w:space="0" w:color="auto"/>
        <w:right w:val="none" w:sz="0" w:space="0" w:color="auto"/>
      </w:divBdr>
    </w:div>
    <w:div w:id="1246105850">
      <w:bodyDiv w:val="1"/>
      <w:marLeft w:val="0"/>
      <w:marRight w:val="0"/>
      <w:marTop w:val="0"/>
      <w:marBottom w:val="0"/>
      <w:divBdr>
        <w:top w:val="none" w:sz="0" w:space="0" w:color="auto"/>
        <w:left w:val="none" w:sz="0" w:space="0" w:color="auto"/>
        <w:bottom w:val="none" w:sz="0" w:space="0" w:color="auto"/>
        <w:right w:val="none" w:sz="0" w:space="0" w:color="auto"/>
      </w:divBdr>
    </w:div>
    <w:div w:id="1248148454">
      <w:bodyDiv w:val="1"/>
      <w:marLeft w:val="0"/>
      <w:marRight w:val="0"/>
      <w:marTop w:val="0"/>
      <w:marBottom w:val="0"/>
      <w:divBdr>
        <w:top w:val="none" w:sz="0" w:space="0" w:color="auto"/>
        <w:left w:val="none" w:sz="0" w:space="0" w:color="auto"/>
        <w:bottom w:val="none" w:sz="0" w:space="0" w:color="auto"/>
        <w:right w:val="none" w:sz="0" w:space="0" w:color="auto"/>
      </w:divBdr>
      <w:divsChild>
        <w:div w:id="1171410621">
          <w:marLeft w:val="0"/>
          <w:marRight w:val="0"/>
          <w:marTop w:val="0"/>
          <w:marBottom w:val="0"/>
          <w:divBdr>
            <w:top w:val="none" w:sz="0" w:space="0" w:color="auto"/>
            <w:left w:val="none" w:sz="0" w:space="0" w:color="auto"/>
            <w:bottom w:val="none" w:sz="0" w:space="0" w:color="auto"/>
            <w:right w:val="none" w:sz="0" w:space="0" w:color="auto"/>
          </w:divBdr>
          <w:divsChild>
            <w:div w:id="2054383534">
              <w:marLeft w:val="0"/>
              <w:marRight w:val="0"/>
              <w:marTop w:val="0"/>
              <w:marBottom w:val="0"/>
              <w:divBdr>
                <w:top w:val="none" w:sz="0" w:space="0" w:color="auto"/>
                <w:left w:val="none" w:sz="0" w:space="0" w:color="auto"/>
                <w:bottom w:val="none" w:sz="0" w:space="0" w:color="auto"/>
                <w:right w:val="none" w:sz="0" w:space="0" w:color="auto"/>
              </w:divBdr>
            </w:div>
            <w:div w:id="10721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9619">
      <w:bodyDiv w:val="1"/>
      <w:marLeft w:val="0"/>
      <w:marRight w:val="0"/>
      <w:marTop w:val="0"/>
      <w:marBottom w:val="0"/>
      <w:divBdr>
        <w:top w:val="none" w:sz="0" w:space="0" w:color="auto"/>
        <w:left w:val="none" w:sz="0" w:space="0" w:color="auto"/>
        <w:bottom w:val="none" w:sz="0" w:space="0" w:color="auto"/>
        <w:right w:val="none" w:sz="0" w:space="0" w:color="auto"/>
      </w:divBdr>
      <w:divsChild>
        <w:div w:id="1282805148">
          <w:marLeft w:val="0"/>
          <w:marRight w:val="0"/>
          <w:marTop w:val="0"/>
          <w:marBottom w:val="0"/>
          <w:divBdr>
            <w:top w:val="none" w:sz="0" w:space="0" w:color="auto"/>
            <w:left w:val="none" w:sz="0" w:space="0" w:color="auto"/>
            <w:bottom w:val="none" w:sz="0" w:space="0" w:color="auto"/>
            <w:right w:val="none" w:sz="0" w:space="0" w:color="auto"/>
          </w:divBdr>
        </w:div>
        <w:div w:id="1235318864">
          <w:marLeft w:val="0"/>
          <w:marRight w:val="0"/>
          <w:marTop w:val="0"/>
          <w:marBottom w:val="0"/>
          <w:divBdr>
            <w:top w:val="none" w:sz="0" w:space="0" w:color="auto"/>
            <w:left w:val="none" w:sz="0" w:space="0" w:color="auto"/>
            <w:bottom w:val="none" w:sz="0" w:space="0" w:color="auto"/>
            <w:right w:val="none" w:sz="0" w:space="0" w:color="auto"/>
          </w:divBdr>
          <w:divsChild>
            <w:div w:id="295916800">
              <w:marLeft w:val="0"/>
              <w:marRight w:val="0"/>
              <w:marTop w:val="0"/>
              <w:marBottom w:val="0"/>
              <w:divBdr>
                <w:top w:val="none" w:sz="0" w:space="0" w:color="auto"/>
                <w:left w:val="none" w:sz="0" w:space="0" w:color="auto"/>
                <w:bottom w:val="none" w:sz="0" w:space="0" w:color="auto"/>
                <w:right w:val="none" w:sz="0" w:space="0" w:color="auto"/>
              </w:divBdr>
              <w:divsChild>
                <w:div w:id="723527056">
                  <w:marLeft w:val="0"/>
                  <w:marRight w:val="0"/>
                  <w:marTop w:val="0"/>
                  <w:marBottom w:val="0"/>
                  <w:divBdr>
                    <w:top w:val="none" w:sz="0" w:space="0" w:color="auto"/>
                    <w:left w:val="none" w:sz="0" w:space="0" w:color="auto"/>
                    <w:bottom w:val="none" w:sz="0" w:space="0" w:color="auto"/>
                    <w:right w:val="none" w:sz="0" w:space="0" w:color="auto"/>
                  </w:divBdr>
                </w:div>
                <w:div w:id="349137978">
                  <w:marLeft w:val="0"/>
                  <w:marRight w:val="0"/>
                  <w:marTop w:val="0"/>
                  <w:marBottom w:val="0"/>
                  <w:divBdr>
                    <w:top w:val="none" w:sz="0" w:space="0" w:color="auto"/>
                    <w:left w:val="none" w:sz="0" w:space="0" w:color="auto"/>
                    <w:bottom w:val="none" w:sz="0" w:space="0" w:color="auto"/>
                    <w:right w:val="none" w:sz="0" w:space="0" w:color="auto"/>
                  </w:divBdr>
                </w:div>
              </w:divsChild>
            </w:div>
            <w:div w:id="2017539008">
              <w:marLeft w:val="0"/>
              <w:marRight w:val="0"/>
              <w:marTop w:val="0"/>
              <w:marBottom w:val="0"/>
              <w:divBdr>
                <w:top w:val="none" w:sz="0" w:space="0" w:color="auto"/>
                <w:left w:val="none" w:sz="0" w:space="0" w:color="auto"/>
                <w:bottom w:val="none" w:sz="0" w:space="0" w:color="auto"/>
                <w:right w:val="none" w:sz="0" w:space="0" w:color="auto"/>
              </w:divBdr>
              <w:divsChild>
                <w:div w:id="2023778279">
                  <w:marLeft w:val="0"/>
                  <w:marRight w:val="0"/>
                  <w:marTop w:val="0"/>
                  <w:marBottom w:val="0"/>
                  <w:divBdr>
                    <w:top w:val="none" w:sz="0" w:space="0" w:color="auto"/>
                    <w:left w:val="none" w:sz="0" w:space="0" w:color="auto"/>
                    <w:bottom w:val="none" w:sz="0" w:space="0" w:color="auto"/>
                    <w:right w:val="none" w:sz="0" w:space="0" w:color="auto"/>
                  </w:divBdr>
                </w:div>
                <w:div w:id="631517160">
                  <w:marLeft w:val="0"/>
                  <w:marRight w:val="0"/>
                  <w:marTop w:val="0"/>
                  <w:marBottom w:val="0"/>
                  <w:divBdr>
                    <w:top w:val="none" w:sz="0" w:space="0" w:color="auto"/>
                    <w:left w:val="none" w:sz="0" w:space="0" w:color="auto"/>
                    <w:bottom w:val="none" w:sz="0" w:space="0" w:color="auto"/>
                    <w:right w:val="none" w:sz="0" w:space="0" w:color="auto"/>
                  </w:divBdr>
                </w:div>
              </w:divsChild>
            </w:div>
            <w:div w:id="15713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8097">
      <w:bodyDiv w:val="1"/>
      <w:marLeft w:val="0"/>
      <w:marRight w:val="0"/>
      <w:marTop w:val="0"/>
      <w:marBottom w:val="0"/>
      <w:divBdr>
        <w:top w:val="none" w:sz="0" w:space="0" w:color="auto"/>
        <w:left w:val="none" w:sz="0" w:space="0" w:color="auto"/>
        <w:bottom w:val="none" w:sz="0" w:space="0" w:color="auto"/>
        <w:right w:val="none" w:sz="0" w:space="0" w:color="auto"/>
      </w:divBdr>
    </w:div>
    <w:div w:id="1292051287">
      <w:bodyDiv w:val="1"/>
      <w:marLeft w:val="0"/>
      <w:marRight w:val="0"/>
      <w:marTop w:val="0"/>
      <w:marBottom w:val="0"/>
      <w:divBdr>
        <w:top w:val="none" w:sz="0" w:space="0" w:color="auto"/>
        <w:left w:val="none" w:sz="0" w:space="0" w:color="auto"/>
        <w:bottom w:val="none" w:sz="0" w:space="0" w:color="auto"/>
        <w:right w:val="none" w:sz="0" w:space="0" w:color="auto"/>
      </w:divBdr>
      <w:divsChild>
        <w:div w:id="1501389298">
          <w:marLeft w:val="0"/>
          <w:marRight w:val="0"/>
          <w:marTop w:val="0"/>
          <w:marBottom w:val="0"/>
          <w:divBdr>
            <w:top w:val="none" w:sz="0" w:space="0" w:color="auto"/>
            <w:left w:val="none" w:sz="0" w:space="0" w:color="auto"/>
            <w:bottom w:val="none" w:sz="0" w:space="0" w:color="auto"/>
            <w:right w:val="none" w:sz="0" w:space="0" w:color="auto"/>
          </w:divBdr>
        </w:div>
      </w:divsChild>
    </w:div>
    <w:div w:id="1369262806">
      <w:bodyDiv w:val="1"/>
      <w:marLeft w:val="0"/>
      <w:marRight w:val="0"/>
      <w:marTop w:val="0"/>
      <w:marBottom w:val="0"/>
      <w:divBdr>
        <w:top w:val="none" w:sz="0" w:space="0" w:color="auto"/>
        <w:left w:val="none" w:sz="0" w:space="0" w:color="auto"/>
        <w:bottom w:val="none" w:sz="0" w:space="0" w:color="auto"/>
        <w:right w:val="none" w:sz="0" w:space="0" w:color="auto"/>
      </w:divBdr>
    </w:div>
    <w:div w:id="1374422214">
      <w:bodyDiv w:val="1"/>
      <w:marLeft w:val="0"/>
      <w:marRight w:val="0"/>
      <w:marTop w:val="0"/>
      <w:marBottom w:val="0"/>
      <w:divBdr>
        <w:top w:val="none" w:sz="0" w:space="0" w:color="auto"/>
        <w:left w:val="none" w:sz="0" w:space="0" w:color="auto"/>
        <w:bottom w:val="none" w:sz="0" w:space="0" w:color="auto"/>
        <w:right w:val="none" w:sz="0" w:space="0" w:color="auto"/>
      </w:divBdr>
    </w:div>
    <w:div w:id="1499032502">
      <w:bodyDiv w:val="1"/>
      <w:marLeft w:val="0"/>
      <w:marRight w:val="0"/>
      <w:marTop w:val="0"/>
      <w:marBottom w:val="0"/>
      <w:divBdr>
        <w:top w:val="none" w:sz="0" w:space="0" w:color="auto"/>
        <w:left w:val="none" w:sz="0" w:space="0" w:color="auto"/>
        <w:bottom w:val="none" w:sz="0" w:space="0" w:color="auto"/>
        <w:right w:val="none" w:sz="0" w:space="0" w:color="auto"/>
      </w:divBdr>
    </w:div>
    <w:div w:id="1524780075">
      <w:bodyDiv w:val="1"/>
      <w:marLeft w:val="0"/>
      <w:marRight w:val="0"/>
      <w:marTop w:val="0"/>
      <w:marBottom w:val="0"/>
      <w:divBdr>
        <w:top w:val="none" w:sz="0" w:space="0" w:color="auto"/>
        <w:left w:val="none" w:sz="0" w:space="0" w:color="auto"/>
        <w:bottom w:val="none" w:sz="0" w:space="0" w:color="auto"/>
        <w:right w:val="none" w:sz="0" w:space="0" w:color="auto"/>
      </w:divBdr>
      <w:divsChild>
        <w:div w:id="1616667090">
          <w:marLeft w:val="0"/>
          <w:marRight w:val="0"/>
          <w:marTop w:val="0"/>
          <w:marBottom w:val="0"/>
          <w:divBdr>
            <w:top w:val="none" w:sz="0" w:space="0" w:color="auto"/>
            <w:left w:val="none" w:sz="0" w:space="0" w:color="auto"/>
            <w:bottom w:val="none" w:sz="0" w:space="0" w:color="auto"/>
            <w:right w:val="none" w:sz="0" w:space="0" w:color="auto"/>
          </w:divBdr>
          <w:divsChild>
            <w:div w:id="1845706405">
              <w:marLeft w:val="0"/>
              <w:marRight w:val="0"/>
              <w:marTop w:val="0"/>
              <w:marBottom w:val="0"/>
              <w:divBdr>
                <w:top w:val="none" w:sz="0" w:space="0" w:color="auto"/>
                <w:left w:val="none" w:sz="0" w:space="0" w:color="auto"/>
                <w:bottom w:val="none" w:sz="0" w:space="0" w:color="auto"/>
                <w:right w:val="none" w:sz="0" w:space="0" w:color="auto"/>
              </w:divBdr>
              <w:divsChild>
                <w:div w:id="16957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2229">
      <w:bodyDiv w:val="1"/>
      <w:marLeft w:val="0"/>
      <w:marRight w:val="0"/>
      <w:marTop w:val="0"/>
      <w:marBottom w:val="0"/>
      <w:divBdr>
        <w:top w:val="none" w:sz="0" w:space="0" w:color="auto"/>
        <w:left w:val="none" w:sz="0" w:space="0" w:color="auto"/>
        <w:bottom w:val="none" w:sz="0" w:space="0" w:color="auto"/>
        <w:right w:val="none" w:sz="0" w:space="0" w:color="auto"/>
      </w:divBdr>
      <w:divsChild>
        <w:div w:id="262306670">
          <w:marLeft w:val="0"/>
          <w:marRight w:val="0"/>
          <w:marTop w:val="0"/>
          <w:marBottom w:val="0"/>
          <w:divBdr>
            <w:top w:val="none" w:sz="0" w:space="0" w:color="auto"/>
            <w:left w:val="none" w:sz="0" w:space="0" w:color="auto"/>
            <w:bottom w:val="none" w:sz="0" w:space="0" w:color="auto"/>
            <w:right w:val="none" w:sz="0" w:space="0" w:color="auto"/>
          </w:divBdr>
        </w:div>
      </w:divsChild>
    </w:div>
    <w:div w:id="1777288115">
      <w:bodyDiv w:val="1"/>
      <w:marLeft w:val="0"/>
      <w:marRight w:val="0"/>
      <w:marTop w:val="0"/>
      <w:marBottom w:val="0"/>
      <w:divBdr>
        <w:top w:val="none" w:sz="0" w:space="0" w:color="auto"/>
        <w:left w:val="none" w:sz="0" w:space="0" w:color="auto"/>
        <w:bottom w:val="none" w:sz="0" w:space="0" w:color="auto"/>
        <w:right w:val="none" w:sz="0" w:space="0" w:color="auto"/>
      </w:divBdr>
    </w:div>
    <w:div w:id="1777410265">
      <w:bodyDiv w:val="1"/>
      <w:marLeft w:val="0"/>
      <w:marRight w:val="0"/>
      <w:marTop w:val="0"/>
      <w:marBottom w:val="0"/>
      <w:divBdr>
        <w:top w:val="none" w:sz="0" w:space="0" w:color="auto"/>
        <w:left w:val="none" w:sz="0" w:space="0" w:color="auto"/>
        <w:bottom w:val="none" w:sz="0" w:space="0" w:color="auto"/>
        <w:right w:val="none" w:sz="0" w:space="0" w:color="auto"/>
      </w:divBdr>
    </w:div>
    <w:div w:id="1846702636">
      <w:bodyDiv w:val="1"/>
      <w:marLeft w:val="1"/>
      <w:marRight w:val="2"/>
      <w:marTop w:val="0"/>
      <w:marBottom w:val="0"/>
      <w:divBdr>
        <w:top w:val="none" w:sz="0" w:space="0" w:color="auto"/>
        <w:left w:val="none" w:sz="0" w:space="0" w:color="auto"/>
        <w:bottom w:val="none" w:sz="0" w:space="0" w:color="auto"/>
        <w:right w:val="none" w:sz="0" w:space="0" w:color="auto"/>
      </w:divBdr>
    </w:div>
    <w:div w:id="1910991472">
      <w:bodyDiv w:val="1"/>
      <w:marLeft w:val="0"/>
      <w:marRight w:val="0"/>
      <w:marTop w:val="0"/>
      <w:marBottom w:val="0"/>
      <w:divBdr>
        <w:top w:val="none" w:sz="0" w:space="0" w:color="auto"/>
        <w:left w:val="none" w:sz="0" w:space="0" w:color="auto"/>
        <w:bottom w:val="none" w:sz="0" w:space="0" w:color="auto"/>
        <w:right w:val="none" w:sz="0" w:space="0" w:color="auto"/>
      </w:divBdr>
      <w:divsChild>
        <w:div w:id="822239040">
          <w:marLeft w:val="0"/>
          <w:marRight w:val="0"/>
          <w:marTop w:val="0"/>
          <w:marBottom w:val="0"/>
          <w:divBdr>
            <w:top w:val="none" w:sz="0" w:space="0" w:color="auto"/>
            <w:left w:val="none" w:sz="0" w:space="0" w:color="auto"/>
            <w:bottom w:val="none" w:sz="0" w:space="0" w:color="auto"/>
            <w:right w:val="none" w:sz="0" w:space="0" w:color="auto"/>
          </w:divBdr>
        </w:div>
        <w:div w:id="796291131">
          <w:marLeft w:val="0"/>
          <w:marRight w:val="0"/>
          <w:marTop w:val="0"/>
          <w:marBottom w:val="0"/>
          <w:divBdr>
            <w:top w:val="none" w:sz="0" w:space="0" w:color="auto"/>
            <w:left w:val="none" w:sz="0" w:space="0" w:color="auto"/>
            <w:bottom w:val="none" w:sz="0" w:space="0" w:color="auto"/>
            <w:right w:val="none" w:sz="0" w:space="0" w:color="auto"/>
          </w:divBdr>
        </w:div>
        <w:div w:id="1030839132">
          <w:marLeft w:val="0"/>
          <w:marRight w:val="0"/>
          <w:marTop w:val="0"/>
          <w:marBottom w:val="0"/>
          <w:divBdr>
            <w:top w:val="none" w:sz="0" w:space="0" w:color="auto"/>
            <w:left w:val="none" w:sz="0" w:space="0" w:color="auto"/>
            <w:bottom w:val="none" w:sz="0" w:space="0" w:color="auto"/>
            <w:right w:val="none" w:sz="0" w:space="0" w:color="auto"/>
          </w:divBdr>
          <w:divsChild>
            <w:div w:id="11651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9406">
      <w:bodyDiv w:val="1"/>
      <w:marLeft w:val="0"/>
      <w:marRight w:val="0"/>
      <w:marTop w:val="0"/>
      <w:marBottom w:val="0"/>
      <w:divBdr>
        <w:top w:val="none" w:sz="0" w:space="0" w:color="auto"/>
        <w:left w:val="none" w:sz="0" w:space="0" w:color="auto"/>
        <w:bottom w:val="none" w:sz="0" w:space="0" w:color="auto"/>
        <w:right w:val="none" w:sz="0" w:space="0" w:color="auto"/>
      </w:divBdr>
      <w:divsChild>
        <w:div w:id="189681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cjc.blackboard.com/webapps/blackboard/content/listContentEditable.jsp?content_id=_132326_1&amp;course_id=_2202_1" TargetMode="External"/><Relationship Id="rId18" Type="http://schemas.openxmlformats.org/officeDocument/2006/relationships/hyperlink" Target="https://wcjc.blackboard.com/webapps/blackboard/content/listContentEditable.jsp?content_id=_132330_1&amp;course_id=_2202_1" TargetMode="External"/><Relationship Id="rId26" Type="http://schemas.openxmlformats.org/officeDocument/2006/relationships/hyperlink" Target="https://wcjc.blackboard.com/webapps/assessment/do/content/assessment?action=MODIFY&amp;course_id=_2202_1&amp;content_id=_135113_1&amp;assessmentType=Test&amp;method=modifyAssessment#contextMenu" TargetMode="External"/><Relationship Id="rId39" Type="http://schemas.openxmlformats.org/officeDocument/2006/relationships/hyperlink" Target="https://wcjc.blackboard.com/webapps/blackboard/content/listContentEditable.jsp?content_id=_132449_1&amp;course_id=_2202_1" TargetMode="External"/><Relationship Id="rId21" Type="http://schemas.openxmlformats.org/officeDocument/2006/relationships/hyperlink" Target="https://wcjc.blackboard.com/webapps/blackboard/content/launchAssessment.jsp?course_id=_2202_1&amp;content_id=_135113_1&amp;mode=cpview" TargetMode="External"/><Relationship Id="rId34" Type="http://schemas.openxmlformats.org/officeDocument/2006/relationships/hyperlink" Target="https://wcjc.blackboard.com/webapps/blackboard/content/listContentEditable.jsp?content_id=_132449_1&amp;course_id=_2202_1" TargetMode="External"/><Relationship Id="rId42" Type="http://schemas.openxmlformats.org/officeDocument/2006/relationships/hyperlink" Target="https://wcjc.blackboard.com/webapps/blackboard/content/listContentEditable.jsp?content_id=_132326_1&amp;course_id=_2202_1" TargetMode="External"/><Relationship Id="rId47" Type="http://schemas.openxmlformats.org/officeDocument/2006/relationships/hyperlink" Target="http://www.cjbibus.com/Dallas_Telelearning_List_for_US_History_1302.htm" TargetMode="External"/><Relationship Id="rId50" Type="http://schemas.openxmlformats.org/officeDocument/2006/relationships/hyperlink" Target="http://www.wcjc.edu/" TargetMode="External"/><Relationship Id="rId55" Type="http://schemas.openxmlformats.org/officeDocument/2006/relationships/hyperlink" Target="https://wcjc.blackboard.com/webapps/blackboard/content/listContentEditable.jsp?content_id=_131462_1&amp;course_id=_2202_1#contextMenu" TargetMode="External"/><Relationship Id="rId63" Type="http://schemas.openxmlformats.org/officeDocument/2006/relationships/hyperlink" Target="https://wcjc.blackboard.com/webapps/discussionboard/do/forum?action=list_threads&amp;nav=discussion_board_entry&amp;course_id=_2202_1&amp;conf_id=_2414_1&amp;forum_id=_5966_1" TargetMode="External"/><Relationship Id="rId68" Type="http://schemas.openxmlformats.org/officeDocument/2006/relationships/control" Target="activeX/activeX5.xml"/><Relationship Id="rId76" Type="http://schemas.openxmlformats.org/officeDocument/2006/relationships/hyperlink" Target="https://wcjc.blackboard.com/webapps/blackboard/content/listContentEditable.jsp?content_id=_132470_1&amp;course_id=_2202_1&amp;mode=reset" TargetMode="External"/><Relationship Id="rId7" Type="http://schemas.openxmlformats.org/officeDocument/2006/relationships/hyperlink" Target="http://www.cjbibus.com/Getting_Started_Course_Orientation.htm" TargetMode="External"/><Relationship Id="rId71" Type="http://schemas.openxmlformats.org/officeDocument/2006/relationships/hyperlink" Target="https://wcjc.blackboard.com/webapps/discussionboard/do/forum?action=list_threads&amp;nav=discussion_board_entry&amp;course_id=_2202_1&amp;conf_id=_2414_1&amp;forum_id=_6171_1" TargetMode="External"/><Relationship Id="rId2" Type="http://schemas.openxmlformats.org/officeDocument/2006/relationships/numbering" Target="numbering.xml"/><Relationship Id="rId16" Type="http://schemas.openxmlformats.org/officeDocument/2006/relationships/hyperlink" Target="https://wcjc.blackboard.com/webapps/blackboard/content/listContentEditable.jsp?content_id=_132325_1&amp;course_id=_2202_1" TargetMode="External"/><Relationship Id="rId29" Type="http://schemas.openxmlformats.org/officeDocument/2006/relationships/hyperlink" Target="https://wcjc.blackboard.com/webapps/blackboard/content/listContentEditable.jsp?content_id=_132330_1&amp;course_id=_2202_1" TargetMode="External"/><Relationship Id="rId11" Type="http://schemas.openxmlformats.org/officeDocument/2006/relationships/hyperlink" Target="http://www.cjbibus.com/1301_1302_HistoryChangesFeedback_WhatToDo_DL.htm" TargetMode="External"/><Relationship Id="rId24" Type="http://schemas.openxmlformats.org/officeDocument/2006/relationships/hyperlink" Target="https://wcjc.blackboard.com/webapps/blackboard/content/listContentEditable.jsp?content_id=_131459_1&amp;course_id=_2202_1&amp;mode=reset" TargetMode="External"/><Relationship Id="rId32" Type="http://schemas.openxmlformats.org/officeDocument/2006/relationships/hyperlink" Target="https://wcjc.blackboard.com/webapps/blackboard/content/listContentEditable.jsp?content_id=_132326_1&amp;course_id=_2202_1" TargetMode="External"/><Relationship Id="rId37" Type="http://schemas.openxmlformats.org/officeDocument/2006/relationships/hyperlink" Target="https://wcjc.blackboard.com/webapps/blackboard/content/listContentEditable.jsp?content_id=_132326_1&amp;course_id=_2202_1" TargetMode="External"/><Relationship Id="rId40" Type="http://schemas.openxmlformats.org/officeDocument/2006/relationships/hyperlink" Target="https://wcjc.blackboard.com/webapps/blackboard/content/listContentEditable.jsp?content_id=_132448_1&amp;course_id=_2202_1" TargetMode="External"/><Relationship Id="rId45" Type="http://schemas.openxmlformats.org/officeDocument/2006/relationships/hyperlink" Target="http://www.cjbibus.com/Getting_Started_Course_Orientation.htm" TargetMode="External"/><Relationship Id="rId53" Type="http://schemas.openxmlformats.org/officeDocument/2006/relationships/hyperlink" Target="https://wcjc.blackboard.com/bbcswebdav/pid-131966-dt-content-rid-1759363_1/xid-1759363_1" TargetMode="External"/><Relationship Id="rId58" Type="http://schemas.openxmlformats.org/officeDocument/2006/relationships/image" Target="media/image6.gif"/><Relationship Id="rId66" Type="http://schemas.openxmlformats.org/officeDocument/2006/relationships/control" Target="activeX/activeX4.xml"/><Relationship Id="rId74" Type="http://schemas.openxmlformats.org/officeDocument/2006/relationships/hyperlink" Target="https://wcjc.blackboard.com/webapps/blackboard/content/listContentEditable.jsp?content_id=_132470_1&amp;course_id=_2202_1&amp;mode=reset" TargetMode="External"/><Relationship Id="rId79" Type="http://schemas.openxmlformats.org/officeDocument/2006/relationships/hyperlink" Target="http://www.merriam-webster.com/" TargetMode="External"/><Relationship Id="rId5" Type="http://schemas.openxmlformats.org/officeDocument/2006/relationships/settings" Target="settings.xml"/><Relationship Id="rId61" Type="http://schemas.openxmlformats.org/officeDocument/2006/relationships/hyperlink" Target="https://wcjc.blackboard.com/webapps/discussionboard/do/forum?action=list_threads&amp;nav=discussion_board_entry&amp;course_id=_2202_1&amp;conf_id=_2414_1&amp;forum_id=_5965_1" TargetMode="External"/><Relationship Id="rId82" Type="http://schemas.openxmlformats.org/officeDocument/2006/relationships/fontTable" Target="fontTable.xml"/><Relationship Id="rId10" Type="http://schemas.openxmlformats.org/officeDocument/2006/relationships/hyperlink" Target="http://www.cjbibus.com/1301_Unit_1_Content_1500s_1763.htm" TargetMode="External"/><Relationship Id="rId19" Type="http://schemas.openxmlformats.org/officeDocument/2006/relationships/hyperlink" Target="https://wcjc.blackboard.com/webapps/blackboard/content/listContentEditable.jsp?content_id=_132449_1&amp;course_id=_2202_1" TargetMode="External"/><Relationship Id="rId31" Type="http://schemas.openxmlformats.org/officeDocument/2006/relationships/hyperlink" Target="https://wcjc.blackboard.com/webapps/blackboard/content/listContentEditable.jsp?content_id=_132325_1&amp;course_id=_2202_1" TargetMode="External"/><Relationship Id="rId44" Type="http://schemas.openxmlformats.org/officeDocument/2006/relationships/hyperlink" Target="https://wcjc.blackboard.com/webapps/blackboard/content/listContentEditable.jsp?content_id=_132449_1&amp;course_id=_2202_1" TargetMode="External"/><Relationship Id="rId52" Type="http://schemas.openxmlformats.org/officeDocument/2006/relationships/hyperlink" Target="http://www.cjbibus.com/How_Do_the%20Unit_Videos_for_1302.htm" TargetMode="External"/><Relationship Id="rId60" Type="http://schemas.openxmlformats.org/officeDocument/2006/relationships/control" Target="activeX/activeX1.xml"/><Relationship Id="rId65" Type="http://schemas.openxmlformats.org/officeDocument/2006/relationships/hyperlink" Target="https://wcjc.blackboard.com/webapps/discussionboard/do/forum?action=list_threads&amp;nav=discussion_board_entry&amp;course_id=_2202_1&amp;conf_id=_2414_1&amp;forum_id=_5967_1" TargetMode="External"/><Relationship Id="rId73" Type="http://schemas.openxmlformats.org/officeDocument/2006/relationships/image" Target="media/image8.gif"/><Relationship Id="rId78" Type="http://schemas.openxmlformats.org/officeDocument/2006/relationships/image" Target="media/image10.gif"/><Relationship Id="rId81" Type="http://schemas.openxmlformats.org/officeDocument/2006/relationships/hyperlink" Target="http://www.worldatlas.com/" TargetMode="External"/><Relationship Id="rId4" Type="http://schemas.microsoft.com/office/2007/relationships/stylesWithEffects" Target="stylesWithEffects.xml"/><Relationship Id="rId9" Type="http://schemas.openxmlformats.org/officeDocument/2006/relationships/hyperlink" Target="http://www.cjbibus.com/1301_Reading_for_Evidence.htm" TargetMode="External"/><Relationship Id="rId14" Type="http://schemas.openxmlformats.org/officeDocument/2006/relationships/hyperlink" Target="https://wcjc.blackboard.com/webapps/blackboard/content/listContentEditable.jsp?content_id=_132330_1&amp;course_id=_2202_1" TargetMode="External"/><Relationship Id="rId22" Type="http://schemas.openxmlformats.org/officeDocument/2006/relationships/hyperlink" Target="https://wcjc.blackboard.com/webapps/blackboard/content/listContentEditable.jsp?content_id=_131459_1&amp;course_id=_2202_1&amp;mode=reset#contextMenu" TargetMode="External"/><Relationship Id="rId27" Type="http://schemas.openxmlformats.org/officeDocument/2006/relationships/hyperlink" Target="https://wcjc.blackboard.com/webapps/blackboard/content/listContentEditable.jsp?content_id=_132325_1&amp;course_id=_2202_1" TargetMode="External"/><Relationship Id="rId30" Type="http://schemas.openxmlformats.org/officeDocument/2006/relationships/hyperlink" Target="https://wcjc.blackboard.com/webapps/blackboard/content/listContentEditable.jsp?content_id=_132449_1&amp;course_id=_2202_1" TargetMode="External"/><Relationship Id="rId35" Type="http://schemas.openxmlformats.org/officeDocument/2006/relationships/hyperlink" Target="https://wcjc.blackboard.com/webapps/blackboard/content/listContentEditable.jsp?content_id=_132448_1&amp;course_id=_2202_1" TargetMode="External"/><Relationship Id="rId43" Type="http://schemas.openxmlformats.org/officeDocument/2006/relationships/hyperlink" Target="https://wcjc.blackboard.com/webapps/blackboard/content/listContentEditable.jsp?content_id=_132330_1&amp;course_id=_2202_1" TargetMode="External"/><Relationship Id="rId48" Type="http://schemas.openxmlformats.org/officeDocument/2006/relationships/hyperlink" Target="mailto:bibusc@wcjc.edu" TargetMode="External"/><Relationship Id="rId56" Type="http://schemas.openxmlformats.org/officeDocument/2006/relationships/hyperlink" Target="https://wcjc.blackboard.com/webapps/discussionboard/do/forum?action=list_threads&amp;nav=discussion_board_entry&amp;course_id=_2202_1&amp;conf_id=_2414_1&amp;forum_id=_5964_1" TargetMode="External"/><Relationship Id="rId64" Type="http://schemas.openxmlformats.org/officeDocument/2006/relationships/control" Target="activeX/activeX3.xml"/><Relationship Id="rId69" Type="http://schemas.openxmlformats.org/officeDocument/2006/relationships/hyperlink" Target="https://wcjc.blackboard.com/webapps/discussionboard/do/forum?action=list_threads&amp;nav=discussion_board_entry&amp;course_id=_2202_1&amp;conf_id=_2414_1&amp;forum_id=_6170_1" TargetMode="External"/><Relationship Id="rId77" Type="http://schemas.openxmlformats.org/officeDocument/2006/relationships/image" Target="media/image9.gif"/><Relationship Id="rId8" Type="http://schemas.openxmlformats.org/officeDocument/2006/relationships/hyperlink" Target="http://www.cjbibus.com/1301_PossibleEssayQuestions_Unit1_DL.htm" TargetMode="External"/><Relationship Id="rId51" Type="http://schemas.openxmlformats.org/officeDocument/2006/relationships/image" Target="media/image4.gif"/><Relationship Id="rId72" Type="http://schemas.openxmlformats.org/officeDocument/2006/relationships/hyperlink" Target="https://wcjc.blackboard.com/webapps/blackboard/content/listContentEditable.jsp?content_id=_132470_1&amp;course_id=_2202_1&amp;mode=reset" TargetMode="External"/><Relationship Id="rId80" Type="http://schemas.openxmlformats.org/officeDocument/2006/relationships/hyperlink" Target="https://wcjc.blackboard.com/webapps/blackboard/content/listContentEditable.jsp?content_id=_132470_1&amp;course_id=_2202_1&amp;mode=reset#contextMenu" TargetMode="External"/><Relationship Id="rId3" Type="http://schemas.openxmlformats.org/officeDocument/2006/relationships/styles" Target="styles.xml"/><Relationship Id="rId12" Type="http://schemas.openxmlformats.org/officeDocument/2006/relationships/hyperlink" Target="https://wcjc.blackboard.com/webapps/blackboard/content/listContentEditable.jsp?content_id=_132325_1&amp;course_id=_2202_1" TargetMode="External"/><Relationship Id="rId17" Type="http://schemas.openxmlformats.org/officeDocument/2006/relationships/hyperlink" Target="https://wcjc.blackboard.com/webapps/blackboard/content/listContentEditable.jsp?content_id=_132326_1&amp;course_id=_2202_1" TargetMode="External"/><Relationship Id="rId25" Type="http://schemas.openxmlformats.org/officeDocument/2006/relationships/image" Target="media/image3.gif"/><Relationship Id="rId33" Type="http://schemas.openxmlformats.org/officeDocument/2006/relationships/hyperlink" Target="https://wcjc.blackboard.com/webapps/blackboard/content/listContentEditable.jsp?content_id=_132330_1&amp;course_id=_2202_1" TargetMode="External"/><Relationship Id="rId38" Type="http://schemas.openxmlformats.org/officeDocument/2006/relationships/hyperlink" Target="https://wcjc.blackboard.com/webapps/blackboard/content/listContentEditable.jsp?content_id=_132330_1&amp;course_id=_2202_1" TargetMode="External"/><Relationship Id="rId46" Type="http://schemas.openxmlformats.org/officeDocument/2006/relationships/hyperlink" Target="http://www.cjbibus.com/Getting_Started_Frequently_Asked_Questions.htm" TargetMode="External"/><Relationship Id="rId59" Type="http://schemas.openxmlformats.org/officeDocument/2006/relationships/image" Target="media/image7.wmf"/><Relationship Id="rId67" Type="http://schemas.openxmlformats.org/officeDocument/2006/relationships/hyperlink" Target="https://wcjc.blackboard.com/webapps/discussionboard/do/forum?action=list_threads&amp;nav=discussion_board_entry&amp;course_id=_2202_1&amp;conf_id=_2414_1&amp;forum_id=_6169_1" TargetMode="External"/><Relationship Id="rId20" Type="http://schemas.openxmlformats.org/officeDocument/2006/relationships/hyperlink" Target="https://wcjc.blackboard.com/webapps/blackboard/content/listContentEditable.jsp?content_id=_132448_1&amp;course_id=_2202_1" TargetMode="External"/><Relationship Id="rId41" Type="http://schemas.openxmlformats.org/officeDocument/2006/relationships/hyperlink" Target="https://wcjc.blackboard.com/webapps/blackboard/content/listContentEditable.jsp?content_id=_132325_1&amp;course_id=_2202_1" TargetMode="External"/><Relationship Id="rId54" Type="http://schemas.openxmlformats.org/officeDocument/2006/relationships/image" Target="media/image5.gif"/><Relationship Id="rId62" Type="http://schemas.openxmlformats.org/officeDocument/2006/relationships/control" Target="activeX/activeX2.xml"/><Relationship Id="rId70" Type="http://schemas.openxmlformats.org/officeDocument/2006/relationships/control" Target="activeX/activeX6.xml"/><Relationship Id="rId75" Type="http://schemas.openxmlformats.org/officeDocument/2006/relationships/hyperlink" Target="https://wcjc.blackboard.com/webapps/blackboard/content/listContentEditable.jsp?content_id=_132470_1&amp;course_id=_2202_1&amp;mode=rese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cjc.blackboard.com/webapps/blackboard/content/listContentEditable.jsp?content_id=_132449_1&amp;course_id=_2202_1" TargetMode="External"/><Relationship Id="rId23" Type="http://schemas.openxmlformats.org/officeDocument/2006/relationships/image" Target="media/image2.gif"/><Relationship Id="rId28" Type="http://schemas.openxmlformats.org/officeDocument/2006/relationships/hyperlink" Target="https://wcjc.blackboard.com/webapps/blackboard/content/listContentEditable.jsp?content_id=_132326_1&amp;course_id=_2202_1" TargetMode="External"/><Relationship Id="rId36" Type="http://schemas.openxmlformats.org/officeDocument/2006/relationships/hyperlink" Target="https://wcjc.blackboard.com/webapps/blackboard/content/listContentEditable.jsp?content_id=_132325_1&amp;course_id=_2202_1" TargetMode="External"/><Relationship Id="rId49" Type="http://schemas.openxmlformats.org/officeDocument/2006/relationships/hyperlink" Target="mailto:bibusc@wcjc.edu" TargetMode="External"/><Relationship Id="rId57" Type="http://schemas.openxmlformats.org/officeDocument/2006/relationships/hyperlink" Target="https://wcjc.blackboard.com/webapps/discussionboard/do/conference?toggle_mode=edit&amp;action=list_forums&amp;course_id=_2202_1&amp;nav=discussion_board_entry&amp;mode=cpview#contextMen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D219-AD40-4A04-B466-F6DA3373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6936</Words>
  <Characters>39536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4</cp:revision>
  <cp:lastPrinted>2013-06-13T16:06:00Z</cp:lastPrinted>
  <dcterms:created xsi:type="dcterms:W3CDTF">2013-08-24T19:37:00Z</dcterms:created>
  <dcterms:modified xsi:type="dcterms:W3CDTF">2013-08-25T05:17:00Z</dcterms:modified>
</cp:coreProperties>
</file>