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50" w:rsidRDefault="00CD1801" w:rsidP="00363850">
      <w:pPr>
        <w:pStyle w:val="Heading2"/>
      </w:pPr>
      <w:proofErr w:type="spellStart"/>
      <w:r w:rsidRPr="00CD1801">
        <w:t>Brief</w:t>
      </w:r>
      <w:r>
        <w:t>_</w:t>
      </w:r>
      <w:r w:rsidRPr="00CD1801">
        <w:t>Instructions</w:t>
      </w:r>
      <w:r>
        <w:t>_</w:t>
      </w:r>
      <w:r w:rsidRPr="00CD1801">
        <w:t>for</w:t>
      </w:r>
      <w:r>
        <w:t>_</w:t>
      </w:r>
      <w:r w:rsidRPr="00CD1801">
        <w:t>the</w:t>
      </w:r>
      <w:r>
        <w:t>_</w:t>
      </w:r>
      <w:r w:rsidRPr="00CD1801">
        <w:t>Triple</w:t>
      </w:r>
      <w:r>
        <w:t>_</w:t>
      </w:r>
      <w:r w:rsidRPr="00CD1801">
        <w:t>Value</w:t>
      </w:r>
      <w:proofErr w:type="spellEnd"/>
      <w:r>
        <w:t xml:space="preserve"> </w:t>
      </w:r>
    </w:p>
    <w:p w:rsidR="003F029F" w:rsidRDefault="0079496F" w:rsidP="003F029F">
      <w:pPr>
        <w:pStyle w:val="NormalWeb"/>
        <w:shd w:val="clear" w:color="auto" w:fill="F4F4F4"/>
        <w:spacing w:before="0" w:beforeAutospacing="0" w:after="0" w:afterAutospacing="0"/>
      </w:pPr>
      <w:r>
        <w:t xml:space="preserve">Due Date: </w:t>
      </w:r>
      <w:r w:rsidRPr="003F029F">
        <w:rPr>
          <w:b/>
        </w:rPr>
        <w:t>2/25</w:t>
      </w:r>
      <w:r>
        <w:t xml:space="preserve"> – earlier </w:t>
      </w:r>
      <w:r w:rsidR="003F029F">
        <w:t>is wonderful</w:t>
      </w:r>
      <w:r>
        <w:t>. I will reevaluate the date of the paper.</w:t>
      </w:r>
      <w:r w:rsidR="003F029F">
        <w:t xml:space="preserve"> There </w:t>
      </w:r>
      <w:r w:rsidR="00BF5EE4">
        <w:t xml:space="preserve">is a request </w:t>
      </w:r>
      <w:r w:rsidR="003F029F">
        <w:t xml:space="preserve">in </w:t>
      </w:r>
      <w:r w:rsidR="00142773" w:rsidRPr="00142773">
        <w:rPr>
          <w:shd w:val="clear" w:color="auto" w:fill="FF99CC"/>
        </w:rPr>
        <w:t>pink</w:t>
      </w:r>
      <w:r w:rsidR="003F029F" w:rsidRPr="00142773">
        <w:rPr>
          <w:shd w:val="clear" w:color="auto" w:fill="FF99CC"/>
        </w:rPr>
        <w:t xml:space="preserve"> </w:t>
      </w:r>
      <w:r w:rsidR="003F029F">
        <w:t>below</w:t>
      </w:r>
      <w:r w:rsidR="00BF5EE4">
        <w:t xml:space="preserve"> and an example of how you could mark briefly beside my marks on your paper</w:t>
      </w:r>
      <w:r w:rsidR="003F029F">
        <w:t xml:space="preserve"> </w:t>
      </w:r>
      <w:r w:rsidR="00BF5EE4">
        <w:t>also in</w:t>
      </w:r>
      <w:r w:rsidR="00BF5EE4" w:rsidRPr="00BF5EE4">
        <w:rPr>
          <w:shd w:val="clear" w:color="auto" w:fill="FF99CC"/>
        </w:rPr>
        <w:t xml:space="preserve"> pink</w:t>
      </w:r>
      <w:r w:rsidR="00BF5EE4"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5EE4" w:rsidTr="00BF5EE4">
        <w:tc>
          <w:tcPr>
            <w:tcW w:w="10790" w:type="dxa"/>
          </w:tcPr>
          <w:p w:rsidR="00BF5EE4" w:rsidRPr="003F029F" w:rsidRDefault="00BF5EE4" w:rsidP="00BF5EE4">
            <w:pPr>
              <w:pStyle w:val="NormalWeb"/>
              <w:shd w:val="clear" w:color="auto" w:fill="F4F4F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F029F">
              <w:rPr>
                <w:sz w:val="20"/>
                <w:szCs w:val="20"/>
              </w:rPr>
              <w:t>Here is a repeat of what you can see from in Blackboard</w:t>
            </w:r>
            <w:r w:rsidRPr="00BF5EE4">
              <w:rPr>
                <w:b/>
                <w:sz w:val="20"/>
                <w:szCs w:val="20"/>
              </w:rPr>
              <w:t xml:space="preserve">. </w:t>
            </w:r>
            <w:r w:rsidRPr="00BF5EE4">
              <w:rPr>
                <w:b/>
                <w:color w:val="111111"/>
                <w:sz w:val="20"/>
                <w:szCs w:val="20"/>
              </w:rPr>
              <w:t>I</w:t>
            </w:r>
            <w:r w:rsidRPr="00BF5EE4">
              <w:rPr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n</w:t>
            </w:r>
            <w:r w:rsidRPr="003F029F">
              <w:rPr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 xml:space="preserve"> the coming week, </w:t>
            </w:r>
            <w:r w:rsidRPr="003F029F">
              <w:rPr>
                <w:color w:val="111111"/>
                <w:sz w:val="20"/>
                <w:szCs w:val="20"/>
              </w:rPr>
              <w:t>I will hold as many office hours as I can to match your schedules SO if you need help, you can get it. If you do not need it, that is of course fine. Evidence matters. It protects you.</w:t>
            </w:r>
          </w:p>
          <w:p w:rsidR="00BF5EE4" w:rsidRPr="003F029F" w:rsidRDefault="00BF5EE4" w:rsidP="00BF5EE4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br/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To stress:</w:t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 </w:t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00"/>
              </w:rPr>
              <w:t>You are </w:t>
            </w:r>
            <w:r w:rsidRPr="003F029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00"/>
              </w:rPr>
              <w:t>not</w:t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00"/>
              </w:rPr>
              <w:t> redoing </w:t>
            </w:r>
            <w:r w:rsidRPr="003F029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00"/>
              </w:rPr>
              <w:t>anything</w:t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00"/>
              </w:rPr>
              <w:t> on this little writing. </w:t>
            </w:r>
          </w:p>
          <w:p w:rsidR="00BF5EE4" w:rsidRPr="003F029F" w:rsidRDefault="00BF5EE4" w:rsidP="00BF5EE4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Instead, on your papers,</w:t>
            </w:r>
          </w:p>
          <w:p w:rsidR="00BF5EE4" w:rsidRPr="003F029F" w:rsidRDefault="00BF5EE4" w:rsidP="00BF5EE4">
            <w:pPr>
              <w:numPr>
                <w:ilvl w:val="0"/>
                <w:numId w:val="6"/>
              </w:numPr>
              <w:shd w:val="clear" w:color="auto" w:fill="F4F4F4"/>
              <w:ind w:left="72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some</w:t>
            </w:r>
            <w:proofErr w:type="gramEnd"/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 xml:space="preserve"> of you already have a grade out of 20. When you return your papers (briefly), I will enter 3Xs that grade.</w:t>
            </w:r>
          </w:p>
          <w:p w:rsidR="00BF5EE4" w:rsidRPr="00BF5EE4" w:rsidRDefault="00BF5EE4" w:rsidP="00BF5EE4">
            <w:pPr>
              <w:numPr>
                <w:ilvl w:val="0"/>
                <w:numId w:val="6"/>
              </w:numPr>
              <w:shd w:val="clear" w:color="auto" w:fill="F4F4F4"/>
              <w:ind w:left="72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some of you currently have a 1.11 (a temporary placeholder) and you are getting 3X the points for being your own fact checker and examining how you worked this time so you will have </w:t>
            </w:r>
            <w:r w:rsidRPr="003F029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no</w:t>
            </w:r>
            <w:r w:rsidRPr="003F029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00"/>
              </w:rPr>
              <w:t> misery with your work in your future (not just this class.).</w:t>
            </w:r>
          </w:p>
          <w:p w:rsidR="00BF5EE4" w:rsidRDefault="00BF5EE4" w:rsidP="003F029F">
            <w:pPr>
              <w:pStyle w:val="NormalWeb"/>
              <w:spacing w:before="0" w:beforeAutospacing="0" w:after="0" w:afterAutospacing="0"/>
            </w:pPr>
          </w:p>
        </w:tc>
      </w:tr>
    </w:tbl>
    <w:p w:rsidR="003F029F" w:rsidRPr="0079496F" w:rsidRDefault="003F029F" w:rsidP="0079496F"/>
    <w:p w:rsidR="009B61BE" w:rsidRDefault="009B61BE" w:rsidP="009B61BE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 w:rsidRPr="009B61BE">
        <w:rPr>
          <w:b/>
          <w:shd w:val="clear" w:color="auto" w:fill="FFC000"/>
        </w:rPr>
        <w:t>Caution:</w:t>
      </w:r>
      <w:r>
        <w:t xml:space="preserve"> To get the triple points on the 20, you </w:t>
      </w:r>
      <w:r w:rsidRPr="009B61BE">
        <w:rPr>
          <w:rStyle w:val="Strong"/>
        </w:rPr>
        <w:t>must</w:t>
      </w:r>
      <w:r>
        <w:t xml:space="preserve"> return all of the papers. If you want them back after grading, I will do that.</w:t>
      </w:r>
      <w:r>
        <w:br/>
      </w:r>
    </w:p>
    <w:p w:rsidR="009B61BE" w:rsidRDefault="009B61BE" w:rsidP="009B61BE">
      <w:pPr>
        <w:pStyle w:val="ListParagraph"/>
        <w:ind w:left="360"/>
      </w:pPr>
    </w:p>
    <w:p w:rsidR="00363850" w:rsidRDefault="00363850" w:rsidP="009B61BE">
      <w:pPr>
        <w:pStyle w:val="ListParagraph"/>
        <w:numPr>
          <w:ilvl w:val="0"/>
          <w:numId w:val="4"/>
        </w:numPr>
      </w:pPr>
      <w:r w:rsidRPr="009B61BE">
        <w:rPr>
          <w:b/>
        </w:rPr>
        <w:t>If you have FORM written at the top</w:t>
      </w:r>
      <w:r>
        <w:t xml:space="preserve">, notice </w:t>
      </w:r>
      <w:r w:rsidR="00C26C2D">
        <w:t xml:space="preserve">and mark </w:t>
      </w:r>
      <w:r>
        <w:t>which of these were different than the instructions:</w:t>
      </w:r>
    </w:p>
    <w:p w:rsidR="00363850" w:rsidRDefault="00363850" w:rsidP="00363850">
      <w:pPr>
        <w:pStyle w:val="ListParagraph"/>
        <w:numPr>
          <w:ilvl w:val="0"/>
          <w:numId w:val="1"/>
        </w:numPr>
      </w:pPr>
      <w:r>
        <w:t>The top line</w:t>
      </w:r>
    </w:p>
    <w:p w:rsidR="00363850" w:rsidRDefault="00363850" w:rsidP="00363850">
      <w:pPr>
        <w:pStyle w:val="ListParagraph"/>
        <w:numPr>
          <w:ilvl w:val="0"/>
          <w:numId w:val="1"/>
        </w:numPr>
      </w:pPr>
      <w:r>
        <w:t>The label for the 1</w:t>
      </w:r>
      <w:r w:rsidRPr="00363850">
        <w:rPr>
          <w:vertAlign w:val="superscript"/>
        </w:rPr>
        <w:t>st</w:t>
      </w:r>
      <w:r>
        <w:t xml:space="preserve"> set of bullets</w:t>
      </w:r>
    </w:p>
    <w:p w:rsidR="00363850" w:rsidRDefault="00363850" w:rsidP="00363850">
      <w:pPr>
        <w:pStyle w:val="ListParagraph"/>
        <w:numPr>
          <w:ilvl w:val="0"/>
          <w:numId w:val="1"/>
        </w:numPr>
      </w:pPr>
      <w:r>
        <w:t>The label for the 2nd set of bullets</w:t>
      </w:r>
    </w:p>
    <w:p w:rsidR="00363850" w:rsidRDefault="00363850" w:rsidP="00363850">
      <w:pPr>
        <w:pStyle w:val="ListParagraph"/>
        <w:numPr>
          <w:ilvl w:val="0"/>
          <w:numId w:val="1"/>
        </w:numPr>
      </w:pPr>
      <w:r>
        <w:t>Footnote</w:t>
      </w:r>
      <w:r w:rsidR="00C26C2D">
        <w:t>s at the bottom were not</w:t>
      </w:r>
      <w:r>
        <w:t xml:space="preserve"> correctly made</w:t>
      </w:r>
      <w:r w:rsidR="00C26C2D">
        <w:t xml:space="preserve">, including </w:t>
      </w:r>
      <w:r>
        <w:t xml:space="preserve"> with </w:t>
      </w:r>
      <w:r w:rsidR="009B61BE">
        <w:t xml:space="preserve">only </w:t>
      </w:r>
      <w:r>
        <w:t>1 transcript number, such 04:25</w:t>
      </w:r>
    </w:p>
    <w:p w:rsidR="00C26C2D" w:rsidRDefault="0094343E" w:rsidP="00C26C2D">
      <w:pPr>
        <w:pBdr>
          <w:bottom w:val="single" w:sz="6" w:space="1" w:color="auto"/>
        </w:pBdr>
      </w:pPr>
      <w:r>
        <w:t>See me if you need help.</w:t>
      </w:r>
      <w:r w:rsidR="009B61BE">
        <w:br/>
      </w:r>
    </w:p>
    <w:p w:rsidR="00AD0296" w:rsidRDefault="00C26C2D" w:rsidP="009B61BE">
      <w:pPr>
        <w:pStyle w:val="ListParagraph"/>
        <w:numPr>
          <w:ilvl w:val="0"/>
          <w:numId w:val="4"/>
        </w:numPr>
      </w:pPr>
      <w:r w:rsidRPr="009B61BE">
        <w:rPr>
          <w:b/>
        </w:rPr>
        <w:t>With the numbers</w:t>
      </w:r>
      <w:r w:rsidR="009B61BE" w:rsidRPr="009B61BE">
        <w:rPr>
          <w:b/>
        </w:rPr>
        <w:t xml:space="preserve"> down the left side of your paper</w:t>
      </w:r>
      <w:r w:rsidRPr="009B61BE">
        <w:rPr>
          <w:b/>
        </w:rPr>
        <w:t>, y</w:t>
      </w:r>
      <w:r w:rsidR="00363850" w:rsidRPr="009B61BE">
        <w:rPr>
          <w:b/>
        </w:rPr>
        <w:t>o</w:t>
      </w:r>
      <w:r w:rsidRPr="009B61BE">
        <w:rPr>
          <w:b/>
        </w:rPr>
        <w:t xml:space="preserve">ur task is to be a fact checker </w:t>
      </w:r>
      <w:r>
        <w:t>.</w:t>
      </w:r>
      <w:r w:rsidR="00363850">
        <w:t xml:space="preserve">If you have numbers written to the left of a line of words, go compare </w:t>
      </w:r>
      <w:r w:rsidR="00363850" w:rsidRPr="009B61BE">
        <w:rPr>
          <w:b/>
        </w:rPr>
        <w:t>each</w:t>
      </w:r>
      <w:r w:rsidR="00363850">
        <w:t xml:space="preserve"> one with the exact </w:t>
      </w:r>
      <w:r>
        <w:t xml:space="preserve">spot in the transcript. </w:t>
      </w:r>
    </w:p>
    <w:p w:rsidR="00142773" w:rsidRDefault="00142773" w:rsidP="00142773">
      <w:pPr>
        <w:pStyle w:val="ListParagraph"/>
        <w:shd w:val="clear" w:color="auto" w:fill="FF99CC"/>
        <w:ind w:left="360"/>
        <w:rPr>
          <w:b/>
        </w:rPr>
      </w:pPr>
      <w:r>
        <w:rPr>
          <w:b/>
        </w:rPr>
        <w:t>First</w:t>
      </w:r>
      <w:r w:rsidR="006317B9">
        <w:rPr>
          <w:b/>
        </w:rPr>
        <w:t>, a request from me</w:t>
      </w:r>
      <w:r>
        <w:rPr>
          <w:b/>
        </w:rPr>
        <w:t>:</w:t>
      </w:r>
    </w:p>
    <w:p w:rsidR="00142773" w:rsidRPr="00142773" w:rsidRDefault="003F029F" w:rsidP="00142773">
      <w:pPr>
        <w:pStyle w:val="ListParagraph"/>
        <w:shd w:val="clear" w:color="auto" w:fill="FF99CC"/>
        <w:ind w:left="360"/>
      </w:pPr>
      <w:r w:rsidRPr="00142773">
        <w:t xml:space="preserve">Please use ink or a different color than my pencil markings in what you write next to my number and little checkbox. </w:t>
      </w:r>
    </w:p>
    <w:p w:rsidR="00142773" w:rsidRDefault="00142773" w:rsidP="00BF5EE4">
      <w:pPr>
        <w:pStyle w:val="ListParagraph"/>
        <w:ind w:left="360"/>
      </w:pPr>
    </w:p>
    <w:p w:rsidR="00142773" w:rsidRPr="00142773" w:rsidRDefault="00142773" w:rsidP="00142773">
      <w:pPr>
        <w:pStyle w:val="ListParagraph"/>
        <w:shd w:val="clear" w:color="auto" w:fill="FF99CC"/>
        <w:ind w:left="360"/>
        <w:rPr>
          <w:b/>
        </w:rPr>
      </w:pPr>
      <w:r w:rsidRPr="00142773">
        <w:rPr>
          <w:b/>
        </w:rPr>
        <w:t>Second</w:t>
      </w:r>
      <w:r w:rsidR="006317B9">
        <w:rPr>
          <w:b/>
        </w:rPr>
        <w:t>, an example that might help you</w:t>
      </w:r>
      <w:r w:rsidRPr="00142773">
        <w:rPr>
          <w:b/>
        </w:rPr>
        <w:t>:</w:t>
      </w:r>
    </w:p>
    <w:p w:rsidR="003F029F" w:rsidRDefault="003F029F" w:rsidP="00142773">
      <w:pPr>
        <w:pStyle w:val="ListParagraph"/>
        <w:shd w:val="clear" w:color="auto" w:fill="FF99CC"/>
        <w:ind w:left="360"/>
      </w:pPr>
      <w:r w:rsidRPr="00142773">
        <w:rPr>
          <w:b/>
        </w:rPr>
        <w:t xml:space="preserve">Brief </w:t>
      </w:r>
      <w:r w:rsidRPr="00142773">
        <w:t>is great</w:t>
      </w:r>
      <w:bookmarkStart w:id="0" w:name="_GoBack"/>
      <w:bookmarkEnd w:id="0"/>
      <w:r>
        <w:t xml:space="preserve">. </w:t>
      </w:r>
      <w:r>
        <w:br/>
      </w:r>
      <w:r>
        <w:br/>
        <w:t xml:space="preserve">Example if had marked </w:t>
      </w:r>
      <w:r w:rsidR="00142773">
        <w:t xml:space="preserve">a </w:t>
      </w:r>
      <w:r>
        <w:t xml:space="preserve">4 beside my little checkbox because I feared you were plagiarizing </w:t>
      </w:r>
      <w:r w:rsidR="0054112E">
        <w:t>all of the words from the transcript</w:t>
      </w:r>
      <w:r>
        <w:t xml:space="preserve"> or you “half-copy</w:t>
      </w:r>
      <w:r w:rsidR="0054112E">
        <w:t>” plagiarize</w:t>
      </w:r>
      <w:r w:rsidR="00142773">
        <w:t>d the structure of the sentence or some</w:t>
      </w:r>
      <w:r w:rsidR="0054112E">
        <w:t xml:space="preserve"> words:</w:t>
      </w:r>
    </w:p>
    <w:p w:rsidR="003F029F" w:rsidRDefault="003F029F" w:rsidP="00142773">
      <w:pPr>
        <w:pStyle w:val="ListParagraph"/>
        <w:numPr>
          <w:ilvl w:val="0"/>
          <w:numId w:val="7"/>
        </w:numPr>
        <w:shd w:val="clear" w:color="auto" w:fill="FF99CC"/>
      </w:pPr>
      <w:r>
        <w:t>When you compar</w:t>
      </w:r>
      <w:r w:rsidR="0054112E">
        <w:t>ed, you found that I was right about my concern that you should have used “” around some words</w:t>
      </w:r>
      <w:r w:rsidR="00142773">
        <w:t xml:space="preserve">. Then </w:t>
      </w:r>
      <w:r w:rsidR="0054112E">
        <w:t>beside the check box you write something like:</w:t>
      </w:r>
    </w:p>
    <w:p w:rsidR="0054112E" w:rsidRPr="0054112E" w:rsidRDefault="0054112E" w:rsidP="00142773">
      <w:pPr>
        <w:pStyle w:val="ListParagraph"/>
        <w:shd w:val="clear" w:color="auto" w:fill="FF99CC"/>
        <w:ind w:left="1080"/>
        <w:rPr>
          <w:rFonts w:ascii="Lucida Handwriting" w:hAnsi="Lucida Handwriting"/>
        </w:rPr>
      </w:pPr>
      <w:r w:rsidRPr="0054112E">
        <w:rPr>
          <w:rFonts w:ascii="Lucida Handwriting" w:hAnsi="Lucida Handwriting"/>
        </w:rPr>
        <w:t>Agreed</w:t>
      </w:r>
    </w:p>
    <w:p w:rsidR="0054112E" w:rsidRDefault="0054112E" w:rsidP="00142773">
      <w:pPr>
        <w:pStyle w:val="ListParagraph"/>
        <w:numPr>
          <w:ilvl w:val="0"/>
          <w:numId w:val="7"/>
        </w:numPr>
        <w:shd w:val="clear" w:color="auto" w:fill="FF99CC"/>
      </w:pPr>
      <w:r>
        <w:t xml:space="preserve">When you compared, you sounded </w:t>
      </w:r>
      <w:r w:rsidR="00142773">
        <w:t xml:space="preserve">similar </w:t>
      </w:r>
      <w:r>
        <w:t>but there wer</w:t>
      </w:r>
      <w:r w:rsidR="00142773">
        <w:t>e no exact words. Then</w:t>
      </w:r>
      <w:r>
        <w:t xml:space="preserve"> beside the check box you write something like:</w:t>
      </w:r>
      <w:r w:rsidRPr="0054112E">
        <w:t xml:space="preserve"> </w:t>
      </w:r>
    </w:p>
    <w:p w:rsidR="0054112E" w:rsidRPr="0054112E" w:rsidRDefault="00581E57" w:rsidP="00142773">
      <w:pPr>
        <w:pStyle w:val="ListParagraph"/>
        <w:shd w:val="clear" w:color="auto" w:fill="FF99CC"/>
        <w:ind w:left="108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Checked for Good Habit 4 and </w:t>
      </w:r>
      <w:proofErr w:type="gramStart"/>
      <w:r>
        <w:rPr>
          <w:rFonts w:ascii="Lucida Handwriting" w:hAnsi="Lucida Handwriting"/>
        </w:rPr>
        <w:t>it’s</w:t>
      </w:r>
      <w:proofErr w:type="gramEnd"/>
      <w:r>
        <w:rPr>
          <w:rFonts w:ascii="Lucida Handwriting" w:hAnsi="Lucida Handwriting"/>
        </w:rPr>
        <w:t xml:space="preserve"> OK.</w:t>
      </w:r>
    </w:p>
    <w:p w:rsidR="00AD0296" w:rsidRDefault="00AD0296" w:rsidP="00AD0296">
      <w:r w:rsidRPr="00AD0296">
        <w:rPr>
          <w:highlight w:val="cyan"/>
        </w:rPr>
        <w:t>Tip</w:t>
      </w:r>
      <w:r>
        <w:t>: the problem that usually ruins people’s brains and futures is “half-copy”</w:t>
      </w:r>
      <w:r w:rsidR="0094343E">
        <w:t xml:space="preserve"> plagiarism—Good Habits for Evidence 4</w:t>
      </w:r>
      <w:r w:rsidR="009B61BE">
        <w:t>.</w:t>
      </w:r>
      <w:r>
        <w:t xml:space="preserve"> </w:t>
      </w:r>
      <w:r w:rsidR="0094343E">
        <w:t xml:space="preserve">If you want to know why, ask. </w:t>
      </w:r>
    </w:p>
    <w:p w:rsidR="0094343E" w:rsidRDefault="0094343E" w:rsidP="00AD0296">
      <w:r>
        <w:t xml:space="preserve">If you try this </w:t>
      </w:r>
      <w:r w:rsidR="009B61BE">
        <w:t xml:space="preserve">and realize you </w:t>
      </w:r>
      <w:r>
        <w:t>want to change your habits for the sake of your future, try the tips in the link below or talk to me.</w:t>
      </w:r>
    </w:p>
    <w:p w:rsidR="0094343E" w:rsidRDefault="0094343E" w:rsidP="00AD0296">
      <w:r>
        <w:t>Guys, it is not often you get points for helping your own future.</w:t>
      </w:r>
    </w:p>
    <w:p w:rsidR="0094343E" w:rsidRDefault="0094343E" w:rsidP="00AD0296"/>
    <w:sectPr w:rsidR="0094343E" w:rsidSect="00C26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98E"/>
    <w:multiLevelType w:val="hybridMultilevel"/>
    <w:tmpl w:val="85DC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C8D"/>
    <w:multiLevelType w:val="hybridMultilevel"/>
    <w:tmpl w:val="FCEE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03CA9"/>
    <w:multiLevelType w:val="multilevel"/>
    <w:tmpl w:val="A716A4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847686"/>
    <w:multiLevelType w:val="hybridMultilevel"/>
    <w:tmpl w:val="8700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60DB"/>
    <w:multiLevelType w:val="hybridMultilevel"/>
    <w:tmpl w:val="25CC4DBA"/>
    <w:lvl w:ilvl="0" w:tplc="D01421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52CC0"/>
    <w:multiLevelType w:val="hybridMultilevel"/>
    <w:tmpl w:val="120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1684D"/>
    <w:multiLevelType w:val="hybridMultilevel"/>
    <w:tmpl w:val="5992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63"/>
    <w:rsid w:val="00142773"/>
    <w:rsid w:val="001B6624"/>
    <w:rsid w:val="00363850"/>
    <w:rsid w:val="003B0C7E"/>
    <w:rsid w:val="003F029F"/>
    <w:rsid w:val="0054112E"/>
    <w:rsid w:val="00551763"/>
    <w:rsid w:val="00581E57"/>
    <w:rsid w:val="006317B9"/>
    <w:rsid w:val="0079496F"/>
    <w:rsid w:val="007D3E58"/>
    <w:rsid w:val="0094343E"/>
    <w:rsid w:val="009B61BE"/>
    <w:rsid w:val="00A1236F"/>
    <w:rsid w:val="00AD0296"/>
    <w:rsid w:val="00BF5EE4"/>
    <w:rsid w:val="00C26C2D"/>
    <w:rsid w:val="00C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F1E6-61BA-4B1E-AC04-13B7AC1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3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C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2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Brief_Instructions_for_the_Triple_Value 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2020-02-14T15:16:00Z</cp:lastPrinted>
  <dcterms:created xsi:type="dcterms:W3CDTF">2020-02-14T15:16:00Z</dcterms:created>
  <dcterms:modified xsi:type="dcterms:W3CDTF">2020-02-14T15:21:00Z</dcterms:modified>
</cp:coreProperties>
</file>