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C2" w:rsidRDefault="00F97FC2" w:rsidP="00F97FC2">
      <w:pPr>
        <w:pStyle w:val="Heading1"/>
      </w:pPr>
      <w:r>
        <w:t>Checklist for the Getting Started Module in Your Course</w:t>
      </w:r>
    </w:p>
    <w:p w:rsidR="00B63788" w:rsidRDefault="00B63788" w:rsidP="00B63788">
      <w:pPr>
        <w:pStyle w:val="Heading2"/>
      </w:pPr>
      <w:r>
        <w:t>Before You Do Any Thing Else</w:t>
      </w:r>
    </w:p>
    <w:p w:rsidR="00B63788" w:rsidRPr="00B63788" w:rsidRDefault="00B63788" w:rsidP="00B63788">
      <w:pPr>
        <w:rPr>
          <w:rFonts w:eastAsia="Times New Roman" w:cs="Times New Roman"/>
        </w:rPr>
      </w:pPr>
      <w:r w:rsidRPr="00B63788">
        <w:rPr>
          <w:rFonts w:eastAsia="Times New Roman" w:cs="Times New Roman"/>
          <w:b/>
          <w:i/>
          <w:shd w:val="clear" w:color="auto" w:fill="FFC000"/>
        </w:rPr>
        <w:t>Caution:</w:t>
      </w:r>
      <w:r>
        <w:rPr>
          <w:rFonts w:eastAsia="Times New Roman" w:cs="Times New Roman"/>
          <w:b/>
          <w:i/>
          <w:shd w:val="clear" w:color="auto" w:fill="FFC000"/>
        </w:rPr>
        <w:t xml:space="preserve"> </w:t>
      </w:r>
      <w:r w:rsidRPr="00B63788">
        <w:rPr>
          <w:rFonts w:eastAsia="Times New Roman" w:cs="Times New Roman"/>
        </w:rPr>
        <w:t xml:space="preserve">Make Blackboard a Favorite or a Bookmark so you can get to it </w:t>
      </w:r>
      <w:r>
        <w:rPr>
          <w:rFonts w:eastAsia="Times New Roman" w:cs="Times New Roman"/>
        </w:rPr>
        <w:t>even though the WCJC Homepage or its portal are down. Blackboard stays up.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8717"/>
      </w:tblGrid>
      <w:tr w:rsidR="00B63788" w:rsidRPr="00B63788" w:rsidTr="008154D9">
        <w:tc>
          <w:tcPr>
            <w:tcW w:w="360" w:type="dxa"/>
            <w:tcBorders>
              <w:right w:val="nil"/>
            </w:tcBorders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</w:rPr>
            </w:pPr>
          </w:p>
        </w:tc>
        <w:tc>
          <w:tcPr>
            <w:tcW w:w="9540" w:type="dxa"/>
            <w:tcBorders>
              <w:left w:val="nil"/>
            </w:tcBorders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  <w:b/>
              </w:rPr>
            </w:pPr>
            <w:r w:rsidRPr="00B63788">
              <w:rPr>
                <w:rFonts w:eastAsia="Times New Roman" w:cs="Times New Roman"/>
                <w:b/>
              </w:rPr>
              <w:t xml:space="preserve">Assignment </w:t>
            </w:r>
          </w:p>
        </w:tc>
      </w:tr>
      <w:tr w:rsidR="00B63788" w:rsidRPr="00B63788" w:rsidTr="008154D9">
        <w:tc>
          <w:tcPr>
            <w:tcW w:w="360" w:type="dxa"/>
            <w:shd w:val="clear" w:color="auto" w:fill="FFFF00"/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</w:rPr>
            </w:pPr>
          </w:p>
        </w:tc>
        <w:tc>
          <w:tcPr>
            <w:tcW w:w="9540" w:type="dxa"/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</w:rPr>
            </w:pPr>
            <w:r w:rsidRPr="00B63788">
              <w:rPr>
                <w:rFonts w:eastAsia="Times New Roman" w:cs="Times New Roman"/>
              </w:rPr>
              <w:t>Take Syllabus Acknowledgement Quiz. (</w:t>
            </w:r>
            <w:r w:rsidRPr="00B63788">
              <w:rPr>
                <w:rFonts w:eastAsia="Times New Roman" w:cs="Times New Roman"/>
                <w:b/>
                <w:i/>
                <w:shd w:val="clear" w:color="auto" w:fill="FFC000"/>
              </w:rPr>
              <w:t>Caution:</w:t>
            </w:r>
            <w:r w:rsidRPr="00B63788">
              <w:rPr>
                <w:rFonts w:eastAsia="Times New Roman" w:cs="Times New Roman"/>
              </w:rPr>
              <w:t xml:space="preserve"> You must do it to stay in the course.)</w:t>
            </w:r>
          </w:p>
        </w:tc>
      </w:tr>
      <w:tr w:rsidR="00B63788" w:rsidRPr="00B63788" w:rsidTr="008154D9">
        <w:tc>
          <w:tcPr>
            <w:tcW w:w="360" w:type="dxa"/>
            <w:shd w:val="clear" w:color="auto" w:fill="FFFF00"/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</w:rPr>
            </w:pPr>
          </w:p>
        </w:tc>
        <w:tc>
          <w:tcPr>
            <w:tcW w:w="9540" w:type="dxa"/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</w:rPr>
            </w:pPr>
            <w:r w:rsidRPr="00B63788">
              <w:rPr>
                <w:rFonts w:eastAsia="Times New Roman" w:cs="Times New Roman"/>
              </w:rPr>
              <w:t>Post your Introduction in the Discussion available from Getting Started.</w:t>
            </w:r>
          </w:p>
        </w:tc>
      </w:tr>
      <w:tr w:rsidR="00B63788" w:rsidRPr="00B63788" w:rsidTr="008154D9">
        <w:tc>
          <w:tcPr>
            <w:tcW w:w="360" w:type="dxa"/>
            <w:shd w:val="clear" w:color="auto" w:fill="FFFF00"/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</w:rPr>
            </w:pPr>
          </w:p>
        </w:tc>
        <w:tc>
          <w:tcPr>
            <w:tcW w:w="9540" w:type="dxa"/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</w:rPr>
            </w:pPr>
            <w:r w:rsidRPr="00B63788">
              <w:rPr>
                <w:rFonts w:eastAsia="Times New Roman" w:cs="Times New Roman"/>
              </w:rPr>
              <w:t xml:space="preserve">Determine your plan and complete it in (this file of information) and submit it to </w:t>
            </w:r>
            <w:proofErr w:type="gramStart"/>
            <w:r w:rsidRPr="00B63788">
              <w:rPr>
                <w:rFonts w:eastAsia="Times New Roman" w:cs="Times New Roman"/>
              </w:rPr>
              <w:t>Turnitin .</w:t>
            </w:r>
            <w:proofErr w:type="gramEnd"/>
          </w:p>
        </w:tc>
      </w:tr>
      <w:tr w:rsidR="00B63788" w:rsidRPr="00B63788" w:rsidTr="008154D9">
        <w:tc>
          <w:tcPr>
            <w:tcW w:w="360" w:type="dxa"/>
            <w:shd w:val="clear" w:color="auto" w:fill="FFFF00"/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</w:rPr>
            </w:pPr>
          </w:p>
        </w:tc>
        <w:tc>
          <w:tcPr>
            <w:tcW w:w="9540" w:type="dxa"/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</w:rPr>
            </w:pPr>
            <w:r w:rsidRPr="00B63788">
              <w:rPr>
                <w:rFonts w:eastAsia="Times New Roman" w:cs="Times New Roman"/>
              </w:rPr>
              <w:t>Complete your Emergency Contact Information and Syllabus Checklist and submit it to Turnitin.</w:t>
            </w:r>
          </w:p>
        </w:tc>
      </w:tr>
      <w:tr w:rsidR="00B63788" w:rsidRPr="00B63788" w:rsidTr="008154D9">
        <w:tc>
          <w:tcPr>
            <w:tcW w:w="360" w:type="dxa"/>
            <w:shd w:val="clear" w:color="auto" w:fill="FFFF00"/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</w:rPr>
            </w:pPr>
          </w:p>
        </w:tc>
        <w:tc>
          <w:tcPr>
            <w:tcW w:w="9540" w:type="dxa"/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</w:rPr>
            </w:pPr>
            <w:r w:rsidRPr="00B63788">
              <w:rPr>
                <w:rFonts w:eastAsia="Times New Roman" w:cs="Times New Roman"/>
              </w:rPr>
              <w:t>Follow the instructions in the Course Tour to locate 5 things you need to be familiar with.</w:t>
            </w:r>
          </w:p>
        </w:tc>
      </w:tr>
      <w:tr w:rsidR="00B63788" w:rsidRPr="00B63788" w:rsidTr="008154D9">
        <w:tc>
          <w:tcPr>
            <w:tcW w:w="360" w:type="dxa"/>
            <w:shd w:val="clear" w:color="auto" w:fill="FFFF00"/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</w:rPr>
            </w:pPr>
          </w:p>
        </w:tc>
        <w:tc>
          <w:tcPr>
            <w:tcW w:w="9540" w:type="dxa"/>
          </w:tcPr>
          <w:p w:rsidR="00B63788" w:rsidRPr="00B63788" w:rsidRDefault="00B63788" w:rsidP="00B63788">
            <w:pPr>
              <w:spacing w:after="0" w:line="276" w:lineRule="auto"/>
              <w:rPr>
                <w:rFonts w:eastAsia="Times New Roman" w:cs="Times New Roman"/>
              </w:rPr>
            </w:pPr>
            <w:r w:rsidRPr="00B63788">
              <w:rPr>
                <w:rFonts w:eastAsia="Times New Roman" w:cs="Times New Roman"/>
              </w:rPr>
              <w:t xml:space="preserve">Follow the instructions </w:t>
            </w:r>
            <w:r w:rsidRPr="00B63788">
              <w:rPr>
                <w:rFonts w:eastAsia="Times New Roman" w:cs="Times New Roman"/>
                <w:b/>
              </w:rPr>
              <w:t>exactly</w:t>
            </w:r>
            <w:r w:rsidRPr="00B63788">
              <w:rPr>
                <w:rFonts w:eastAsia="Times New Roman" w:cs="Times New Roman"/>
              </w:rPr>
              <w:t xml:space="preserve"> to set up </w:t>
            </w:r>
            <w:proofErr w:type="spellStart"/>
            <w:r w:rsidRPr="00B63788">
              <w:rPr>
                <w:rFonts w:eastAsia="Times New Roman" w:cs="Times New Roman"/>
              </w:rPr>
              <w:t>Respondus</w:t>
            </w:r>
            <w:proofErr w:type="spellEnd"/>
            <w:r w:rsidRPr="00B63788">
              <w:rPr>
                <w:rFonts w:eastAsia="Times New Roman" w:cs="Times New Roman"/>
              </w:rPr>
              <w:t xml:space="preserve"> Monitor. To take any exam (Unit 1, Unit 2, Unit 3 or the Final), your </w:t>
            </w:r>
            <w:r w:rsidRPr="00B63788">
              <w:rPr>
                <w:rFonts w:eastAsia="Times New Roman" w:cs="Times New Roman"/>
                <w:b/>
              </w:rPr>
              <w:t>must</w:t>
            </w:r>
            <w:r w:rsidRPr="00B63788">
              <w:rPr>
                <w:rFonts w:eastAsia="Times New Roman" w:cs="Times New Roman"/>
              </w:rPr>
              <w:t xml:space="preserve"> have a </w:t>
            </w:r>
            <w:r w:rsidRPr="00B63788">
              <w:rPr>
                <w:rFonts w:eastAsia="Times New Roman" w:cs="Times New Roman"/>
                <w:b/>
              </w:rPr>
              <w:t xml:space="preserve">full </w:t>
            </w:r>
            <w:r w:rsidRPr="00B63788">
              <w:rPr>
                <w:rFonts w:eastAsia="Times New Roman" w:cs="Times New Roman"/>
              </w:rPr>
              <w:t xml:space="preserve">10 points for </w:t>
            </w:r>
            <w:r w:rsidRPr="00B63788">
              <w:rPr>
                <w:rFonts w:eastAsia="Times New Roman" w:cs="Times New Roman"/>
                <w:b/>
              </w:rPr>
              <w:t>this</w:t>
            </w:r>
            <w:r w:rsidRPr="00B63788">
              <w:rPr>
                <w:rFonts w:eastAsia="Times New Roman" w:cs="Times New Roman"/>
              </w:rPr>
              <w:t xml:space="preserve"> grade at My Grades (on the left menu). </w:t>
            </w:r>
            <w:r w:rsidRPr="00B63788">
              <w:rPr>
                <w:rFonts w:eastAsia="Times New Roman" w:cs="Times New Roman"/>
                <w:b/>
                <w:i/>
                <w:shd w:val="clear" w:color="auto" w:fill="FFC000"/>
              </w:rPr>
              <w:t>Caution:</w:t>
            </w:r>
            <w:r w:rsidRPr="00B63788">
              <w:rPr>
                <w:rFonts w:eastAsia="Times New Roman" w:cs="Times New Roman"/>
              </w:rPr>
              <w:t xml:space="preserve"> If on an exam you do not follow the instructions </w:t>
            </w:r>
            <w:r w:rsidRPr="00B63788">
              <w:rPr>
                <w:rFonts w:eastAsia="Times New Roman" w:cs="Times New Roman"/>
                <w:b/>
              </w:rPr>
              <w:t>exactly</w:t>
            </w:r>
            <w:r w:rsidRPr="00B63788">
              <w:rPr>
                <w:rFonts w:eastAsia="Times New Roman" w:cs="Times New Roman"/>
              </w:rPr>
              <w:t xml:space="preserve">, I will email you and temporarily lower the grade to 1.11. To take the </w:t>
            </w:r>
            <w:r w:rsidRPr="00B63788">
              <w:rPr>
                <w:rFonts w:eastAsia="Times New Roman" w:cs="Times New Roman"/>
                <w:b/>
              </w:rPr>
              <w:t xml:space="preserve">next </w:t>
            </w:r>
            <w:r w:rsidRPr="00B63788">
              <w:rPr>
                <w:rFonts w:eastAsia="Times New Roman" w:cs="Times New Roman"/>
              </w:rPr>
              <w:t>exam, respond immediately and do what I ask. Do not wait until the last test day.</w:t>
            </w:r>
          </w:p>
        </w:tc>
      </w:tr>
    </w:tbl>
    <w:p w:rsidR="00B63788" w:rsidRPr="00B63788" w:rsidRDefault="00B63788" w:rsidP="00B63788"/>
    <w:p w:rsidR="003340A1" w:rsidRDefault="003340A1" w:rsidP="00B63788">
      <w:pPr>
        <w:rPr>
          <w:rFonts w:ascii="Arial" w:hAnsi="Arial" w:cs="Arial"/>
          <w:color w:val="111111"/>
          <w:bdr w:val="none" w:sz="0" w:space="0" w:color="auto" w:frame="1"/>
          <w:shd w:val="clear" w:color="auto" w:fill="F4F4F4"/>
        </w:rPr>
      </w:pPr>
      <w:r>
        <w:rPr>
          <w:rFonts w:ascii="Arial" w:hAnsi="Arial" w:cs="Arial"/>
          <w:color w:val="111111"/>
          <w:bdr w:val="none" w:sz="0" w:space="0" w:color="auto" w:frame="1"/>
          <w:shd w:val="clear" w:color="auto" w:fill="F4F4F4"/>
        </w:rPr>
        <w:t xml:space="preserve">Blurb for lesson quizzes </w:t>
      </w:r>
    </w:p>
    <w:p w:rsidR="00B63788" w:rsidRPr="00B63788" w:rsidRDefault="003340A1" w:rsidP="00B63788">
      <w:bookmarkStart w:id="0" w:name="_GoBack"/>
      <w:bookmarkEnd w:id="0"/>
      <w:r>
        <w:rPr>
          <w:rFonts w:ascii="Arial" w:hAnsi="Arial" w:cs="Arial"/>
          <w:color w:val="111111"/>
          <w:bdr w:val="none" w:sz="0" w:space="0" w:color="auto" w:frame="1"/>
          <w:shd w:val="clear" w:color="auto" w:fill="F4F4F4"/>
        </w:rPr>
        <w:t>After you take this self-test, you will be able to see </w:t>
      </w:r>
      <w:r>
        <w:rPr>
          <w:rStyle w:val="Strong"/>
          <w:rFonts w:ascii="inherit" w:hAnsi="inherit" w:cs="Arial"/>
          <w:color w:val="111111"/>
          <w:bdr w:val="none" w:sz="0" w:space="0" w:color="auto" w:frame="1"/>
          <w:shd w:val="clear" w:color="auto" w:fill="F4F4F4"/>
        </w:rPr>
        <w:t>not only</w:t>
      </w:r>
      <w:r>
        <w:rPr>
          <w:rFonts w:ascii="Arial" w:hAnsi="Arial" w:cs="Arial"/>
          <w:color w:val="111111"/>
          <w:bdr w:val="none" w:sz="0" w:space="0" w:color="auto" w:frame="1"/>
          <w:shd w:val="clear" w:color="auto" w:fill="F4F4F4"/>
        </w:rPr>
        <w:t> the full-test, </w:t>
      </w:r>
      <w:r>
        <w:rPr>
          <w:rStyle w:val="Strong"/>
          <w:rFonts w:ascii="inherit" w:hAnsi="inherit" w:cs="Arial"/>
          <w:color w:val="111111"/>
          <w:bdr w:val="none" w:sz="0" w:space="0" w:color="auto" w:frame="1"/>
          <w:shd w:val="clear" w:color="auto" w:fill="F4F4F4"/>
        </w:rPr>
        <w:t>but also </w:t>
      </w:r>
      <w:r>
        <w:rPr>
          <w:rFonts w:ascii="Arial" w:hAnsi="Arial" w:cs="Arial"/>
          <w:color w:val="111111"/>
          <w:bdr w:val="none" w:sz="0" w:space="0" w:color="auto" w:frame="1"/>
          <w:shd w:val="clear" w:color="auto" w:fill="F4F4F4"/>
        </w:rPr>
        <w:t>a link to help you understand </w:t>
      </w:r>
      <w:proofErr w:type="gramStart"/>
      <w:r>
        <w:rPr>
          <w:rFonts w:ascii="Arial" w:hAnsi="Arial" w:cs="Arial"/>
          <w:color w:val="111111"/>
          <w:bdr w:val="none" w:sz="0" w:space="0" w:color="auto" w:frame="1"/>
          <w:shd w:val="clear" w:color="auto" w:fill="F4F4F4"/>
        </w:rPr>
        <w:t>The</w:t>
      </w:r>
      <w:proofErr w:type="gramEnd"/>
      <w:r>
        <w:rPr>
          <w:rFonts w:ascii="Arial" w:hAnsi="Arial" w:cs="Arial"/>
          <w:color w:val="111111"/>
          <w:bdr w:val="none" w:sz="0" w:space="0" w:color="auto" w:frame="1"/>
          <w:shd w:val="clear" w:color="auto" w:fill="F4F4F4"/>
        </w:rPr>
        <w:t xml:space="preserve"> link tells </w:t>
      </w:r>
      <w:proofErr w:type="spellStart"/>
      <w:r>
        <w:rPr>
          <w:rFonts w:ascii="Arial" w:hAnsi="Arial" w:cs="Arial"/>
          <w:color w:val="111111"/>
          <w:bdr w:val="none" w:sz="0" w:space="0" w:color="auto" w:frame="1"/>
          <w:shd w:val="clear" w:color="auto" w:fill="F4F4F4"/>
        </w:rPr>
        <w:t>you</w:t>
      </w:r>
      <w:r>
        <w:rPr>
          <w:rFonts w:ascii="Arial" w:hAnsi="Arial" w:cs="Arial"/>
          <w:b/>
          <w:bCs/>
          <w:color w:val="111111"/>
          <w:bdr w:val="none" w:sz="0" w:space="0" w:color="auto" w:frame="1"/>
          <w:shd w:val="clear" w:color="auto" w:fill="F4F4F4"/>
        </w:rPr>
        <w:t>what</w:t>
      </w:r>
      <w:proofErr w:type="spellEnd"/>
      <w:r>
        <w:rPr>
          <w:rFonts w:ascii="Arial" w:hAnsi="Arial" w:cs="Arial"/>
          <w:b/>
          <w:bCs/>
          <w:color w:val="111111"/>
          <w:bdr w:val="none" w:sz="0" w:space="0" w:color="auto" w:frame="1"/>
          <w:shd w:val="clear" w:color="auto" w:fill="F4F4F4"/>
        </w:rPr>
        <w:t xml:space="preserve"> resources to use</w:t>
      </w:r>
      <w:r>
        <w:rPr>
          <w:rFonts w:ascii="Arial" w:hAnsi="Arial" w:cs="Arial"/>
          <w:color w:val="111111"/>
          <w:bdr w:val="none" w:sz="0" w:space="0" w:color="auto" w:frame="1"/>
          <w:shd w:val="clear" w:color="auto" w:fill="F4F4F4"/>
        </w:rPr>
        <w:t> in the Lesson. You are expected to use the link</w:t>
      </w:r>
      <w:r>
        <w:rPr>
          <w:rFonts w:ascii="Arial" w:hAnsi="Arial" w:cs="Arial"/>
          <w:b/>
          <w:bCs/>
          <w:color w:val="111111"/>
          <w:bdr w:val="none" w:sz="0" w:space="0" w:color="auto" w:frame="1"/>
          <w:shd w:val="clear" w:color="auto" w:fill="F4F4F4"/>
        </w:rPr>
        <w:t> and</w:t>
      </w:r>
      <w:r>
        <w:rPr>
          <w:rFonts w:ascii="Arial" w:hAnsi="Arial" w:cs="Arial"/>
          <w:color w:val="111111"/>
          <w:bdr w:val="none" w:sz="0" w:space="0" w:color="auto" w:frame="1"/>
          <w:shd w:val="clear" w:color="auto" w:fill="F4F4F4"/>
        </w:rPr>
        <w:t> the resources. You are expected </w:t>
      </w:r>
      <w:r>
        <w:rPr>
          <w:rStyle w:val="Strong"/>
          <w:rFonts w:ascii="inherit" w:hAnsi="inherit" w:cs="Arial"/>
          <w:color w:val="111111"/>
          <w:bdr w:val="none" w:sz="0" w:space="0" w:color="auto" w:frame="1"/>
          <w:shd w:val="clear" w:color="auto" w:fill="F4F4F4"/>
        </w:rPr>
        <w:t>not only</w:t>
      </w:r>
      <w:r>
        <w:rPr>
          <w:rFonts w:ascii="Arial" w:hAnsi="Arial" w:cs="Arial"/>
          <w:color w:val="111111"/>
          <w:bdr w:val="none" w:sz="0" w:space="0" w:color="auto" w:frame="1"/>
          <w:shd w:val="clear" w:color="auto" w:fill="F4F4F4"/>
        </w:rPr>
        <w:t> to click the right answers on the second quiz, </w:t>
      </w:r>
      <w:r>
        <w:rPr>
          <w:rStyle w:val="Strong"/>
          <w:rFonts w:ascii="inherit" w:hAnsi="inherit" w:cs="Arial"/>
          <w:color w:val="111111"/>
          <w:bdr w:val="none" w:sz="0" w:space="0" w:color="auto" w:frame="1"/>
          <w:shd w:val="clear" w:color="auto" w:fill="F4F4F4"/>
        </w:rPr>
        <w:t>but also</w:t>
      </w:r>
      <w:r>
        <w:rPr>
          <w:rFonts w:ascii="Arial" w:hAnsi="Arial" w:cs="Arial"/>
          <w:color w:val="111111"/>
          <w:bdr w:val="none" w:sz="0" w:space="0" w:color="auto" w:frame="1"/>
          <w:shd w:val="clear" w:color="auto" w:fill="F4F4F4"/>
        </w:rPr>
        <w:t> to be able to write in your own words </w:t>
      </w:r>
      <w:r>
        <w:rPr>
          <w:rFonts w:ascii="Arial" w:hAnsi="Arial" w:cs="Arial"/>
          <w:b/>
          <w:bCs/>
          <w:color w:val="111111"/>
          <w:bdr w:val="none" w:sz="0" w:space="0" w:color="auto" w:frame="1"/>
          <w:shd w:val="clear" w:color="auto" w:fill="F4F4F4"/>
        </w:rPr>
        <w:t>why your answers are right. </w:t>
      </w:r>
      <w:r>
        <w:rPr>
          <w:rFonts w:ascii="Arial" w:hAnsi="Arial" w:cs="Arial"/>
          <w:color w:val="111111"/>
          <w:bdr w:val="none" w:sz="0" w:space="0" w:color="auto" w:frame="1"/>
          <w:shd w:val="clear" w:color="auto" w:fill="F4F4F4"/>
        </w:rPr>
        <w:t>The answer to this question is </w:t>
      </w:r>
      <w:proofErr w:type="gramStart"/>
      <w:r>
        <w:rPr>
          <w:rFonts w:ascii="Arial" w:hAnsi="Arial" w:cs="Arial"/>
          <w:b/>
          <w:bCs/>
          <w:color w:val="111111"/>
          <w:bdr w:val="none" w:sz="0" w:space="0" w:color="auto" w:frame="1"/>
          <w:shd w:val="clear" w:color="auto" w:fill="F4F4F4"/>
        </w:rPr>
        <w:t>True</w:t>
      </w:r>
      <w:proofErr w:type="gramEnd"/>
      <w:r>
        <w:rPr>
          <w:rFonts w:ascii="Arial" w:hAnsi="Arial" w:cs="Arial"/>
          <w:b/>
          <w:bCs/>
          <w:color w:val="111111"/>
          <w:bdr w:val="none" w:sz="0" w:space="0" w:color="auto" w:frame="1"/>
          <w:shd w:val="clear" w:color="auto" w:fill="F4F4F4"/>
        </w:rPr>
        <w:t>.</w:t>
      </w:r>
    </w:p>
    <w:p w:rsidR="00F97FC2" w:rsidRPr="00F97FC2" w:rsidRDefault="00F97FC2" w:rsidP="00F97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FC2" w:rsidTr="00F97FC2">
        <w:tc>
          <w:tcPr>
            <w:tcW w:w="9350" w:type="dxa"/>
          </w:tcPr>
          <w:p w:rsidR="00F97FC2" w:rsidRPr="00F97FC2" w:rsidRDefault="00F97FC2" w:rsidP="00F97FC2">
            <w:pPr>
              <w:shd w:val="clear" w:color="auto" w:fill="FFFFFF"/>
              <w:outlineLvl w:val="1"/>
              <w:rPr>
                <w:rFonts w:ascii="Helvetica" w:eastAsia="Times New Roman" w:hAnsi="Helvetica" w:cs="Helvetica"/>
                <w:b/>
                <w:bCs/>
                <w:color w:val="375C71"/>
                <w:spacing w:val="11"/>
                <w:sz w:val="20"/>
                <w:szCs w:val="20"/>
              </w:rPr>
            </w:pPr>
            <w:r w:rsidRPr="00F97FC2">
              <w:rPr>
                <w:rFonts w:ascii="Helvetica" w:eastAsia="Times New Roman" w:hAnsi="Helvetica" w:cs="Helvetica"/>
                <w:b/>
                <w:bCs/>
                <w:color w:val="375C71"/>
                <w:spacing w:val="11"/>
                <w:sz w:val="20"/>
                <w:szCs w:val="20"/>
              </w:rPr>
              <w:t>Definition of </w:t>
            </w:r>
            <w:r w:rsidRPr="00F97FC2">
              <w:rPr>
                <w:rFonts w:ascii="Helvetica" w:eastAsia="Times New Roman" w:hAnsi="Helvetica" w:cs="Helvetica"/>
                <w:b/>
                <w:bCs/>
                <w:smallCaps/>
                <w:color w:val="375C71"/>
                <w:spacing w:val="11"/>
                <w:sz w:val="20"/>
                <w:szCs w:val="20"/>
              </w:rPr>
              <w:t>checklist</w:t>
            </w:r>
          </w:p>
          <w:p w:rsidR="00F97FC2" w:rsidRPr="00F97FC2" w:rsidRDefault="00F97FC2" w:rsidP="00F97FC2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rPr>
                <w:rFonts w:ascii="Helvetica" w:eastAsia="Times New Roman" w:hAnsi="Helvetica" w:cs="Helvetica"/>
                <w:color w:val="3B3E41"/>
                <w:spacing w:val="10"/>
                <w:sz w:val="20"/>
                <w:szCs w:val="20"/>
              </w:rPr>
            </w:pPr>
            <w:r w:rsidRPr="00F97FC2">
              <w:rPr>
                <w:rFonts w:ascii="Helvetica" w:eastAsia="Times New Roman" w:hAnsi="Helvetica" w:cs="Helvetica"/>
                <w:b/>
                <w:bCs/>
                <w:color w:val="3B3E41"/>
                <w:spacing w:val="10"/>
                <w:sz w:val="20"/>
                <w:szCs w:val="20"/>
              </w:rPr>
              <w:t>:</w:t>
            </w:r>
            <w:r w:rsidRPr="00F97FC2">
              <w:rPr>
                <w:rFonts w:ascii="Helvetica" w:eastAsia="Times New Roman" w:hAnsi="Helvetica" w:cs="Helvetica"/>
                <w:color w:val="3B3E41"/>
                <w:spacing w:val="10"/>
                <w:sz w:val="20"/>
                <w:szCs w:val="20"/>
              </w:rPr>
              <w:t>  a list of things to be </w:t>
            </w:r>
            <w:hyperlink r:id="rId5" w:history="1">
              <w:r w:rsidRPr="00F97FC2">
                <w:rPr>
                  <w:rFonts w:ascii="Helvetica" w:eastAsia="Times New Roman" w:hAnsi="Helvetica" w:cs="Helvetica"/>
                  <w:color w:val="AE0015"/>
                  <w:spacing w:val="10"/>
                  <w:sz w:val="20"/>
                  <w:szCs w:val="20"/>
                </w:rPr>
                <w:t>checked</w:t>
              </w:r>
            </w:hyperlink>
            <w:r w:rsidRPr="00F97FC2">
              <w:rPr>
                <w:rFonts w:ascii="Helvetica" w:eastAsia="Times New Roman" w:hAnsi="Helvetica" w:cs="Helvetica"/>
                <w:color w:val="3B3E41"/>
                <w:spacing w:val="10"/>
                <w:sz w:val="20"/>
                <w:szCs w:val="20"/>
              </w:rPr>
              <w:t> or done </w:t>
            </w:r>
            <w:r w:rsidRPr="00F97FC2">
              <w:rPr>
                <w:rFonts w:ascii="Helvetica" w:eastAsia="Times New Roman" w:hAnsi="Helvetica" w:cs="Helvetica"/>
                <w:i/>
                <w:iCs/>
                <w:color w:val="3B3E41"/>
                <w:spacing w:val="10"/>
                <w:sz w:val="20"/>
                <w:szCs w:val="20"/>
              </w:rPr>
              <w:t>a pilot's checklist before takeoff</w:t>
            </w:r>
            <w:r w:rsidRPr="00F97FC2">
              <w:rPr>
                <w:rFonts w:ascii="Helvetica" w:eastAsia="Times New Roman" w:hAnsi="Helvetica" w:cs="Helvetica"/>
                <w:color w:val="3B3E41"/>
                <w:spacing w:val="10"/>
                <w:sz w:val="20"/>
                <w:szCs w:val="20"/>
              </w:rPr>
              <w:t>; </w:t>
            </w:r>
            <w:r w:rsidRPr="00F97FC2">
              <w:rPr>
                <w:rFonts w:ascii="Helvetica" w:eastAsia="Times New Roman" w:hAnsi="Helvetica" w:cs="Helvetica"/>
                <w:i/>
                <w:iCs/>
                <w:color w:val="3B3E41"/>
                <w:spacing w:val="10"/>
                <w:sz w:val="20"/>
                <w:szCs w:val="20"/>
              </w:rPr>
              <w:t>also</w:t>
            </w:r>
            <w:r w:rsidRPr="00F97FC2">
              <w:rPr>
                <w:rFonts w:ascii="Helvetica" w:eastAsia="Times New Roman" w:hAnsi="Helvetica" w:cs="Helvetica"/>
                <w:color w:val="3B3E41"/>
                <w:spacing w:val="10"/>
                <w:sz w:val="20"/>
                <w:szCs w:val="20"/>
              </w:rPr>
              <w:t> </w:t>
            </w:r>
            <w:r w:rsidRPr="00F97FC2">
              <w:rPr>
                <w:rFonts w:ascii="Helvetica" w:eastAsia="Times New Roman" w:hAnsi="Helvetica" w:cs="Helvetica"/>
                <w:b/>
                <w:bCs/>
                <w:color w:val="3B3E41"/>
                <w:spacing w:val="10"/>
                <w:sz w:val="20"/>
                <w:szCs w:val="20"/>
              </w:rPr>
              <w:t>:</w:t>
            </w:r>
            <w:r w:rsidRPr="00F97FC2">
              <w:rPr>
                <w:rFonts w:ascii="Helvetica" w:eastAsia="Times New Roman" w:hAnsi="Helvetica" w:cs="Helvetica"/>
                <w:color w:val="3B3E41"/>
                <w:spacing w:val="10"/>
                <w:sz w:val="20"/>
                <w:szCs w:val="20"/>
              </w:rPr>
              <w:t>  a comprehensive list</w:t>
            </w:r>
          </w:p>
          <w:p w:rsidR="00F97FC2" w:rsidRPr="00F97FC2" w:rsidRDefault="00F97FC2" w:rsidP="00F97FC2">
            <w:pPr>
              <w:shd w:val="clear" w:color="auto" w:fill="FFFFFF"/>
              <w:spacing w:line="360" w:lineRule="atLeast"/>
              <w:rPr>
                <w:rFonts w:ascii="Helvetica" w:eastAsia="Times New Roman" w:hAnsi="Helvetica" w:cs="Helvetica"/>
                <w:i/>
                <w:color w:val="3B3E41"/>
                <w:spacing w:val="10"/>
                <w:sz w:val="20"/>
                <w:szCs w:val="20"/>
              </w:rPr>
            </w:pPr>
            <w:r w:rsidRPr="00F97FC2">
              <w:rPr>
                <w:rFonts w:ascii="Helvetica" w:eastAsia="Times New Roman" w:hAnsi="Helvetica" w:cs="Helvetica"/>
                <w:color w:val="3B3E41"/>
                <w:spacing w:val="10"/>
                <w:sz w:val="20"/>
                <w:szCs w:val="20"/>
              </w:rPr>
              <w:t xml:space="preserve">From </w:t>
            </w:r>
            <w:r w:rsidRPr="00F97FC2">
              <w:rPr>
                <w:rFonts w:ascii="Helvetica" w:eastAsia="Times New Roman" w:hAnsi="Helvetica" w:cs="Helvetica"/>
                <w:i/>
                <w:color w:val="3B3E41"/>
                <w:spacing w:val="10"/>
                <w:sz w:val="20"/>
                <w:szCs w:val="20"/>
              </w:rPr>
              <w:t xml:space="preserve">Merriam-Webster Online Dictionary </w:t>
            </w:r>
            <w:r w:rsidRPr="00F97FC2">
              <w:rPr>
                <w:rFonts w:ascii="Helvetica" w:eastAsia="Times New Roman" w:hAnsi="Helvetica" w:cs="Helvetica"/>
                <w:color w:val="3B3E41"/>
                <w:spacing w:val="10"/>
                <w:sz w:val="20"/>
                <w:szCs w:val="20"/>
              </w:rPr>
              <w:br/>
              <w:t>URL https://www.merriam-webster.com/</w:t>
            </w:r>
          </w:p>
          <w:p w:rsidR="00F97FC2" w:rsidRDefault="00F97FC2"/>
        </w:tc>
      </w:tr>
    </w:tbl>
    <w:p w:rsidR="00F97FC2" w:rsidRDefault="00F97FC2" w:rsidP="00F97FC2">
      <w:pPr>
        <w:spacing w:after="0" w:line="276" w:lineRule="auto"/>
        <w:rPr>
          <w:rFonts w:ascii="Calibri" w:eastAsia="Times New Roman" w:hAnsi="Calibri" w:cs="Times New Roman"/>
        </w:rPr>
      </w:pPr>
    </w:p>
    <w:p w:rsidR="00F97FC2" w:rsidRPr="00F97FC2" w:rsidRDefault="00F97FC2" w:rsidP="00F97FC2">
      <w:pPr>
        <w:pStyle w:val="Heading2"/>
        <w:rPr>
          <w:rFonts w:eastAsia="Times New Roman"/>
        </w:rPr>
      </w:pPr>
      <w:r w:rsidRPr="00F97FC2">
        <w:rPr>
          <w:rFonts w:eastAsia="Times New Roman"/>
        </w:rPr>
        <w:t xml:space="preserve">Ways I </w:t>
      </w:r>
      <w:r w:rsidR="00194FCB">
        <w:rPr>
          <w:rFonts w:eastAsia="Times New Roman"/>
        </w:rPr>
        <w:t>T</w:t>
      </w:r>
      <w:r w:rsidRPr="00F97FC2">
        <w:rPr>
          <w:rFonts w:eastAsia="Times New Roman"/>
        </w:rPr>
        <w:t xml:space="preserve">ry </w:t>
      </w:r>
      <w:r>
        <w:rPr>
          <w:rFonts w:eastAsia="Times New Roman"/>
        </w:rPr>
        <w:t xml:space="preserve">to </w:t>
      </w:r>
      <w:r w:rsidR="00194FCB">
        <w:rPr>
          <w:rFonts w:eastAsia="Times New Roman"/>
        </w:rPr>
        <w:t>Signal You about Information</w:t>
      </w:r>
    </w:p>
    <w:p w:rsidR="00F97FC2" w:rsidRPr="00F97FC2" w:rsidRDefault="00F97FC2" w:rsidP="00F97FC2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</w:rPr>
      </w:pPr>
      <w:r w:rsidRPr="00F97FC2">
        <w:rPr>
          <w:rFonts w:ascii="Calibri" w:eastAsia="Times New Roman" w:hAnsi="Calibri" w:cs="Times New Roman"/>
        </w:rPr>
        <w:t xml:space="preserve">The word </w:t>
      </w:r>
      <w:r w:rsidRPr="00F97FC2">
        <w:rPr>
          <w:rFonts w:ascii="Calibri" w:eastAsia="Times New Roman" w:hAnsi="Calibri" w:cs="Times New Roman"/>
          <w:b/>
          <w:i/>
          <w:shd w:val="clear" w:color="auto" w:fill="FFC000"/>
        </w:rPr>
        <w:t>Caution</w:t>
      </w:r>
      <w:r w:rsidRPr="00F97FC2">
        <w:rPr>
          <w:rFonts w:ascii="Calibri" w:eastAsia="Times New Roman" w:hAnsi="Calibri" w:cs="Times New Roman"/>
        </w:rPr>
        <w:t xml:space="preserve"> means I am trying to </w:t>
      </w:r>
      <w:r w:rsidRPr="00F97FC2">
        <w:rPr>
          <w:rFonts w:ascii="Calibri" w:eastAsia="Times New Roman" w:hAnsi="Calibri" w:cs="Times New Roman"/>
          <w:b/>
        </w:rPr>
        <w:t>protect</w:t>
      </w:r>
      <w:r w:rsidRPr="00F97FC2">
        <w:rPr>
          <w:rFonts w:ascii="Calibri" w:eastAsia="Times New Roman" w:hAnsi="Calibri" w:cs="Times New Roman"/>
        </w:rPr>
        <w:t xml:space="preserve"> you from something </w:t>
      </w:r>
      <w:r w:rsidRPr="00F97FC2">
        <w:rPr>
          <w:rFonts w:ascii="Calibri" w:eastAsia="Times New Roman" w:hAnsi="Calibri" w:cs="Times New Roman"/>
          <w:b/>
        </w:rPr>
        <w:t>that could make your life harder</w:t>
      </w:r>
      <w:r w:rsidRPr="00F97FC2"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br/>
      </w:r>
      <w:r w:rsidRPr="00F97FC2">
        <w:rPr>
          <w:rFonts w:ascii="Calibri" w:eastAsia="Times New Roman" w:hAnsi="Calibri" w:cs="Times New Roman"/>
        </w:rPr>
        <w:t xml:space="preserve">Read a </w:t>
      </w:r>
      <w:r w:rsidRPr="00F97FC2">
        <w:rPr>
          <w:rFonts w:ascii="Calibri" w:eastAsia="Times New Roman" w:hAnsi="Calibri" w:cs="Times New Roman"/>
          <w:b/>
          <w:i/>
          <w:shd w:val="clear" w:color="auto" w:fill="FFC000"/>
        </w:rPr>
        <w:t>Caution</w:t>
      </w:r>
      <w:r w:rsidRPr="00F97FC2">
        <w:rPr>
          <w:rFonts w:ascii="Calibri" w:eastAsia="Times New Roman" w:hAnsi="Calibri" w:cs="Times New Roman"/>
        </w:rPr>
        <w:t xml:space="preserve"> and, if you do not understand, </w:t>
      </w:r>
      <w:r w:rsidRPr="00F97FC2">
        <w:rPr>
          <w:rFonts w:ascii="Calibri" w:eastAsia="Times New Roman" w:hAnsi="Calibri" w:cs="Times New Roman"/>
          <w:b/>
        </w:rPr>
        <w:t>ask me.</w:t>
      </w:r>
      <w:r w:rsidRPr="00F97FC2">
        <w:rPr>
          <w:rFonts w:ascii="Calibri" w:eastAsia="Times New Roman" w:hAnsi="Calibri" w:cs="Times New Roman"/>
        </w:rPr>
        <w:t xml:space="preserve"> That helps us </w:t>
      </w:r>
      <w:r w:rsidRPr="00F97FC2">
        <w:rPr>
          <w:rFonts w:ascii="Calibri" w:eastAsia="Times New Roman" w:hAnsi="Calibri" w:cs="Times New Roman"/>
          <w:b/>
        </w:rPr>
        <w:t>both</w:t>
      </w:r>
      <w:r w:rsidRPr="00F97FC2">
        <w:rPr>
          <w:rFonts w:ascii="Calibri" w:eastAsia="Times New Roman" w:hAnsi="Calibri" w:cs="Times New Roman"/>
        </w:rPr>
        <w:t>.  We talk and you understand—and I now know how to change what I wrote to better help the next person.</w:t>
      </w:r>
    </w:p>
    <w:p w:rsidR="00E33A4B" w:rsidRDefault="00F97FC2" w:rsidP="0034455D">
      <w:pPr>
        <w:numPr>
          <w:ilvl w:val="0"/>
          <w:numId w:val="2"/>
        </w:numPr>
        <w:spacing w:after="0" w:line="276" w:lineRule="auto"/>
      </w:pPr>
      <w:r w:rsidRPr="00F97FC2">
        <w:rPr>
          <w:rFonts w:ascii="Calibri" w:eastAsia="Times New Roman" w:hAnsi="Calibri" w:cs="Times New Roman"/>
        </w:rPr>
        <w:lastRenderedPageBreak/>
        <w:t xml:space="preserve">The word </w:t>
      </w:r>
      <w:r w:rsidRPr="00F97FC2">
        <w:rPr>
          <w:rFonts w:ascii="Calibri" w:eastAsia="Times New Roman" w:hAnsi="Calibri" w:cs="Times New Roman"/>
          <w:b/>
          <w:i/>
          <w:highlight w:val="cyan"/>
        </w:rPr>
        <w:t>Tip</w:t>
      </w:r>
      <w:r w:rsidRPr="00F97FC2">
        <w:rPr>
          <w:rFonts w:ascii="Calibri" w:eastAsia="Times New Roman" w:hAnsi="Calibri" w:cs="Times New Roman"/>
        </w:rPr>
        <w:t xml:space="preserve"> or </w:t>
      </w:r>
      <w:r w:rsidRPr="00F97FC2">
        <w:rPr>
          <w:rFonts w:ascii="Calibri" w:eastAsia="Times New Roman" w:hAnsi="Calibri" w:cs="Times New Roman"/>
          <w:b/>
          <w:i/>
          <w:highlight w:val="cyan"/>
        </w:rPr>
        <w:t>Tips</w:t>
      </w:r>
      <w:r w:rsidRPr="00F97FC2">
        <w:rPr>
          <w:rFonts w:ascii="Calibri" w:eastAsia="Times New Roman" w:hAnsi="Calibri" w:cs="Times New Roman"/>
        </w:rPr>
        <w:t xml:space="preserve"> means I am trying to help you </w:t>
      </w:r>
      <w:r w:rsidRPr="00F97FC2">
        <w:rPr>
          <w:rFonts w:ascii="Calibri" w:eastAsia="Times New Roman" w:hAnsi="Calibri" w:cs="Times New Roman"/>
          <w:b/>
        </w:rPr>
        <w:t>notice</w:t>
      </w:r>
      <w:r w:rsidRPr="00F97FC2">
        <w:rPr>
          <w:rFonts w:ascii="Calibri" w:eastAsia="Times New Roman" w:hAnsi="Calibri" w:cs="Times New Roman"/>
        </w:rPr>
        <w:t xml:space="preserve"> something </w:t>
      </w:r>
      <w:r w:rsidRPr="00F97FC2">
        <w:rPr>
          <w:rFonts w:ascii="Calibri" w:eastAsia="Times New Roman" w:hAnsi="Calibri" w:cs="Times New Roman"/>
          <w:b/>
        </w:rPr>
        <w:t>that could make your life easier</w:t>
      </w:r>
      <w:r w:rsidRPr="00F97FC2">
        <w:rPr>
          <w:rFonts w:ascii="Calibri" w:eastAsia="Times New Roman" w:hAnsi="Calibri" w:cs="Times New Roman"/>
        </w:rPr>
        <w:t>.</w:t>
      </w:r>
      <w:r w:rsidRPr="00F97FC2">
        <w:rPr>
          <w:rFonts w:ascii="Calibri" w:eastAsia="Times New Roman" w:hAnsi="Calibri" w:cs="Times New Roman"/>
        </w:rPr>
        <w:br/>
      </w:r>
    </w:p>
    <w:sectPr w:rsidR="00E3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200E"/>
    <w:multiLevelType w:val="hybridMultilevel"/>
    <w:tmpl w:val="EDE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7A05"/>
    <w:multiLevelType w:val="hybridMultilevel"/>
    <w:tmpl w:val="D3F4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1DA6"/>
    <w:multiLevelType w:val="hybridMultilevel"/>
    <w:tmpl w:val="4348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14B9"/>
    <w:multiLevelType w:val="multilevel"/>
    <w:tmpl w:val="64E0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C2"/>
    <w:rsid w:val="00194FCB"/>
    <w:rsid w:val="00325BF1"/>
    <w:rsid w:val="003340A1"/>
    <w:rsid w:val="005B0D57"/>
    <w:rsid w:val="00761702"/>
    <w:rsid w:val="009B1353"/>
    <w:rsid w:val="00B63788"/>
    <w:rsid w:val="00E33A4B"/>
    <w:rsid w:val="00F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B29B7-DED9-4890-A42F-F25D0A3C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7F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7F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94F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4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5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81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rriam-webster.com/dictionary/check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dcterms:created xsi:type="dcterms:W3CDTF">2017-08-12T20:20:00Z</dcterms:created>
  <dcterms:modified xsi:type="dcterms:W3CDTF">2017-08-13T15:13:00Z</dcterms:modified>
</cp:coreProperties>
</file>