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03" w:rsidRDefault="00AC58D0" w:rsidP="00A82C2A">
      <w:pPr>
        <w:spacing w:after="120"/>
      </w:pPr>
      <w:r>
        <w:t>Compare t</w:t>
      </w:r>
      <w:r w:rsidR="00B265A8">
        <w:t xml:space="preserve">he left side </w:t>
      </w:r>
      <w:r w:rsidR="00656A03">
        <w:t>with the right:</w:t>
      </w:r>
    </w:p>
    <w:p w:rsidR="00656A03" w:rsidRDefault="00656A03" w:rsidP="00A82C2A">
      <w:pPr>
        <w:pStyle w:val="ListParagraph"/>
        <w:numPr>
          <w:ilvl w:val="0"/>
          <w:numId w:val="1"/>
        </w:numPr>
        <w:spacing w:after="120"/>
      </w:pPr>
      <w:r>
        <w:t xml:space="preserve">Left = </w:t>
      </w:r>
      <w:r w:rsidR="00AC58D0">
        <w:t>the student’</w:t>
      </w:r>
      <w:r>
        <w:t>s submission</w:t>
      </w:r>
    </w:p>
    <w:p w:rsidR="00656A03" w:rsidRDefault="00656A03" w:rsidP="00A82C2A">
      <w:pPr>
        <w:pStyle w:val="ListParagraph"/>
        <w:numPr>
          <w:ilvl w:val="0"/>
          <w:numId w:val="1"/>
        </w:numPr>
        <w:spacing w:after="120"/>
      </w:pPr>
      <w:r>
        <w:t xml:space="preserve">Right = </w:t>
      </w:r>
      <w:r w:rsidR="00AC58D0">
        <w:t xml:space="preserve">my version showing how </w:t>
      </w:r>
      <w:r w:rsidR="00521392">
        <w:t xml:space="preserve">easy </w:t>
      </w:r>
      <w:r w:rsidR="000749D1">
        <w:t xml:space="preserve">it is to use the simple version of </w:t>
      </w:r>
      <w:r>
        <w:t xml:space="preserve">endnotes </w:t>
      </w:r>
      <w:r w:rsidR="000749D1">
        <w:t>for exams in this class</w:t>
      </w:r>
      <w:r w:rsidR="00A82C2A">
        <w:t xml:space="preserve"> </w:t>
      </w:r>
      <w:r w:rsidR="004A744F">
        <w:t xml:space="preserve">(Click </w:t>
      </w:r>
      <w:hyperlink r:id="rId6" w:history="1">
        <w:r w:rsidR="004A744F" w:rsidRPr="00AF5937">
          <w:rPr>
            <w:rStyle w:val="Hyperlink"/>
          </w:rPr>
          <w:t xml:space="preserve">here </w:t>
        </w:r>
        <w:r w:rsidR="00A82C2A" w:rsidRPr="00AF5937">
          <w:rPr>
            <w:rStyle w:val="Hyperlink"/>
          </w:rPr>
          <w:t>for</w:t>
        </w:r>
        <w:r w:rsidR="004A744F" w:rsidRPr="00AF5937">
          <w:rPr>
            <w:rStyle w:val="Hyperlink"/>
          </w:rPr>
          <w:t xml:space="preserve"> endnotes as essential for your evidence trail, catch</w:t>
        </w:r>
        <w:r w:rsidR="00AF5937" w:rsidRPr="00AF5937">
          <w:rPr>
            <w:rStyle w:val="Hyperlink"/>
          </w:rPr>
          <w:t xml:space="preserve">ing your own mistakes, and </w:t>
        </w:r>
        <w:r w:rsidR="00A82C2A" w:rsidRPr="00AF5937">
          <w:rPr>
            <w:rStyle w:val="Hyperlink"/>
          </w:rPr>
          <w:t>a memo to a boss</w:t>
        </w:r>
        <w:r w:rsidR="004A744F" w:rsidRPr="00AF5937">
          <w:rPr>
            <w:rStyle w:val="Hyperlink"/>
          </w:rPr>
          <w:t>.</w:t>
        </w:r>
      </w:hyperlink>
      <w:bookmarkStart w:id="0" w:name="_GoBack"/>
      <w:bookmarkEnd w:id="0"/>
      <w:r w:rsidR="00A82C2A">
        <w:t>)</w:t>
      </w:r>
    </w:p>
    <w:tbl>
      <w:tblPr>
        <w:tblStyle w:val="TableGrid"/>
        <w:tblW w:w="11178" w:type="dxa"/>
        <w:tblLook w:val="04A0" w:firstRow="1" w:lastRow="0" w:firstColumn="1" w:lastColumn="0" w:noHBand="0" w:noVBand="1"/>
      </w:tblPr>
      <w:tblGrid>
        <w:gridCol w:w="5508"/>
        <w:gridCol w:w="5670"/>
      </w:tblGrid>
      <w:tr w:rsidR="00A82C2A" w:rsidTr="00A82C2A">
        <w:tc>
          <w:tcPr>
            <w:tcW w:w="5508" w:type="dxa"/>
          </w:tcPr>
          <w:p w:rsidR="00A82C2A" w:rsidRDefault="00A82C2A" w:rsidP="00A82C2A">
            <w:pPr>
              <w:rPr>
                <w:rFonts w:ascii="Calibri" w:eastAsia="Times New Roman" w:hAnsi="Calibri" w:cs="Times New Roman"/>
                <w:color w:val="000000"/>
                <w:highlight w:val="red"/>
              </w:rPr>
            </w:pPr>
            <w:r w:rsidRPr="00A82C2A">
              <w:rPr>
                <w:rFonts w:ascii="Calibri" w:eastAsia="Times New Roman" w:hAnsi="Calibri" w:cs="Times New Roman"/>
                <w:strike/>
                <w:color w:val="000000"/>
              </w:rPr>
              <w:t>Strike through</w:t>
            </w:r>
            <w:r w:rsidRPr="00A82C2A">
              <w:rPr>
                <w:rFonts w:ascii="Calibri" w:eastAsia="Times New Roman" w:hAnsi="Calibri" w:cs="Times New Roman"/>
                <w:color w:val="000000"/>
              </w:rPr>
              <w:t xml:space="preserve"> = Incorrect citation</w:t>
            </w:r>
            <w:r>
              <w:rPr>
                <w:rFonts w:ascii="Calibri" w:eastAsia="Times New Roman" w:hAnsi="Calibri" w:cs="Times New Roman"/>
                <w:color w:val="000000"/>
              </w:rPr>
              <w:t xml:space="preserve"> and </w:t>
            </w:r>
            <w:r w:rsidRPr="00A82C2A">
              <w:rPr>
                <w:rFonts w:ascii="Calibri" w:eastAsia="Times New Roman" w:hAnsi="Calibri" w:cs="Times New Roman"/>
                <w:color w:val="000000"/>
              </w:rPr>
              <w:t>not endnotes at all</w:t>
            </w:r>
          </w:p>
          <w:p w:rsidR="00A82C2A" w:rsidRDefault="00A82C2A" w:rsidP="00A82C2A">
            <w:pPr>
              <w:rPr>
                <w:rFonts w:ascii="Calibri" w:eastAsia="Times New Roman" w:hAnsi="Calibri" w:cs="Times New Roman"/>
                <w:color w:val="000000"/>
              </w:rPr>
            </w:pPr>
            <w:r w:rsidRPr="00A82C2A">
              <w:rPr>
                <w:rFonts w:ascii="Calibri" w:eastAsia="Times New Roman" w:hAnsi="Calibri" w:cs="Times New Roman"/>
                <w:color w:val="000000"/>
                <w:highlight w:val="red"/>
              </w:rPr>
              <w:t>Red</w:t>
            </w:r>
            <w:r w:rsidRPr="00A82C2A">
              <w:rPr>
                <w:rFonts w:ascii="Calibri" w:eastAsia="Times New Roman" w:hAnsi="Calibri" w:cs="Times New Roman"/>
                <w:color w:val="000000"/>
              </w:rPr>
              <w:t xml:space="preserve"> = Factual error as written</w:t>
            </w:r>
          </w:p>
          <w:p w:rsidR="00A82C2A" w:rsidRDefault="00A82C2A" w:rsidP="00A82C2A">
            <w:r>
              <w:rPr>
                <w:rFonts w:ascii="Calibri" w:eastAsia="Times New Roman" w:hAnsi="Calibri" w:cs="Times New Roman"/>
                <w:color w:val="000000"/>
                <w:shd w:val="clear" w:color="auto" w:fill="E36C0A" w:themeFill="accent6" w:themeFillShade="BF"/>
              </w:rPr>
              <w:t>Bu</w:t>
            </w:r>
            <w:r w:rsidRPr="00A82C2A">
              <w:rPr>
                <w:rFonts w:ascii="Calibri" w:eastAsia="Times New Roman" w:hAnsi="Calibri" w:cs="Times New Roman"/>
                <w:color w:val="000000"/>
                <w:shd w:val="clear" w:color="auto" w:fill="E36C0A" w:themeFill="accent6" w:themeFillShade="BF"/>
              </w:rPr>
              <w:t>rnt orange</w:t>
            </w:r>
            <w:r w:rsidRPr="00A82C2A">
              <w:rPr>
                <w:rFonts w:ascii="Calibri" w:eastAsia="Times New Roman" w:hAnsi="Calibri" w:cs="Times New Roman"/>
                <w:color w:val="000000"/>
              </w:rPr>
              <w:t>=Omission of an essential fact in the source</w:t>
            </w:r>
          </w:p>
        </w:tc>
        <w:tc>
          <w:tcPr>
            <w:tcW w:w="5670" w:type="dxa"/>
          </w:tcPr>
          <w:p w:rsidR="00A82C2A" w:rsidRPr="00A82C2A" w:rsidRDefault="00A82C2A" w:rsidP="00A82C2A">
            <w:pPr>
              <w:rPr>
                <w:rFonts w:ascii="Calibri" w:eastAsia="Times New Roman" w:hAnsi="Calibri" w:cs="Times New Roman"/>
                <w:color w:val="000000"/>
              </w:rPr>
            </w:pPr>
            <w:r w:rsidRPr="00A82C2A">
              <w:rPr>
                <w:rFonts w:ascii="Calibri" w:eastAsia="Times New Roman" w:hAnsi="Calibri" w:cs="Times New Roman"/>
                <w:color w:val="000000"/>
                <w:shd w:val="clear" w:color="auto" w:fill="FFC000"/>
              </w:rPr>
              <w:t xml:space="preserve">Orange </w:t>
            </w:r>
            <w:r w:rsidRPr="00A82C2A">
              <w:rPr>
                <w:rFonts w:ascii="Calibri" w:eastAsia="Times New Roman" w:hAnsi="Calibri" w:cs="Times New Roman"/>
                <w:color w:val="000000"/>
              </w:rPr>
              <w:t>=Changes in the language of the source that made the author look illiterate</w:t>
            </w:r>
          </w:p>
          <w:p w:rsidR="00A82C2A" w:rsidRPr="00A82C2A" w:rsidRDefault="00A82C2A" w:rsidP="00A82C2A">
            <w:pPr>
              <w:rPr>
                <w:rFonts w:ascii="Calibri" w:eastAsia="Times New Roman" w:hAnsi="Calibri" w:cs="Times New Roman"/>
                <w:color w:val="000000"/>
              </w:rPr>
            </w:pPr>
            <w:r w:rsidRPr="00A82C2A">
              <w:rPr>
                <w:rFonts w:ascii="Calibri" w:eastAsia="Times New Roman" w:hAnsi="Calibri" w:cs="Times New Roman"/>
                <w:color w:val="000000"/>
                <w:highlight w:val="yellow"/>
              </w:rPr>
              <w:t>Yellow</w:t>
            </w:r>
            <w:r w:rsidRPr="00A82C2A">
              <w:rPr>
                <w:rFonts w:ascii="Calibri" w:eastAsia="Times New Roman" w:hAnsi="Calibri" w:cs="Times New Roman"/>
                <w:color w:val="000000"/>
              </w:rPr>
              <w:t xml:space="preserve"> = Language error in the student’s own words</w:t>
            </w:r>
          </w:p>
        </w:tc>
      </w:tr>
    </w:tbl>
    <w:p w:rsidR="00A82C2A" w:rsidRDefault="00A82C2A"/>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695"/>
        <w:gridCol w:w="5490"/>
      </w:tblGrid>
      <w:tr w:rsidR="00041EDE" w:rsidRPr="00BF53B9" w:rsidTr="000749D1">
        <w:trPr>
          <w:cantSplit/>
        </w:trPr>
        <w:tc>
          <w:tcPr>
            <w:tcW w:w="5695" w:type="dxa"/>
            <w:shd w:val="clear" w:color="auto" w:fill="auto"/>
            <w:noWrap/>
            <w:tcMar>
              <w:bottom w:w="0" w:type="dxa"/>
            </w:tcMar>
            <w:hideMark/>
          </w:tcPr>
          <w:p w:rsidR="00041EDE" w:rsidRDefault="000749D1" w:rsidP="00B87DE4">
            <w:pPr>
              <w:spacing w:after="0" w:line="240" w:lineRule="auto"/>
              <w:rPr>
                <w:rFonts w:ascii="Calibri" w:eastAsia="Times New Roman" w:hAnsi="Calibri" w:cs="Times New Roman"/>
                <w:b/>
                <w:color w:val="000000"/>
                <w:sz w:val="36"/>
                <w:szCs w:val="36"/>
              </w:rPr>
            </w:pPr>
            <w:r w:rsidRPr="000749D1">
              <w:rPr>
                <w:rFonts w:ascii="Calibri" w:eastAsia="Times New Roman" w:hAnsi="Calibri" w:cs="Times New Roman"/>
                <w:b/>
                <w:color w:val="000000"/>
                <w:sz w:val="36"/>
                <w:szCs w:val="36"/>
              </w:rPr>
              <w:t>Not e</w:t>
            </w:r>
            <w:r w:rsidR="00656A03" w:rsidRPr="000749D1">
              <w:rPr>
                <w:rFonts w:ascii="Calibri" w:eastAsia="Times New Roman" w:hAnsi="Calibri" w:cs="Times New Roman"/>
                <w:b/>
                <w:color w:val="000000"/>
                <w:sz w:val="36"/>
                <w:szCs w:val="36"/>
              </w:rPr>
              <w:t>ndnotes</w:t>
            </w:r>
            <w:r>
              <w:rPr>
                <w:rFonts w:ascii="Calibri" w:eastAsia="Times New Roman" w:hAnsi="Calibri" w:cs="Times New Roman"/>
                <w:b/>
                <w:color w:val="000000"/>
                <w:sz w:val="36"/>
                <w:szCs w:val="36"/>
              </w:rPr>
              <w:t>, not correct citation</w:t>
            </w:r>
          </w:p>
          <w:p w:rsidR="00A82C2A" w:rsidRPr="000749D1" w:rsidRDefault="00A82C2A" w:rsidP="00B87DE4">
            <w:pPr>
              <w:spacing w:after="0" w:line="240" w:lineRule="auto"/>
              <w:rPr>
                <w:rFonts w:ascii="Calibri" w:eastAsia="Times New Roman" w:hAnsi="Calibri" w:cs="Times New Roman"/>
                <w:b/>
                <w:color w:val="000000"/>
                <w:sz w:val="36"/>
                <w:szCs w:val="36"/>
              </w:rPr>
            </w:pPr>
          </w:p>
          <w:p w:rsidR="00A82C2A" w:rsidRDefault="00B4471A" w:rsidP="00656A03">
            <w:pPr>
              <w:spacing w:after="0" w:line="240" w:lineRule="auto"/>
              <w:rPr>
                <w:rFonts w:ascii="Calibri" w:eastAsia="Times New Roman" w:hAnsi="Calibri" w:cs="Calibri"/>
                <w:strike/>
                <w:color w:val="111111"/>
                <w:sz w:val="27"/>
                <w:szCs w:val="27"/>
              </w:rPr>
            </w:pPr>
            <w:r w:rsidRPr="00B4471A">
              <w:rPr>
                <w:rFonts w:ascii="Calibri" w:eastAsia="Times New Roman" w:hAnsi="Calibri" w:cs="Calibri"/>
                <w:color w:val="111111"/>
                <w:sz w:val="27"/>
                <w:szCs w:val="27"/>
              </w:rPr>
              <w:t xml:space="preserve">Major issues in this period that reveal about slaves “the sharpest irony of the American revolution is that Britain offered enslaved blacks more opportunities for freedom than did the united states”. </w:t>
            </w:r>
            <w:r w:rsidRPr="00B4471A">
              <w:rPr>
                <w:rFonts w:ascii="Calibri" w:eastAsia="Times New Roman" w:hAnsi="Calibri" w:cs="Calibri"/>
                <w:strike/>
                <w:color w:val="111111"/>
                <w:sz w:val="27"/>
                <w:szCs w:val="27"/>
              </w:rPr>
              <w:t>[I got this quote in the first sentence in quality and its limits with paradox of slavery</w:t>
            </w:r>
            <w:r w:rsidR="004A744F">
              <w:rPr>
                <w:rFonts w:ascii="Calibri" w:eastAsia="Times New Roman" w:hAnsi="Calibri" w:cs="Calibri"/>
                <w:strike/>
                <w:color w:val="111111"/>
                <w:sz w:val="27"/>
                <w:szCs w:val="27"/>
              </w:rPr>
              <w:t xml:space="preserve"> on </w:t>
            </w:r>
            <w:r w:rsidR="004A744F" w:rsidRPr="004A744F">
              <w:rPr>
                <w:rFonts w:ascii="Calibri" w:eastAsia="Times New Roman" w:hAnsi="Calibri" w:cs="Calibri"/>
                <w:b/>
                <w:strike/>
                <w:color w:val="111111"/>
                <w:sz w:val="27"/>
                <w:szCs w:val="27"/>
              </w:rPr>
              <w:t>176</w:t>
            </w:r>
            <w:proofErr w:type="gramStart"/>
            <w:r w:rsidRPr="00B4471A">
              <w:rPr>
                <w:rFonts w:ascii="Calibri" w:eastAsia="Times New Roman" w:hAnsi="Calibri" w:cs="Calibri"/>
                <w:strike/>
                <w:color w:val="111111"/>
                <w:sz w:val="27"/>
                <w:szCs w:val="27"/>
              </w:rPr>
              <w:t>. ]</w:t>
            </w:r>
            <w:r w:rsidRPr="00B4471A">
              <w:rPr>
                <w:rFonts w:ascii="Calibri" w:eastAsia="Times New Roman" w:hAnsi="Calibri" w:cs="Calibri"/>
                <w:color w:val="111111"/>
                <w:sz w:val="27"/>
                <w:szCs w:val="27"/>
              </w:rPr>
              <w:t>this</w:t>
            </w:r>
            <w:proofErr w:type="gramEnd"/>
            <w:r w:rsidRPr="00B4471A">
              <w:rPr>
                <w:rFonts w:ascii="Calibri" w:eastAsia="Times New Roman" w:hAnsi="Calibri" w:cs="Calibri"/>
                <w:color w:val="111111"/>
                <w:sz w:val="27"/>
                <w:szCs w:val="27"/>
              </w:rPr>
              <w:t xml:space="preserve"> was a major issue because slaves were finding ways to escape for plantations and join the British army. Even a slave named harry Washington one of George Washington slaves in 1763 escaped an “served in the revolutionary war as a corporal</w:t>
            </w:r>
            <w:proofErr w:type="gramStart"/>
            <w:r w:rsidRPr="00B4471A">
              <w:rPr>
                <w:rFonts w:ascii="Calibri" w:eastAsia="Times New Roman" w:hAnsi="Calibri" w:cs="Calibri"/>
                <w:color w:val="111111"/>
                <w:sz w:val="27"/>
                <w:szCs w:val="27"/>
              </w:rPr>
              <w:t>”</w:t>
            </w:r>
            <w:r w:rsidRPr="00B4471A">
              <w:rPr>
                <w:rFonts w:ascii="Calibri" w:eastAsia="Times New Roman" w:hAnsi="Calibri" w:cs="Calibri"/>
                <w:strike/>
                <w:color w:val="111111"/>
                <w:sz w:val="27"/>
                <w:szCs w:val="27"/>
              </w:rPr>
              <w:t>[</w:t>
            </w:r>
            <w:proofErr w:type="gramEnd"/>
            <w:r w:rsidRPr="00B4471A">
              <w:rPr>
                <w:rFonts w:ascii="Calibri" w:eastAsia="Times New Roman" w:hAnsi="Calibri" w:cs="Calibri"/>
                <w:strike/>
                <w:color w:val="111111"/>
                <w:sz w:val="27"/>
                <w:szCs w:val="27"/>
              </w:rPr>
              <w:t xml:space="preserve">my first endnote goes here </w:t>
            </w:r>
            <w:r w:rsidRPr="004A744F">
              <w:rPr>
                <w:rFonts w:ascii="Calibri" w:eastAsia="Times New Roman" w:hAnsi="Calibri" w:cs="Calibri"/>
                <w:b/>
                <w:strike/>
                <w:color w:val="111111"/>
                <w:sz w:val="27"/>
                <w:szCs w:val="27"/>
              </w:rPr>
              <w:t>176</w:t>
            </w:r>
            <w:r w:rsidRPr="00B4471A">
              <w:rPr>
                <w:rFonts w:ascii="Calibri" w:eastAsia="Times New Roman" w:hAnsi="Calibri" w:cs="Calibri"/>
                <w:strike/>
                <w:color w:val="111111"/>
                <w:sz w:val="27"/>
                <w:szCs w:val="27"/>
              </w:rPr>
              <w:t>]</w:t>
            </w:r>
            <w:r w:rsidRPr="00B4471A">
              <w:rPr>
                <w:rFonts w:ascii="Calibri" w:eastAsia="Times New Roman" w:hAnsi="Calibri" w:cs="Calibri"/>
                <w:color w:val="111111"/>
                <w:sz w:val="27"/>
                <w:szCs w:val="27"/>
              </w:rPr>
              <w:t>. General Washington countered this by enlisting free blacks into the American army but congress put this to a stop and said that he could not enlist any African American.</w:t>
            </w:r>
            <w:r w:rsidRPr="00B4471A">
              <w:rPr>
                <w:rFonts w:ascii="Calibri" w:eastAsia="Times New Roman" w:hAnsi="Calibri" w:cs="Calibri"/>
                <w:strike/>
                <w:color w:val="111111"/>
                <w:sz w:val="27"/>
                <w:szCs w:val="27"/>
              </w:rPr>
              <w:t xml:space="preserve">[my second endnote goes here page </w:t>
            </w:r>
            <w:r w:rsidRPr="004A744F">
              <w:rPr>
                <w:rFonts w:ascii="Calibri" w:eastAsia="Times New Roman" w:hAnsi="Calibri" w:cs="Calibri"/>
                <w:b/>
                <w:strike/>
                <w:color w:val="111111"/>
                <w:sz w:val="27"/>
                <w:szCs w:val="27"/>
              </w:rPr>
              <w:t>17</w:t>
            </w:r>
            <w:r w:rsidRPr="00B4471A">
              <w:rPr>
                <w:rFonts w:ascii="Calibri" w:eastAsia="Times New Roman" w:hAnsi="Calibri" w:cs="Calibri"/>
                <w:strike/>
                <w:color w:val="111111"/>
                <w:sz w:val="27"/>
                <w:szCs w:val="27"/>
              </w:rPr>
              <w:t>6]</w:t>
            </w:r>
            <w:r w:rsidRPr="00B4471A">
              <w:rPr>
                <w:rFonts w:ascii="Calibri" w:eastAsia="Times New Roman" w:hAnsi="Calibri" w:cs="Calibri"/>
                <w:color w:val="111111"/>
                <w:sz w:val="27"/>
                <w:szCs w:val="27"/>
              </w:rPr>
              <w:t xml:space="preserve">Constitutional convention question the issue of slavery “many of the framers viewed slavery as an embarrassing contraction to the principles of liberty” </w:t>
            </w:r>
            <w:r w:rsidRPr="00B4471A">
              <w:rPr>
                <w:rFonts w:ascii="Calibri" w:eastAsia="Times New Roman" w:hAnsi="Calibri" w:cs="Calibri"/>
                <w:strike/>
                <w:color w:val="111111"/>
                <w:sz w:val="27"/>
                <w:szCs w:val="27"/>
              </w:rPr>
              <w:t>[my third endnote goes here page 193]</w:t>
            </w:r>
            <w:r w:rsidRPr="00B4471A">
              <w:rPr>
                <w:rFonts w:ascii="Calibri" w:eastAsia="Times New Roman" w:hAnsi="Calibri" w:cs="Calibri"/>
                <w:color w:val="111111"/>
                <w:sz w:val="27"/>
                <w:szCs w:val="27"/>
              </w:rPr>
              <w:t>another issue with slavery during this period revealed that although George Washington and James Madison hated slavery, they saw no way to eliminate slavery with civil war.</w:t>
            </w:r>
            <w:r w:rsidRPr="00B4471A">
              <w:rPr>
                <w:rFonts w:ascii="Calibri" w:eastAsia="Times New Roman" w:hAnsi="Calibri" w:cs="Calibri"/>
                <w:strike/>
                <w:color w:val="111111"/>
                <w:sz w:val="27"/>
                <w:szCs w:val="27"/>
              </w:rPr>
              <w:t>[my forth endnote goes here page194]</w:t>
            </w:r>
            <w:r w:rsidRPr="00B4471A">
              <w:rPr>
                <w:rFonts w:ascii="Calibri" w:eastAsia="Times New Roman" w:hAnsi="Calibri" w:cs="Calibri"/>
                <w:color w:val="111111"/>
                <w:sz w:val="27"/>
                <w:szCs w:val="27"/>
              </w:rPr>
              <w:t xml:space="preserve">  This caused </w:t>
            </w:r>
            <w:proofErr w:type="spellStart"/>
            <w:r w:rsidRPr="00B4471A">
              <w:rPr>
                <w:rFonts w:ascii="Calibri" w:eastAsia="Times New Roman" w:hAnsi="Calibri" w:cs="Calibri"/>
                <w:color w:val="111111"/>
                <w:sz w:val="27"/>
                <w:szCs w:val="27"/>
              </w:rPr>
              <w:t>a</w:t>
            </w:r>
            <w:proofErr w:type="spellEnd"/>
            <w:r w:rsidRPr="00B4471A">
              <w:rPr>
                <w:rFonts w:ascii="Calibri" w:eastAsia="Times New Roman" w:hAnsi="Calibri" w:cs="Calibri"/>
                <w:color w:val="111111"/>
                <w:sz w:val="27"/>
                <w:szCs w:val="27"/>
              </w:rPr>
              <w:t xml:space="preserve"> issue with the framers who figured that southern would walk out the convention before acknowledging what they were being confronted with so framer didn’t consider abolishing slavery.</w:t>
            </w:r>
            <w:r w:rsidRPr="00B4471A">
              <w:rPr>
                <w:rFonts w:ascii="Calibri" w:eastAsia="Times New Roman" w:hAnsi="Calibri" w:cs="Calibri"/>
                <w:strike/>
                <w:color w:val="111111"/>
                <w:sz w:val="27"/>
                <w:szCs w:val="27"/>
              </w:rPr>
              <w:t>[my fifth endnote goes here page 194]</w:t>
            </w:r>
          </w:p>
          <w:p w:rsidR="00A82C2A" w:rsidRPr="00656A03" w:rsidRDefault="00A82C2A" w:rsidP="00656A03">
            <w:pPr>
              <w:spacing w:after="0" w:line="240" w:lineRule="auto"/>
              <w:rPr>
                <w:rFonts w:ascii="Verdana" w:eastAsia="Times New Roman" w:hAnsi="Verdana" w:cs="Arial"/>
                <w:strike/>
                <w:color w:val="111111"/>
                <w:sz w:val="24"/>
                <w:szCs w:val="24"/>
              </w:rPr>
            </w:pPr>
          </w:p>
        </w:tc>
        <w:tc>
          <w:tcPr>
            <w:tcW w:w="5490" w:type="dxa"/>
          </w:tcPr>
          <w:p w:rsidR="00656A03" w:rsidRPr="000749D1" w:rsidRDefault="000749D1" w:rsidP="00935790">
            <w:pPr>
              <w:spacing w:after="0" w:line="240" w:lineRule="auto"/>
              <w:rPr>
                <w:rFonts w:ascii="Calibri" w:eastAsia="Times New Roman" w:hAnsi="Calibri" w:cs="Times New Roman"/>
                <w:b/>
                <w:color w:val="000000"/>
                <w:sz w:val="36"/>
                <w:szCs w:val="36"/>
              </w:rPr>
            </w:pPr>
            <w:r w:rsidRPr="000749D1">
              <w:rPr>
                <w:rFonts w:ascii="Calibri" w:eastAsia="Times New Roman" w:hAnsi="Calibri" w:cs="Times New Roman"/>
                <w:b/>
                <w:color w:val="000000"/>
                <w:sz w:val="36"/>
                <w:szCs w:val="36"/>
              </w:rPr>
              <w:t>Simple e</w:t>
            </w:r>
            <w:r w:rsidR="00656A03" w:rsidRPr="000749D1">
              <w:rPr>
                <w:rFonts w:ascii="Calibri" w:eastAsia="Times New Roman" w:hAnsi="Calibri" w:cs="Times New Roman"/>
                <w:b/>
                <w:color w:val="000000"/>
                <w:sz w:val="36"/>
                <w:szCs w:val="36"/>
              </w:rPr>
              <w:t xml:space="preserve">ndnotes </w:t>
            </w:r>
            <w:r w:rsidRPr="000749D1">
              <w:rPr>
                <w:rFonts w:ascii="Calibri" w:eastAsia="Times New Roman" w:hAnsi="Calibri" w:cs="Times New Roman"/>
                <w:b/>
                <w:color w:val="000000"/>
                <w:sz w:val="36"/>
                <w:szCs w:val="36"/>
              </w:rPr>
              <w:t xml:space="preserve">for class exams </w:t>
            </w:r>
          </w:p>
          <w:p w:rsidR="00935790" w:rsidRPr="00B4471A" w:rsidRDefault="00656A03" w:rsidP="00935790">
            <w:pPr>
              <w:spacing w:after="0" w:line="240" w:lineRule="auto"/>
              <w:rPr>
                <w:rFonts w:ascii="Calibri" w:eastAsia="Times New Roman" w:hAnsi="Calibri" w:cs="Times New Roman"/>
                <w:color w:val="000000"/>
              </w:rPr>
            </w:pPr>
            <w:r w:rsidRPr="00656A03">
              <w:rPr>
                <w:rFonts w:ascii="Calibri" w:eastAsia="Times New Roman" w:hAnsi="Calibri" w:cs="Times New Roman"/>
                <w:b/>
                <w:i/>
                <w:color w:val="000000"/>
                <w:shd w:val="clear" w:color="auto" w:fill="FFC000"/>
              </w:rPr>
              <w:t>Caution</w:t>
            </w:r>
            <w:r w:rsidRPr="00656A03">
              <w:rPr>
                <w:rFonts w:ascii="Calibri" w:eastAsia="Times New Roman" w:hAnsi="Calibri" w:cs="Times New Roman"/>
                <w:color w:val="000000"/>
                <w:shd w:val="clear" w:color="auto" w:fill="FFC000"/>
              </w:rPr>
              <w:t>:</w:t>
            </w:r>
            <w:r>
              <w:rPr>
                <w:rFonts w:ascii="Calibri" w:eastAsia="Times New Roman" w:hAnsi="Calibri" w:cs="Times New Roman"/>
                <w:color w:val="000000"/>
              </w:rPr>
              <w:t xml:space="preserve"> This has </w:t>
            </w:r>
            <w:r w:rsidR="00A82C2A" w:rsidRPr="00521392">
              <w:rPr>
                <w:rFonts w:ascii="Calibri" w:eastAsia="Times New Roman" w:hAnsi="Calibri" w:cs="Times New Roman"/>
                <w:b/>
                <w:color w:val="000000"/>
              </w:rPr>
              <w:t>unmarked</w:t>
            </w:r>
            <w:r w:rsidR="00A82C2A">
              <w:rPr>
                <w:rFonts w:ascii="Calibri" w:eastAsia="Times New Roman" w:hAnsi="Calibri" w:cs="Times New Roman"/>
                <w:color w:val="000000"/>
              </w:rPr>
              <w:t xml:space="preserve"> </w:t>
            </w:r>
            <w:r w:rsidR="00521392">
              <w:rPr>
                <w:rFonts w:ascii="Calibri" w:eastAsia="Times New Roman" w:hAnsi="Calibri" w:cs="Times New Roman"/>
                <w:color w:val="000000"/>
              </w:rPr>
              <w:t>“</w:t>
            </w:r>
            <w:r w:rsidR="00935790">
              <w:rPr>
                <w:rFonts w:ascii="Calibri" w:eastAsia="Times New Roman" w:hAnsi="Calibri" w:cs="Times New Roman"/>
                <w:color w:val="000000"/>
              </w:rPr>
              <w:t>half-copy</w:t>
            </w:r>
            <w:r>
              <w:rPr>
                <w:rFonts w:ascii="Calibri" w:eastAsia="Times New Roman" w:hAnsi="Calibri" w:cs="Times New Roman"/>
                <w:color w:val="000000"/>
              </w:rPr>
              <w:t>”</w:t>
            </w:r>
            <w:r w:rsidR="00935790">
              <w:rPr>
                <w:rFonts w:ascii="Calibri" w:eastAsia="Times New Roman" w:hAnsi="Calibri" w:cs="Times New Roman"/>
                <w:color w:val="000000"/>
              </w:rPr>
              <w:t xml:space="preserve"> plagiarism</w:t>
            </w:r>
            <w:r w:rsidR="00A82C2A">
              <w:rPr>
                <w:rFonts w:ascii="Calibri" w:eastAsia="Times New Roman" w:hAnsi="Calibri" w:cs="Times New Roman"/>
                <w:color w:val="000000"/>
              </w:rPr>
              <w:t xml:space="preserve">. </w:t>
            </w:r>
          </w:p>
          <w:p w:rsidR="00B4471A" w:rsidRPr="00B4471A" w:rsidRDefault="00B4471A" w:rsidP="00B4471A">
            <w:pPr>
              <w:spacing w:before="100" w:beforeAutospacing="1" w:after="240" w:line="240" w:lineRule="auto"/>
              <w:rPr>
                <w:rFonts w:ascii="Verdana" w:eastAsia="Times New Roman" w:hAnsi="Verdana" w:cs="Arial"/>
                <w:color w:val="111111"/>
                <w:sz w:val="24"/>
                <w:szCs w:val="24"/>
              </w:rPr>
            </w:pPr>
            <w:r w:rsidRPr="00B4471A">
              <w:rPr>
                <w:rFonts w:ascii="Calibri" w:eastAsia="Times New Roman" w:hAnsi="Calibri" w:cs="Calibri"/>
                <w:color w:val="111111"/>
                <w:sz w:val="27"/>
                <w:szCs w:val="27"/>
              </w:rPr>
              <w:t xml:space="preserve">Major </w:t>
            </w:r>
            <w:r w:rsidRPr="00656A03">
              <w:rPr>
                <w:rFonts w:ascii="Calibri" w:eastAsia="Times New Roman" w:hAnsi="Calibri" w:cs="Calibri"/>
                <w:color w:val="111111"/>
                <w:sz w:val="27"/>
                <w:szCs w:val="27"/>
                <w:highlight w:val="yellow"/>
              </w:rPr>
              <w:t>issues in this period that reveal about slaves “the sharpest irony of the American revolution is that</w:t>
            </w:r>
            <w:r w:rsidRPr="00B4471A">
              <w:rPr>
                <w:rFonts w:ascii="Calibri" w:eastAsia="Times New Roman" w:hAnsi="Calibri" w:cs="Calibri"/>
                <w:color w:val="111111"/>
                <w:sz w:val="27"/>
                <w:szCs w:val="27"/>
              </w:rPr>
              <w:t xml:space="preserve"> Britain offered enslaved blacks more opportunities for freedom than did the </w:t>
            </w:r>
            <w:r w:rsidRPr="00B4471A">
              <w:rPr>
                <w:rFonts w:ascii="Calibri" w:eastAsia="Times New Roman" w:hAnsi="Calibri" w:cs="Calibri"/>
                <w:color w:val="111111"/>
                <w:sz w:val="27"/>
                <w:szCs w:val="27"/>
                <w:shd w:val="clear" w:color="auto" w:fill="FFC000"/>
              </w:rPr>
              <w:t>united states</w:t>
            </w:r>
            <w:r w:rsidRPr="00B4471A">
              <w:rPr>
                <w:rFonts w:ascii="Calibri" w:eastAsia="Times New Roman" w:hAnsi="Calibri" w:cs="Calibri"/>
                <w:color w:val="111111"/>
                <w:sz w:val="27"/>
                <w:szCs w:val="27"/>
              </w:rPr>
              <w:t>”.</w:t>
            </w:r>
            <w:r>
              <w:rPr>
                <w:rFonts w:ascii="Calibri" w:eastAsia="Times New Roman" w:hAnsi="Calibri" w:cs="Calibri"/>
                <w:color w:val="111111"/>
                <w:sz w:val="27"/>
                <w:szCs w:val="27"/>
              </w:rPr>
              <w:t xml:space="preserve"> </w:t>
            </w:r>
            <w:r w:rsidRPr="00B4471A">
              <w:rPr>
                <w:rFonts w:ascii="Calibri" w:eastAsia="Times New Roman" w:hAnsi="Calibri" w:cs="Calibri"/>
                <w:color w:val="111111"/>
                <w:sz w:val="27"/>
                <w:szCs w:val="27"/>
                <w:highlight w:val="yellow"/>
              </w:rPr>
              <w:t>t</w:t>
            </w:r>
            <w:r w:rsidRPr="00B4471A">
              <w:rPr>
                <w:rFonts w:ascii="Calibri" w:eastAsia="Times New Roman" w:hAnsi="Calibri" w:cs="Calibri"/>
                <w:color w:val="111111"/>
                <w:sz w:val="27"/>
                <w:szCs w:val="27"/>
              </w:rPr>
              <w:t xml:space="preserve">his was a major issue because slaves were finding ways to escape for plantations and join the British army. Even a slave named </w:t>
            </w:r>
            <w:r w:rsidRPr="00B4471A">
              <w:rPr>
                <w:rFonts w:ascii="Calibri" w:eastAsia="Times New Roman" w:hAnsi="Calibri" w:cs="Calibri"/>
                <w:color w:val="111111"/>
                <w:sz w:val="27"/>
                <w:szCs w:val="27"/>
                <w:highlight w:val="yellow"/>
              </w:rPr>
              <w:t>h</w:t>
            </w:r>
            <w:r w:rsidRPr="00B4471A">
              <w:rPr>
                <w:rFonts w:ascii="Calibri" w:eastAsia="Times New Roman" w:hAnsi="Calibri" w:cs="Calibri"/>
                <w:color w:val="111111"/>
                <w:sz w:val="27"/>
                <w:szCs w:val="27"/>
              </w:rPr>
              <w:t>arry Washingto</w:t>
            </w:r>
            <w:r w:rsidRPr="00B4471A">
              <w:rPr>
                <w:rFonts w:ascii="Calibri" w:eastAsia="Times New Roman" w:hAnsi="Calibri" w:cs="Calibri"/>
                <w:color w:val="111111"/>
                <w:sz w:val="27"/>
                <w:szCs w:val="27"/>
                <w:highlight w:val="yellow"/>
              </w:rPr>
              <w:t>n one of George Washington slav</w:t>
            </w:r>
            <w:r w:rsidRPr="00B4471A">
              <w:rPr>
                <w:rFonts w:ascii="Calibri" w:eastAsia="Times New Roman" w:hAnsi="Calibri" w:cs="Calibri"/>
                <w:color w:val="111111"/>
                <w:sz w:val="27"/>
                <w:szCs w:val="27"/>
              </w:rPr>
              <w:t xml:space="preserve">es in 1763 escaped </w:t>
            </w:r>
            <w:proofErr w:type="gramStart"/>
            <w:r w:rsidRPr="00B4471A">
              <w:rPr>
                <w:rFonts w:ascii="Calibri" w:eastAsia="Times New Roman" w:hAnsi="Calibri" w:cs="Calibri"/>
                <w:color w:val="111111"/>
                <w:sz w:val="27"/>
                <w:szCs w:val="27"/>
                <w:highlight w:val="yellow"/>
              </w:rPr>
              <w:t>an</w:t>
            </w:r>
            <w:proofErr w:type="gramEnd"/>
            <w:r w:rsidRPr="00B4471A">
              <w:rPr>
                <w:rFonts w:ascii="Calibri" w:eastAsia="Times New Roman" w:hAnsi="Calibri" w:cs="Calibri"/>
                <w:color w:val="111111"/>
                <w:sz w:val="27"/>
                <w:szCs w:val="27"/>
              </w:rPr>
              <w:t xml:space="preserve"> “served in the revolutionary war as a corporal”</w:t>
            </w:r>
            <w:r>
              <w:rPr>
                <w:rFonts w:ascii="Calibri" w:eastAsia="Times New Roman" w:hAnsi="Calibri" w:cs="Calibri"/>
                <w:color w:val="111111"/>
                <w:sz w:val="27"/>
                <w:szCs w:val="27"/>
              </w:rPr>
              <w:t xml:space="preserve"> </w:t>
            </w:r>
            <w:r w:rsidRPr="00B4471A">
              <w:rPr>
                <w:rFonts w:ascii="Calibri" w:eastAsia="Times New Roman" w:hAnsi="Calibri" w:cs="Calibri"/>
                <w:color w:val="111111"/>
                <w:sz w:val="27"/>
                <w:szCs w:val="27"/>
                <w:shd w:val="clear" w:color="auto" w:fill="E36C0A" w:themeFill="accent6" w:themeFillShade="BF"/>
              </w:rPr>
              <w:t>in the British army</w:t>
            </w:r>
            <w:r w:rsidRPr="00B4471A">
              <w:rPr>
                <w:rFonts w:ascii="Calibri" w:eastAsia="Times New Roman" w:hAnsi="Calibri" w:cs="Calibri"/>
                <w:color w:val="111111"/>
                <w:sz w:val="27"/>
                <w:szCs w:val="27"/>
              </w:rPr>
              <w:t xml:space="preserve">. General Washington countered this by enlisting free blacks into the American army </w:t>
            </w:r>
            <w:r w:rsidRPr="00B4471A">
              <w:rPr>
                <w:rFonts w:ascii="Calibri" w:eastAsia="Times New Roman" w:hAnsi="Calibri" w:cs="Calibri"/>
                <w:color w:val="111111"/>
                <w:sz w:val="27"/>
                <w:szCs w:val="27"/>
                <w:highlight w:val="red"/>
              </w:rPr>
              <w:t xml:space="preserve">but </w:t>
            </w:r>
            <w:r w:rsidRPr="00B4471A">
              <w:rPr>
                <w:rFonts w:ascii="Calibri" w:eastAsia="Times New Roman" w:hAnsi="Calibri" w:cs="Calibri"/>
                <w:color w:val="111111"/>
                <w:sz w:val="27"/>
                <w:szCs w:val="27"/>
                <w:highlight w:val="yellow"/>
              </w:rPr>
              <w:t>c</w:t>
            </w:r>
            <w:r w:rsidRPr="00B4471A">
              <w:rPr>
                <w:rFonts w:ascii="Calibri" w:eastAsia="Times New Roman" w:hAnsi="Calibri" w:cs="Calibri"/>
                <w:color w:val="111111"/>
                <w:sz w:val="27"/>
                <w:szCs w:val="27"/>
                <w:highlight w:val="red"/>
              </w:rPr>
              <w:t>ongress</w:t>
            </w:r>
            <w:r w:rsidRPr="00B4471A">
              <w:rPr>
                <w:rFonts w:ascii="Calibri" w:eastAsia="Times New Roman" w:hAnsi="Calibri" w:cs="Calibri"/>
                <w:color w:val="111111"/>
                <w:sz w:val="27"/>
                <w:szCs w:val="27"/>
              </w:rPr>
              <w:t xml:space="preserve"> put this to a stop and said that he could not enlist any African American.</w:t>
            </w:r>
            <w:r>
              <w:rPr>
                <w:rFonts w:ascii="Calibri" w:eastAsia="Times New Roman" w:hAnsi="Calibri" w:cs="Calibri"/>
                <w:color w:val="111111"/>
                <w:sz w:val="27"/>
                <w:szCs w:val="27"/>
              </w:rPr>
              <w:t xml:space="preserve"> (1)</w:t>
            </w:r>
            <w:r w:rsidRPr="00B4471A">
              <w:rPr>
                <w:rFonts w:ascii="Calibri" w:eastAsia="Times New Roman" w:hAnsi="Calibri" w:cs="Calibri"/>
                <w:color w:val="111111"/>
                <w:sz w:val="27"/>
                <w:szCs w:val="27"/>
              </w:rPr>
              <w:t xml:space="preserve"> Constitutional convent</w:t>
            </w:r>
            <w:r w:rsidRPr="00B4471A">
              <w:rPr>
                <w:rFonts w:ascii="Calibri" w:eastAsia="Times New Roman" w:hAnsi="Calibri" w:cs="Calibri"/>
                <w:color w:val="111111"/>
                <w:sz w:val="27"/>
                <w:szCs w:val="27"/>
                <w:highlight w:val="yellow"/>
              </w:rPr>
              <w:t>ion question</w:t>
            </w:r>
            <w:r w:rsidRPr="00B4471A">
              <w:rPr>
                <w:rFonts w:ascii="Calibri" w:eastAsia="Times New Roman" w:hAnsi="Calibri" w:cs="Calibri"/>
                <w:color w:val="111111"/>
                <w:sz w:val="27"/>
                <w:szCs w:val="27"/>
              </w:rPr>
              <w:t xml:space="preserve"> the issue of slavery “many of the framers viewed slavery as an embarrassing contraction to the principles of liberty</w:t>
            </w:r>
            <w:r w:rsidRPr="00B4471A">
              <w:rPr>
                <w:rFonts w:ascii="Calibri" w:eastAsia="Times New Roman" w:hAnsi="Calibri" w:cs="Calibri"/>
                <w:color w:val="111111"/>
                <w:sz w:val="27"/>
                <w:szCs w:val="27"/>
                <w:highlight w:val="yellow"/>
              </w:rPr>
              <w:t>”</w:t>
            </w:r>
            <w:r w:rsidR="00521392">
              <w:rPr>
                <w:rFonts w:ascii="Calibri" w:eastAsia="Times New Roman" w:hAnsi="Calibri" w:cs="Calibri"/>
                <w:color w:val="111111"/>
                <w:sz w:val="27"/>
                <w:szCs w:val="27"/>
              </w:rPr>
              <w:t>(2)</w:t>
            </w:r>
            <w:r w:rsidRPr="00B4471A">
              <w:rPr>
                <w:rFonts w:ascii="Calibri" w:eastAsia="Times New Roman" w:hAnsi="Calibri" w:cs="Calibri"/>
                <w:color w:val="111111"/>
                <w:sz w:val="27"/>
                <w:szCs w:val="27"/>
                <w:highlight w:val="yellow"/>
              </w:rPr>
              <w:t xml:space="preserve"> a</w:t>
            </w:r>
            <w:r w:rsidRPr="00B4471A">
              <w:rPr>
                <w:rFonts w:ascii="Calibri" w:eastAsia="Times New Roman" w:hAnsi="Calibri" w:cs="Calibri"/>
                <w:color w:val="111111"/>
                <w:sz w:val="27"/>
                <w:szCs w:val="27"/>
              </w:rPr>
              <w:t>nother issue with slavery during this period revealed th</w:t>
            </w:r>
            <w:r w:rsidRPr="00B4471A">
              <w:rPr>
                <w:rFonts w:ascii="Calibri" w:eastAsia="Times New Roman" w:hAnsi="Calibri" w:cs="Calibri"/>
                <w:color w:val="111111"/>
                <w:sz w:val="27"/>
                <w:szCs w:val="27"/>
                <w:highlight w:val="yellow"/>
              </w:rPr>
              <w:t>at al</w:t>
            </w:r>
            <w:r w:rsidRPr="00B4471A">
              <w:rPr>
                <w:rFonts w:ascii="Calibri" w:eastAsia="Times New Roman" w:hAnsi="Calibri" w:cs="Calibri"/>
                <w:color w:val="111111"/>
                <w:sz w:val="27"/>
                <w:szCs w:val="27"/>
              </w:rPr>
              <w:t>though George Washington and James Madison</w:t>
            </w:r>
            <w:r w:rsidR="00935790" w:rsidRPr="00935790">
              <w:rPr>
                <w:rFonts w:ascii="Calibri" w:eastAsia="Times New Roman" w:hAnsi="Calibri" w:cs="Calibri"/>
                <w:color w:val="111111"/>
                <w:sz w:val="27"/>
                <w:szCs w:val="27"/>
                <w:shd w:val="clear" w:color="auto" w:fill="E36C0A" w:themeFill="accent6" w:themeFillShade="BF"/>
              </w:rPr>
              <w:t xml:space="preserve"> had slaves</w:t>
            </w:r>
            <w:r w:rsidR="00935790">
              <w:rPr>
                <w:rFonts w:ascii="Calibri" w:eastAsia="Times New Roman" w:hAnsi="Calibri" w:cs="Calibri"/>
                <w:color w:val="111111"/>
                <w:sz w:val="27"/>
                <w:szCs w:val="27"/>
              </w:rPr>
              <w:t xml:space="preserve"> but</w:t>
            </w:r>
            <w:r w:rsidRPr="00B4471A">
              <w:rPr>
                <w:rFonts w:ascii="Calibri" w:eastAsia="Times New Roman" w:hAnsi="Calibri" w:cs="Calibri"/>
                <w:color w:val="111111"/>
                <w:sz w:val="27"/>
                <w:szCs w:val="27"/>
              </w:rPr>
              <w:t xml:space="preserve"> hated slavery, they saw no way to eliminate slavery w</w:t>
            </w:r>
            <w:r w:rsidRPr="00B4471A">
              <w:rPr>
                <w:rFonts w:ascii="Calibri" w:eastAsia="Times New Roman" w:hAnsi="Calibri" w:cs="Calibri"/>
                <w:color w:val="111111"/>
                <w:sz w:val="27"/>
                <w:szCs w:val="27"/>
                <w:highlight w:val="red"/>
                <w:shd w:val="clear" w:color="auto" w:fill="E36C0A" w:themeFill="accent6" w:themeFillShade="BF"/>
              </w:rPr>
              <w:t>ith</w:t>
            </w:r>
            <w:r w:rsidR="00935790" w:rsidRPr="00656A03">
              <w:rPr>
                <w:rFonts w:ascii="Calibri" w:eastAsia="Times New Roman" w:hAnsi="Calibri" w:cs="Calibri"/>
                <w:color w:val="111111"/>
                <w:sz w:val="56"/>
                <w:szCs w:val="56"/>
                <w:highlight w:val="red"/>
                <w:shd w:val="clear" w:color="auto" w:fill="E36C0A" w:themeFill="accent6" w:themeFillShade="BF"/>
              </w:rPr>
              <w:t>out</w:t>
            </w:r>
            <w:r w:rsidRPr="00B4471A">
              <w:rPr>
                <w:rFonts w:ascii="Calibri" w:eastAsia="Times New Roman" w:hAnsi="Calibri" w:cs="Calibri"/>
                <w:color w:val="111111"/>
                <w:sz w:val="48"/>
                <w:szCs w:val="48"/>
                <w:highlight w:val="red"/>
                <w:shd w:val="clear" w:color="auto" w:fill="E36C0A" w:themeFill="accent6" w:themeFillShade="BF"/>
              </w:rPr>
              <w:t xml:space="preserve"> </w:t>
            </w:r>
            <w:r w:rsidRPr="00B4471A">
              <w:rPr>
                <w:rFonts w:ascii="Calibri" w:eastAsia="Times New Roman" w:hAnsi="Calibri" w:cs="Calibri"/>
                <w:color w:val="111111"/>
                <w:sz w:val="27"/>
                <w:szCs w:val="27"/>
                <w:highlight w:val="red"/>
                <w:shd w:val="clear" w:color="auto" w:fill="E36C0A" w:themeFill="accent6" w:themeFillShade="BF"/>
              </w:rPr>
              <w:t xml:space="preserve">civil </w:t>
            </w:r>
            <w:r w:rsidRPr="00B4471A">
              <w:rPr>
                <w:rFonts w:ascii="Calibri" w:eastAsia="Times New Roman" w:hAnsi="Calibri" w:cs="Calibri"/>
                <w:color w:val="111111"/>
                <w:sz w:val="27"/>
                <w:szCs w:val="27"/>
                <w:highlight w:val="red"/>
              </w:rPr>
              <w:t>war.</w:t>
            </w:r>
            <w:r w:rsidR="00935790" w:rsidRPr="00935790">
              <w:rPr>
                <w:rFonts w:ascii="Calibri" w:eastAsia="Times New Roman" w:hAnsi="Calibri" w:cs="Calibri"/>
                <w:color w:val="111111"/>
                <w:sz w:val="27"/>
                <w:szCs w:val="27"/>
                <w:highlight w:val="red"/>
              </w:rPr>
              <w:t>”</w:t>
            </w:r>
            <w:r w:rsidRPr="00B4471A">
              <w:rPr>
                <w:rFonts w:ascii="Calibri" w:eastAsia="Times New Roman" w:hAnsi="Calibri" w:cs="Calibri"/>
                <w:color w:val="111111"/>
                <w:sz w:val="27"/>
                <w:szCs w:val="27"/>
              </w:rPr>
              <w:t xml:space="preserve">  This caused </w:t>
            </w:r>
            <w:proofErr w:type="spellStart"/>
            <w:r w:rsidRPr="00B4471A">
              <w:rPr>
                <w:rFonts w:ascii="Calibri" w:eastAsia="Times New Roman" w:hAnsi="Calibri" w:cs="Calibri"/>
                <w:color w:val="111111"/>
                <w:sz w:val="27"/>
                <w:szCs w:val="27"/>
                <w:highlight w:val="yellow"/>
              </w:rPr>
              <w:t>a</w:t>
            </w:r>
            <w:proofErr w:type="spellEnd"/>
            <w:r w:rsidRPr="00B4471A">
              <w:rPr>
                <w:rFonts w:ascii="Calibri" w:eastAsia="Times New Roman" w:hAnsi="Calibri" w:cs="Calibri"/>
                <w:color w:val="111111"/>
                <w:sz w:val="27"/>
                <w:szCs w:val="27"/>
              </w:rPr>
              <w:t xml:space="preserve"> issue with the framers who figured that s</w:t>
            </w:r>
            <w:r w:rsidRPr="00B4471A">
              <w:rPr>
                <w:rFonts w:ascii="Calibri" w:eastAsia="Times New Roman" w:hAnsi="Calibri" w:cs="Calibri"/>
                <w:color w:val="111111"/>
                <w:sz w:val="27"/>
                <w:szCs w:val="27"/>
                <w:highlight w:val="yellow"/>
              </w:rPr>
              <w:t>outhern</w:t>
            </w:r>
            <w:r w:rsidRPr="00B4471A">
              <w:rPr>
                <w:rFonts w:ascii="Calibri" w:eastAsia="Times New Roman" w:hAnsi="Calibri" w:cs="Calibri"/>
                <w:color w:val="111111"/>
                <w:sz w:val="27"/>
                <w:szCs w:val="27"/>
              </w:rPr>
              <w:t xml:space="preserve"> would walk out the convention before acknowledging what they were being confronted with so framer didn’t consider abolishing slavery.</w:t>
            </w:r>
            <w:r w:rsidR="00521392">
              <w:rPr>
                <w:rFonts w:ascii="Calibri" w:eastAsia="Times New Roman" w:hAnsi="Calibri" w:cs="Calibri"/>
                <w:color w:val="111111"/>
                <w:sz w:val="27"/>
                <w:szCs w:val="27"/>
              </w:rPr>
              <w:t>(3</w:t>
            </w:r>
            <w:r w:rsidR="00935790">
              <w:rPr>
                <w:rFonts w:ascii="Calibri" w:eastAsia="Times New Roman" w:hAnsi="Calibri" w:cs="Calibri"/>
                <w:color w:val="111111"/>
                <w:sz w:val="27"/>
                <w:szCs w:val="27"/>
              </w:rPr>
              <w:t>)</w:t>
            </w:r>
          </w:p>
          <w:p w:rsidR="00041EDE" w:rsidRDefault="00041EDE" w:rsidP="000749D1">
            <w:pPr>
              <w:spacing w:after="0" w:line="240" w:lineRule="auto"/>
              <w:rPr>
                <w:rFonts w:ascii="Calibri" w:eastAsia="Times New Roman" w:hAnsi="Calibri" w:cs="Times New Roman"/>
                <w:color w:val="000000"/>
              </w:rPr>
            </w:pPr>
            <w:r w:rsidRPr="00BF53B9">
              <w:rPr>
                <w:rFonts w:ascii="Calibri" w:eastAsia="Times New Roman" w:hAnsi="Calibri" w:cs="Times New Roman"/>
                <w:color w:val="000000"/>
              </w:rPr>
              <w:t>ENDNOTES:</w:t>
            </w:r>
            <w:r>
              <w:rPr>
                <w:rFonts w:ascii="Calibri" w:eastAsia="Times New Roman" w:hAnsi="Calibri" w:cs="Times New Roman"/>
                <w:color w:val="000000"/>
              </w:rPr>
              <w:t xml:space="preserve"> (1) </w:t>
            </w:r>
            <w:r w:rsidR="00B4471A">
              <w:rPr>
                <w:rFonts w:ascii="Calibri" w:eastAsia="Times New Roman" w:hAnsi="Calibri" w:cs="Times New Roman"/>
                <w:color w:val="000000"/>
              </w:rPr>
              <w:t>176</w:t>
            </w:r>
            <w:r>
              <w:rPr>
                <w:rFonts w:ascii="Calibri" w:eastAsia="Times New Roman" w:hAnsi="Calibri" w:cs="Times New Roman"/>
                <w:color w:val="000000"/>
              </w:rPr>
              <w:t xml:space="preserve">  </w:t>
            </w:r>
            <w:r w:rsidR="00521392">
              <w:rPr>
                <w:rFonts w:ascii="Calibri" w:eastAsia="Times New Roman" w:hAnsi="Calibri" w:cs="Times New Roman"/>
                <w:color w:val="000000"/>
              </w:rPr>
              <w:t>-</w:t>
            </w:r>
            <w:r>
              <w:rPr>
                <w:rFonts w:ascii="Calibri" w:eastAsia="Times New Roman" w:hAnsi="Calibri" w:cs="Times New Roman"/>
                <w:color w:val="000000"/>
              </w:rPr>
              <w:t xml:space="preserve"> </w:t>
            </w:r>
            <w:r w:rsidRPr="00BF53B9">
              <w:rPr>
                <w:rFonts w:ascii="Calibri" w:eastAsia="Times New Roman" w:hAnsi="Calibri" w:cs="Times New Roman"/>
                <w:color w:val="000000"/>
              </w:rPr>
              <w:t xml:space="preserve"> (</w:t>
            </w:r>
            <w:r>
              <w:rPr>
                <w:rFonts w:ascii="Calibri" w:eastAsia="Times New Roman" w:hAnsi="Calibri" w:cs="Times New Roman"/>
                <w:color w:val="000000"/>
              </w:rPr>
              <w:t>2</w:t>
            </w:r>
            <w:r w:rsidRPr="00BF53B9">
              <w:rPr>
                <w:rFonts w:ascii="Calibri" w:eastAsia="Times New Roman" w:hAnsi="Calibri" w:cs="Times New Roman"/>
                <w:color w:val="000000"/>
              </w:rPr>
              <w:t>)</w:t>
            </w:r>
            <w:r>
              <w:rPr>
                <w:rFonts w:ascii="Calibri" w:eastAsia="Times New Roman" w:hAnsi="Calibri" w:cs="Times New Roman"/>
                <w:color w:val="000000"/>
              </w:rPr>
              <w:t xml:space="preserve"> </w:t>
            </w:r>
            <w:r w:rsidR="00935790">
              <w:rPr>
                <w:rFonts w:ascii="Calibri" w:eastAsia="Times New Roman" w:hAnsi="Calibri" w:cs="Times New Roman"/>
                <w:color w:val="000000"/>
              </w:rPr>
              <w:t>193</w:t>
            </w:r>
            <w:r w:rsidR="00521392">
              <w:rPr>
                <w:rFonts w:ascii="Calibri" w:eastAsia="Times New Roman" w:hAnsi="Calibri" w:cs="Times New Roman"/>
                <w:color w:val="000000"/>
              </w:rPr>
              <w:t xml:space="preserve">   -  (3) 194</w:t>
            </w:r>
          </w:p>
          <w:p w:rsidR="00A82C2A" w:rsidRPr="00BF53B9" w:rsidRDefault="00A82C2A" w:rsidP="000749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Tip: </w:t>
            </w:r>
            <w:r w:rsidR="004A744F">
              <w:rPr>
                <w:rFonts w:ascii="Calibri" w:eastAsia="Times New Roman" w:hAnsi="Calibri" w:cs="Times New Roman"/>
                <w:color w:val="000000"/>
              </w:rPr>
              <w:t xml:space="preserve">Notice there are only 2 endnotes (not 5 as on the left). </w:t>
            </w:r>
            <w:r>
              <w:rPr>
                <w:rFonts w:ascii="Calibri" w:eastAsia="Times New Roman" w:hAnsi="Calibri" w:cs="Times New Roman"/>
                <w:color w:val="000000"/>
              </w:rPr>
              <w:t xml:space="preserve">You only </w:t>
            </w:r>
            <w:r w:rsidR="004A744F">
              <w:rPr>
                <w:rFonts w:ascii="Calibri" w:eastAsia="Times New Roman" w:hAnsi="Calibri" w:cs="Times New Roman"/>
                <w:color w:val="000000"/>
              </w:rPr>
              <w:t xml:space="preserve">need a citation </w:t>
            </w:r>
          </w:p>
        </w:tc>
      </w:tr>
    </w:tbl>
    <w:p w:rsidR="00D15835" w:rsidRPr="00164CF9" w:rsidRDefault="009A626E">
      <w:pPr>
        <w:rPr>
          <w:sz w:val="4"/>
          <w:szCs w:val="4"/>
        </w:rPr>
      </w:pPr>
    </w:p>
    <w:sectPr w:rsidR="00D15835" w:rsidRPr="00164CF9" w:rsidSect="00041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2008"/>
    <w:multiLevelType w:val="hybridMultilevel"/>
    <w:tmpl w:val="FE72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56598"/>
    <w:multiLevelType w:val="hybridMultilevel"/>
    <w:tmpl w:val="6D34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DE"/>
    <w:rsid w:val="00041EDE"/>
    <w:rsid w:val="000749D1"/>
    <w:rsid w:val="00164CF9"/>
    <w:rsid w:val="004A744F"/>
    <w:rsid w:val="004C376A"/>
    <w:rsid w:val="00521392"/>
    <w:rsid w:val="00656A03"/>
    <w:rsid w:val="007E1340"/>
    <w:rsid w:val="00935790"/>
    <w:rsid w:val="009A626E"/>
    <w:rsid w:val="00A82C2A"/>
    <w:rsid w:val="00AC0E88"/>
    <w:rsid w:val="00AC58D0"/>
    <w:rsid w:val="00AF5937"/>
    <w:rsid w:val="00B265A8"/>
    <w:rsid w:val="00B4471A"/>
    <w:rsid w:val="00E150FD"/>
    <w:rsid w:val="00E3140D"/>
    <w:rsid w:val="00E41C8A"/>
    <w:rsid w:val="00E7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03"/>
    <w:pPr>
      <w:ind w:left="720"/>
      <w:contextualSpacing/>
    </w:pPr>
  </w:style>
  <w:style w:type="table" w:styleId="TableGrid">
    <w:name w:val="Table Grid"/>
    <w:basedOn w:val="TableNormal"/>
    <w:uiPriority w:val="59"/>
    <w:rsid w:val="00A8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03"/>
    <w:pPr>
      <w:ind w:left="720"/>
      <w:contextualSpacing/>
    </w:pPr>
  </w:style>
  <w:style w:type="table" w:styleId="TableGrid">
    <w:name w:val="Table Grid"/>
    <w:basedOn w:val="TableNormal"/>
    <w:uiPriority w:val="59"/>
    <w:rsid w:val="00A8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57152">
      <w:bodyDiv w:val="1"/>
      <w:marLeft w:val="0"/>
      <w:marRight w:val="0"/>
      <w:marTop w:val="0"/>
      <w:marBottom w:val="0"/>
      <w:divBdr>
        <w:top w:val="none" w:sz="0" w:space="0" w:color="auto"/>
        <w:left w:val="none" w:sz="0" w:space="0" w:color="auto"/>
        <w:bottom w:val="none" w:sz="0" w:space="0" w:color="auto"/>
        <w:right w:val="none" w:sz="0" w:space="0" w:color="auto"/>
      </w:divBdr>
      <w:divsChild>
        <w:div w:id="307364064">
          <w:marLeft w:val="0"/>
          <w:marRight w:val="0"/>
          <w:marTop w:val="0"/>
          <w:marBottom w:val="0"/>
          <w:divBdr>
            <w:top w:val="none" w:sz="0" w:space="0" w:color="auto"/>
            <w:left w:val="none" w:sz="0" w:space="0" w:color="auto"/>
            <w:bottom w:val="none" w:sz="0" w:space="0" w:color="auto"/>
            <w:right w:val="none" w:sz="0" w:space="0" w:color="auto"/>
          </w:divBdr>
          <w:divsChild>
            <w:div w:id="506018714">
              <w:marLeft w:val="0"/>
              <w:marRight w:val="0"/>
              <w:marTop w:val="180"/>
              <w:marBottom w:val="0"/>
              <w:divBdr>
                <w:top w:val="none" w:sz="0" w:space="0" w:color="auto"/>
                <w:left w:val="none" w:sz="0" w:space="0" w:color="auto"/>
                <w:bottom w:val="none" w:sz="0" w:space="0" w:color="auto"/>
                <w:right w:val="none" w:sz="0" w:space="0" w:color="auto"/>
              </w:divBdr>
              <w:divsChild>
                <w:div w:id="2019458474">
                  <w:marLeft w:val="3330"/>
                  <w:marRight w:val="180"/>
                  <w:marTop w:val="0"/>
                  <w:marBottom w:val="0"/>
                  <w:divBdr>
                    <w:top w:val="none" w:sz="0" w:space="0" w:color="auto"/>
                    <w:left w:val="none" w:sz="0" w:space="0" w:color="auto"/>
                    <w:bottom w:val="none" w:sz="0" w:space="0" w:color="auto"/>
                    <w:right w:val="none" w:sz="0" w:space="0" w:color="auto"/>
                  </w:divBdr>
                  <w:divsChild>
                    <w:div w:id="1641496930">
                      <w:marLeft w:val="0"/>
                      <w:marRight w:val="0"/>
                      <w:marTop w:val="0"/>
                      <w:marBottom w:val="0"/>
                      <w:divBdr>
                        <w:top w:val="none" w:sz="0" w:space="0" w:color="auto"/>
                        <w:left w:val="none" w:sz="0" w:space="0" w:color="auto"/>
                        <w:bottom w:val="none" w:sz="0" w:space="0" w:color="auto"/>
                        <w:right w:val="none" w:sz="0" w:space="0" w:color="auto"/>
                      </w:divBdr>
                      <w:divsChild>
                        <w:div w:id="964121572">
                          <w:marLeft w:val="0"/>
                          <w:marRight w:val="0"/>
                          <w:marTop w:val="0"/>
                          <w:marBottom w:val="0"/>
                          <w:divBdr>
                            <w:top w:val="none" w:sz="0" w:space="0" w:color="auto"/>
                            <w:left w:val="none" w:sz="0" w:space="0" w:color="auto"/>
                            <w:bottom w:val="none" w:sz="0" w:space="0" w:color="auto"/>
                            <w:right w:val="none" w:sz="0" w:space="0" w:color="auto"/>
                          </w:divBdr>
                          <w:divsChild>
                            <w:div w:id="658269236">
                              <w:marLeft w:val="0"/>
                              <w:marRight w:val="0"/>
                              <w:marTop w:val="0"/>
                              <w:marBottom w:val="0"/>
                              <w:divBdr>
                                <w:top w:val="single" w:sz="6" w:space="0" w:color="888888"/>
                                <w:left w:val="single" w:sz="6" w:space="0" w:color="888888"/>
                                <w:bottom w:val="single" w:sz="6" w:space="0" w:color="888888"/>
                                <w:right w:val="single" w:sz="6" w:space="0" w:color="888888"/>
                              </w:divBdr>
                              <w:divsChild>
                                <w:div w:id="1511525675">
                                  <w:marLeft w:val="0"/>
                                  <w:marRight w:val="0"/>
                                  <w:marTop w:val="0"/>
                                  <w:marBottom w:val="0"/>
                                  <w:divBdr>
                                    <w:top w:val="none" w:sz="0" w:space="0" w:color="auto"/>
                                    <w:left w:val="none" w:sz="0" w:space="0" w:color="auto"/>
                                    <w:bottom w:val="none" w:sz="0" w:space="0" w:color="auto"/>
                                    <w:right w:val="none" w:sz="0" w:space="0" w:color="auto"/>
                                  </w:divBdr>
                                  <w:divsChild>
                                    <w:div w:id="15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657011">
      <w:bodyDiv w:val="1"/>
      <w:marLeft w:val="0"/>
      <w:marRight w:val="0"/>
      <w:marTop w:val="0"/>
      <w:marBottom w:val="0"/>
      <w:divBdr>
        <w:top w:val="none" w:sz="0" w:space="0" w:color="auto"/>
        <w:left w:val="none" w:sz="0" w:space="0" w:color="auto"/>
        <w:bottom w:val="none" w:sz="0" w:space="0" w:color="auto"/>
        <w:right w:val="none" w:sz="0" w:space="0" w:color="auto"/>
      </w:divBdr>
      <w:divsChild>
        <w:div w:id="1173489307">
          <w:marLeft w:val="0"/>
          <w:marRight w:val="0"/>
          <w:marTop w:val="0"/>
          <w:marBottom w:val="0"/>
          <w:divBdr>
            <w:top w:val="none" w:sz="0" w:space="0" w:color="auto"/>
            <w:left w:val="none" w:sz="0" w:space="0" w:color="auto"/>
            <w:bottom w:val="none" w:sz="0" w:space="0" w:color="auto"/>
            <w:right w:val="none" w:sz="0" w:space="0" w:color="auto"/>
          </w:divBdr>
          <w:divsChild>
            <w:div w:id="708719761">
              <w:marLeft w:val="0"/>
              <w:marRight w:val="0"/>
              <w:marTop w:val="180"/>
              <w:marBottom w:val="0"/>
              <w:divBdr>
                <w:top w:val="none" w:sz="0" w:space="0" w:color="auto"/>
                <w:left w:val="none" w:sz="0" w:space="0" w:color="auto"/>
                <w:bottom w:val="none" w:sz="0" w:space="0" w:color="auto"/>
                <w:right w:val="none" w:sz="0" w:space="0" w:color="auto"/>
              </w:divBdr>
              <w:divsChild>
                <w:div w:id="197470465">
                  <w:marLeft w:val="3330"/>
                  <w:marRight w:val="180"/>
                  <w:marTop w:val="0"/>
                  <w:marBottom w:val="0"/>
                  <w:divBdr>
                    <w:top w:val="none" w:sz="0" w:space="0" w:color="auto"/>
                    <w:left w:val="none" w:sz="0" w:space="0" w:color="auto"/>
                    <w:bottom w:val="none" w:sz="0" w:space="0" w:color="auto"/>
                    <w:right w:val="none" w:sz="0" w:space="0" w:color="auto"/>
                  </w:divBdr>
                  <w:divsChild>
                    <w:div w:id="247661035">
                      <w:marLeft w:val="0"/>
                      <w:marRight w:val="0"/>
                      <w:marTop w:val="0"/>
                      <w:marBottom w:val="0"/>
                      <w:divBdr>
                        <w:top w:val="none" w:sz="0" w:space="0" w:color="auto"/>
                        <w:left w:val="none" w:sz="0" w:space="0" w:color="auto"/>
                        <w:bottom w:val="none" w:sz="0" w:space="0" w:color="auto"/>
                        <w:right w:val="none" w:sz="0" w:space="0" w:color="auto"/>
                      </w:divBdr>
                      <w:divsChild>
                        <w:div w:id="1801848816">
                          <w:marLeft w:val="0"/>
                          <w:marRight w:val="0"/>
                          <w:marTop w:val="0"/>
                          <w:marBottom w:val="0"/>
                          <w:divBdr>
                            <w:top w:val="none" w:sz="0" w:space="0" w:color="auto"/>
                            <w:left w:val="none" w:sz="0" w:space="0" w:color="auto"/>
                            <w:bottom w:val="none" w:sz="0" w:space="0" w:color="auto"/>
                            <w:right w:val="none" w:sz="0" w:space="0" w:color="auto"/>
                          </w:divBdr>
                          <w:divsChild>
                            <w:div w:id="892422786">
                              <w:marLeft w:val="0"/>
                              <w:marRight w:val="0"/>
                              <w:marTop w:val="0"/>
                              <w:marBottom w:val="0"/>
                              <w:divBdr>
                                <w:top w:val="single" w:sz="6" w:space="0" w:color="888888"/>
                                <w:left w:val="single" w:sz="6" w:space="0" w:color="888888"/>
                                <w:bottom w:val="single" w:sz="6" w:space="0" w:color="888888"/>
                                <w:right w:val="single" w:sz="6" w:space="0" w:color="888888"/>
                              </w:divBdr>
                              <w:divsChild>
                                <w:div w:id="1486630693">
                                  <w:marLeft w:val="0"/>
                                  <w:marRight w:val="0"/>
                                  <w:marTop w:val="0"/>
                                  <w:marBottom w:val="0"/>
                                  <w:divBdr>
                                    <w:top w:val="none" w:sz="0" w:space="0" w:color="auto"/>
                                    <w:left w:val="none" w:sz="0" w:space="0" w:color="auto"/>
                                    <w:bottom w:val="none" w:sz="0" w:space="0" w:color="auto"/>
                                    <w:right w:val="none" w:sz="0" w:space="0" w:color="auto"/>
                                  </w:divBdr>
                                  <w:divsChild>
                                    <w:div w:id="17872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301_1302_GHforE_Why_Endnotes_Should_Be_Part_of_Your_Lifetime_Skill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CJ Bibus</cp:lastModifiedBy>
  <cp:revision>3</cp:revision>
  <cp:lastPrinted>2016-03-07T20:10:00Z</cp:lastPrinted>
  <dcterms:created xsi:type="dcterms:W3CDTF">2016-03-25T14:27:00Z</dcterms:created>
  <dcterms:modified xsi:type="dcterms:W3CDTF">2016-03-25T16:31:00Z</dcterms:modified>
</cp:coreProperties>
</file>