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0C38">
      <w:pPr>
        <w:pStyle w:val="Heading1"/>
      </w:pPr>
      <w:r>
        <w:t>Evidence Quiz 4 - The 5 Good Habits for Evidence and Its Rubric and How Both Can Help You</w:t>
      </w:r>
    </w:p>
    <w:p w:rsidR="00000000" w:rsidRDefault="00C00C38">
      <w:r>
        <w:t xml:space="preserve">What’s on This </w:t>
      </w:r>
      <w:proofErr w:type="gramStart"/>
      <w:r>
        <w:t>Webpage:</w:t>
      </w:r>
      <w:proofErr w:type="gramEnd"/>
    </w:p>
    <w:p w:rsidR="00000000" w:rsidRDefault="00C00C38">
      <w:pPr>
        <w:pStyle w:val="TOC2"/>
        <w:tabs>
          <w:tab w:val="right" w:leader="dot" w:pos="14534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"2-3" \h \z \u </w:instrText>
      </w:r>
      <w:r>
        <w:fldChar w:fldCharType="separate"/>
      </w:r>
      <w:hyperlink w:anchor="_Toc18475672" w:history="1">
        <w:r>
          <w:rPr>
            <w:rStyle w:val="Hyperlink"/>
            <w:noProof/>
          </w:rPr>
          <w:t>What Are the 5 Good Habits for Evidence?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_Toc18475672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noProof/>
            <w:webHidden/>
            <w:color w:val="auto"/>
            <w:u w:val="none"/>
          </w:rPr>
          <w:t>1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C00C38">
      <w:pPr>
        <w:pStyle w:val="TOC2"/>
        <w:tabs>
          <w:tab w:val="right" w:leader="dot" w:pos="14534"/>
        </w:tabs>
        <w:rPr>
          <w:rFonts w:eastAsiaTheme="minorEastAsia"/>
          <w:noProof/>
        </w:rPr>
      </w:pPr>
      <w:hyperlink w:anchor="_Toc18475673" w:history="1">
        <w:r>
          <w:rPr>
            <w:rStyle w:val="Hyperlink"/>
            <w:noProof/>
          </w:rPr>
          <w:t>Grading Rubric and the 5 Good Habits for Evidence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_Toc18475673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noProof/>
            <w:webHidden/>
            <w:color w:val="auto"/>
            <w:u w:val="none"/>
          </w:rPr>
          <w:t>3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C00C38">
      <w:pPr>
        <w:pStyle w:val="Heading2"/>
      </w:pPr>
      <w:r>
        <w:fldChar w:fldCharType="end"/>
      </w:r>
      <w:bookmarkStart w:id="0" w:name="_Toc18475672"/>
      <w:r>
        <w:t>What Are the 5</w:t>
      </w:r>
      <w:r>
        <w:t xml:space="preserve"> Good Habits for Evidence?</w:t>
      </w:r>
      <w:bookmarkEnd w:id="0"/>
      <w:r>
        <w:t xml:space="preserve"> </w:t>
      </w:r>
    </w:p>
    <w:p w:rsidR="00000000" w:rsidRDefault="00C00C38">
      <w:r>
        <w:t>Years ago a student asked me what could he do to</w:t>
      </w:r>
      <w:r>
        <w:rPr>
          <w:rStyle w:val="Strong"/>
        </w:rPr>
        <w:t xml:space="preserve"> prevent </w:t>
      </w:r>
      <w:r>
        <w:t xml:space="preserve">errors with </w:t>
      </w:r>
      <w:proofErr w:type="gramStart"/>
      <w:r>
        <w:t>evidence?</w:t>
      </w:r>
      <w:proofErr w:type="gramEnd"/>
      <w:r>
        <w:t xml:space="preserve"> He was involved with tennis and he used an analogy. He said “I need to know how to hold the racket.” I told him that I would try. I started out with </w:t>
      </w:r>
      <w:r>
        <w:t>about 10 things and got it down to these 5.  The right column has</w:t>
      </w:r>
      <w:r>
        <w:rPr>
          <w:rStyle w:val="Strong"/>
        </w:rPr>
        <w:t xml:space="preserve"> really</w:t>
      </w:r>
      <w:r>
        <w:t xml:space="preserve"> common sense tips. Some came from my 4</w:t>
      </w:r>
      <w:r>
        <w:rPr>
          <w:vertAlign w:val="superscript"/>
        </w:rPr>
        <w:t>th</w:t>
      </w:r>
      <w:r>
        <w:t xml:space="preserve"> grade teacher, others from a wonderful professor in a junior college, a few (but they were good) from my dissertation director, and many from </w:t>
      </w:r>
      <w:r>
        <w:t xml:space="preserve">colleagues on job. This may be different for some of you, but </w:t>
      </w:r>
      <w:r>
        <w:rPr>
          <w:rStyle w:val="Strong"/>
        </w:rPr>
        <w:t>you can do this.</w:t>
      </w:r>
      <w:r>
        <w:t xml:space="preserve"> </w:t>
      </w:r>
    </w:p>
    <w:p w:rsidR="00000000" w:rsidRDefault="00C00C38">
      <w:pPr>
        <w:ind w:firstLine="360"/>
      </w:pPr>
    </w:p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C00C3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Good Habits As Common Sense Actions </w:t>
            </w:r>
            <w:r>
              <w:rPr>
                <w:rStyle w:val="Strong"/>
              </w:rPr>
              <w:t>You</w:t>
            </w:r>
            <w:r>
              <w:rPr>
                <w:rFonts w:ascii="Calibri" w:hAnsi="Calibri"/>
                <w:b/>
                <w:color w:val="000000"/>
              </w:rPr>
              <w:t xml:space="preserve"> Can Do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C00C3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Links to Practical Examples for Each Good Habit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000" w:rsidRDefault="00C00C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Use only the sources that your prof or boss considers reliable, especially any </w:t>
            </w:r>
            <w:r>
              <w:rPr>
                <w:rFonts w:ascii="Calibri" w:hAnsi="Calibri"/>
                <w:color w:val="000000"/>
              </w:rPr>
              <w:t>you are told to use.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000" w:rsidRDefault="00C00C38">
            <w:pPr>
              <w:rPr>
                <w:rFonts w:ascii="Calibri" w:hAnsi="Calibri"/>
                <w:color w:val="000000"/>
              </w:rPr>
            </w:pPr>
            <w:hyperlink r:id="rId8" w:history="1">
              <w:r>
                <w:rPr>
                  <w:rStyle w:val="Hyperlink"/>
                  <w:rFonts w:eastAsia="Times New Roman" w:cs="Arial"/>
                  <w:b/>
                </w:rPr>
                <w:t>Habit 1</w:t>
              </w:r>
              <w:r>
                <w:rPr>
                  <w:rStyle w:val="Hyperlink"/>
                  <w:rFonts w:eastAsia="Times New Roman" w:cs="Arial"/>
                  <w:bCs/>
                </w:rPr>
                <w:t xml:space="preserve">. Reliable Sources Only </w:t>
              </w:r>
            </w:hyperlink>
            <w:r>
              <w:t xml:space="preserve"> 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000" w:rsidRDefault="00C00C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Pay attention. </w:t>
            </w:r>
          </w:p>
          <w:p w:rsidR="00000000" w:rsidRDefault="00C00C3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Read the question and notice its parts. What is the boss or prof asking you to do? </w:t>
            </w:r>
          </w:p>
          <w:p w:rsidR="00000000" w:rsidRDefault="00C00C3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Read the </w:t>
            </w:r>
            <w:r>
              <w:rPr>
                <w:rStyle w:val="Strong"/>
              </w:rPr>
              <w:t xml:space="preserve">right </w:t>
            </w:r>
            <w:r>
              <w:rPr>
                <w:rFonts w:ascii="Calibri" w:hAnsi="Calibri"/>
                <w:color w:val="000000"/>
              </w:rPr>
              <w:t xml:space="preserve">part and </w:t>
            </w:r>
            <w:r>
              <w:rPr>
                <w:rStyle w:val="Strong"/>
              </w:rPr>
              <w:t>all</w:t>
            </w:r>
            <w:r>
              <w:rPr>
                <w:rFonts w:ascii="Calibri" w:hAnsi="Calibri"/>
                <w:color w:val="000000"/>
              </w:rPr>
              <w:t xml:space="preserve"> the parts of the sources that you are told to use.</w:t>
            </w:r>
          </w:p>
          <w:p w:rsidR="00000000" w:rsidRDefault="00C00C3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Let the source “talk” to you. Listen as though your grade or job depend on your </w:t>
            </w:r>
            <w:r>
              <w:rPr>
                <w:rStyle w:val="Strong"/>
              </w:rPr>
              <w:t>figuring</w:t>
            </w:r>
            <w:r>
              <w:rPr>
                <w:rFonts w:ascii="Calibri" w:hAnsi="Calibri"/>
                <w:color w:val="000000"/>
              </w:rPr>
              <w:t xml:space="preserve"> this out.</w:t>
            </w:r>
          </w:p>
          <w:p w:rsidR="00000000" w:rsidRDefault="00C00C38">
            <w:pPr>
              <w:pStyle w:val="ListParagraph"/>
              <w:rPr>
                <w:rFonts w:ascii="Calibri" w:hAnsi="Calibri"/>
                <w:color w:val="000000"/>
              </w:rPr>
            </w:pPr>
          </w:p>
          <w:p w:rsidR="00000000" w:rsidRDefault="00C00C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hd w:val="clear" w:color="auto" w:fill="FFC000"/>
              </w:rPr>
              <w:t>Caution:</w:t>
            </w:r>
            <w:r>
              <w:rPr>
                <w:rFonts w:ascii="Calibri" w:hAnsi="Calibri"/>
                <w:color w:val="000000"/>
              </w:rPr>
              <w:t xml:space="preserve"> Repeating and collecting words is </w:t>
            </w:r>
            <w:r>
              <w:rPr>
                <w:rStyle w:val="Strong"/>
              </w:rPr>
              <w:t>not</w:t>
            </w:r>
            <w:r>
              <w:rPr>
                <w:rFonts w:ascii="Calibri" w:hAnsi="Calibri"/>
                <w:color w:val="000000"/>
              </w:rPr>
              <w:t xml:space="preserve"> figuring something out.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000" w:rsidRDefault="00C00C38">
            <w:pPr>
              <w:rPr>
                <w:sz w:val="32"/>
                <w:szCs w:val="32"/>
              </w:rPr>
            </w:pPr>
            <w:hyperlink r:id="rId9" w:history="1">
              <w:r>
                <w:rPr>
                  <w:rStyle w:val="Hyperlink"/>
                  <w:rFonts w:cs="Arial"/>
                </w:rPr>
                <w:t>Habi</w:t>
              </w:r>
              <w:r>
                <w:rPr>
                  <w:rStyle w:val="Hyperlink"/>
                  <w:rFonts w:eastAsia="Times New Roman" w:cs="Arial"/>
                  <w:bCs/>
                  <w:shd w:val="clear" w:color="auto" w:fill="FFFFFF" w:themeFill="background1"/>
                </w:rPr>
                <w:t xml:space="preserve">t </w:t>
              </w:r>
              <w:r>
                <w:rPr>
                  <w:rStyle w:val="Hyperlink"/>
                  <w:rFonts w:eastAsia="Times New Roman" w:cs="Arial"/>
                  <w:b/>
                  <w:shd w:val="clear" w:color="auto" w:fill="FFFFFF" w:themeFill="background1"/>
                </w:rPr>
                <w:t>2</w:t>
              </w:r>
              <w:r>
                <w:rPr>
                  <w:rStyle w:val="Hyperlink"/>
                  <w:rFonts w:eastAsia="Times New Roman" w:cs="Arial"/>
                  <w:bCs/>
                  <w:shd w:val="clear" w:color="auto" w:fill="FFFFFF" w:themeFill="background1"/>
                </w:rPr>
                <w:t>. Factual Accuracy That You Verify with the Reliable Source</w:t>
              </w:r>
              <w:r>
                <w:rPr>
                  <w:rStyle w:val="Hyperlink"/>
                  <w:rFonts w:eastAsia="Times New Roman" w:cs="Arial"/>
                  <w:b/>
                  <w:bCs/>
                  <w:shd w:val="clear" w:color="auto" w:fill="FFFFFF" w:themeFill="background1"/>
                </w:rPr>
                <w:t xml:space="preserve"> Before</w:t>
              </w:r>
              <w:r>
                <w:rPr>
                  <w:rStyle w:val="Hyperlink"/>
                  <w:rFonts w:eastAsia="Times New Roman" w:cs="Arial"/>
                  <w:bCs/>
                  <w:shd w:val="clear" w:color="auto" w:fill="FFFFFF" w:themeFill="background1"/>
                </w:rPr>
                <w:t xml:space="preserve"> You Write</w:t>
              </w:r>
            </w:hyperlink>
            <w:r>
              <w:t xml:space="preserve">  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000" w:rsidRDefault="00C00C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 your writing:</w:t>
            </w:r>
          </w:p>
          <w:p w:rsidR="00000000" w:rsidRDefault="00C00C3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When you think that you have </w:t>
            </w:r>
            <w:r>
              <w:rPr>
                <w:rStyle w:val="Strong"/>
              </w:rPr>
              <w:t>figured</w:t>
            </w:r>
            <w:r>
              <w:rPr>
                <w:rFonts w:ascii="Calibri" w:hAnsi="Calibri"/>
                <w:color w:val="000000"/>
              </w:rPr>
              <w:t xml:space="preserve"> out</w:t>
            </w:r>
            <w:r>
              <w:rPr>
                <w:rFonts w:ascii="Calibri" w:hAnsi="Calibri"/>
                <w:color w:val="000000"/>
              </w:rPr>
              <w:t xml:space="preserve"> what the sources mean and what happened, then decide what you must “teach.” </w:t>
            </w:r>
          </w:p>
          <w:p w:rsidR="00000000" w:rsidRDefault="00C00C3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 do not need to teach everything, but everything you teach must be true:</w:t>
            </w:r>
          </w:p>
          <w:p w:rsidR="00000000" w:rsidRDefault="00C00C38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Never cherry-pick </w:t>
            </w:r>
          </w:p>
          <w:p w:rsidR="00000000" w:rsidRDefault="00C00C38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Never embellish </w:t>
            </w:r>
          </w:p>
          <w:p w:rsidR="00000000" w:rsidRDefault="00C00C38">
            <w:pPr>
              <w:rPr>
                <w:rFonts w:ascii="Calibri" w:hAnsi="Calibri"/>
                <w:color w:val="000000"/>
              </w:rPr>
            </w:pPr>
          </w:p>
          <w:p w:rsidR="00000000" w:rsidRDefault="00C00C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These 2 words and others are defined at the bottom of the Evidenc</w:t>
            </w:r>
            <w:r>
              <w:rPr>
                <w:rFonts w:ascii="Calibri" w:hAnsi="Calibri"/>
                <w:color w:val="000000"/>
              </w:rPr>
              <w:t xml:space="preserve">e Quizzes folder.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000" w:rsidRDefault="00C00C38">
            <w:pPr>
              <w:rPr>
                <w:rFonts w:eastAsia="Times New Roman" w:cs="Arial"/>
                <w:bCs/>
              </w:rPr>
            </w:pPr>
            <w:hyperlink r:id="rId10" w:history="1">
              <w:r>
                <w:rPr>
                  <w:rStyle w:val="Hyperlink"/>
                  <w:rFonts w:cs="Arial"/>
                </w:rPr>
                <w:t xml:space="preserve">Habit 3. </w:t>
              </w:r>
              <w:r>
                <w:rPr>
                  <w:rStyle w:val="Hyperlink"/>
                  <w:rFonts w:eastAsia="Times New Roman" w:cs="Arial"/>
                  <w:bCs/>
                  <w:shd w:val="clear" w:color="auto" w:fill="FFFFFF" w:themeFill="background1"/>
                </w:rPr>
                <w:t>Factual Accuracy That Is Verifiable for Every Statement You Make</w:t>
              </w:r>
            </w:hyperlink>
            <w:r>
              <w:rPr>
                <w:rFonts w:eastAsia="Times New Roman" w:cs="Arial"/>
                <w:bCs/>
              </w:rPr>
              <w:t xml:space="preserve"> </w:t>
            </w:r>
          </w:p>
          <w:p w:rsidR="00000000" w:rsidRDefault="00C00C38">
            <w:pPr>
              <w:rPr>
                <w:rFonts w:eastAsia="Times New Roman" w:cs="Arial"/>
                <w:bCs/>
              </w:rPr>
            </w:pPr>
          </w:p>
          <w:p w:rsidR="00000000" w:rsidRDefault="00C00C38">
            <w:pPr>
              <w:rPr>
                <w:rFonts w:ascii="Calibri" w:hAnsi="Calibri"/>
                <w:color w:val="000000"/>
              </w:rPr>
            </w:pPr>
            <w:r>
              <w:rPr>
                <w:rFonts w:eastAsia="Times New Roman" w:cs="Arial"/>
                <w:bCs/>
              </w:rPr>
              <w:t xml:space="preserve">This may also help you: </w:t>
            </w:r>
            <w:hyperlink r:id="rId11" w:history="1">
              <w:r>
                <w:rPr>
                  <w:rStyle w:val="Hyperlink"/>
                  <w:rFonts w:eastAsia="Times New Roman" w:cs="Arial"/>
                  <w:bCs/>
                </w:rPr>
                <w:t>Three Frequently Asked Questions about Citing</w:t>
              </w:r>
            </w:hyperlink>
            <w:r>
              <w:t xml:space="preserve"> 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0C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Create your own simple words; do not steal another’s words. If you use another’s words, you must:</w:t>
            </w:r>
          </w:p>
          <w:p w:rsidR="00000000" w:rsidRDefault="00C00C3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 “</w:t>
            </w:r>
            <w:r>
              <w:rPr>
                <w:rFonts w:ascii="Calibri" w:hAnsi="Calibri"/>
                <w:color w:val="000000"/>
              </w:rPr>
              <w:t xml:space="preserve">”(quotation marks) marks accurately </w:t>
            </w:r>
          </w:p>
          <w:p w:rsidR="00000000" w:rsidRDefault="00C00C38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ascii="Calibri" w:hAnsi="Calibri"/>
                <w:color w:val="000000"/>
              </w:rPr>
              <w:t>Cite – show ownership accurately</w:t>
            </w:r>
          </w:p>
          <w:p w:rsidR="00000000" w:rsidRDefault="00C00C38"/>
          <w:p w:rsidR="00000000" w:rsidRDefault="00C00C38">
            <w:r>
              <w:lastRenderedPageBreak/>
              <w:t xml:space="preserve">Do </w:t>
            </w:r>
            <w:r>
              <w:rPr>
                <w:b/>
              </w:rPr>
              <w:t>not</w:t>
            </w:r>
            <w:r>
              <w:t>:</w:t>
            </w:r>
          </w:p>
          <w:p w:rsidR="00000000" w:rsidRDefault="00C00C38">
            <w:pPr>
              <w:pStyle w:val="ListParagraph"/>
              <w:numPr>
                <w:ilvl w:val="0"/>
                <w:numId w:val="10"/>
              </w:numPr>
            </w:pPr>
            <w:r>
              <w:t>Plagiarize</w:t>
            </w:r>
          </w:p>
          <w:p w:rsidR="00000000" w:rsidRDefault="00C00C38">
            <w:pPr>
              <w:pStyle w:val="ListParagraph"/>
              <w:numPr>
                <w:ilvl w:val="0"/>
                <w:numId w:val="10"/>
              </w:numPr>
            </w:pPr>
            <w:r>
              <w:t>“Half-copy” plagiarize or “</w:t>
            </w:r>
            <w:proofErr w:type="spellStart"/>
            <w:r>
              <w:t>patchwrite</w:t>
            </w:r>
            <w:proofErr w:type="spellEnd"/>
            <w:r>
              <w:t xml:space="preserve">” </w:t>
            </w:r>
          </w:p>
          <w:p w:rsidR="00000000" w:rsidRDefault="00C00C38"/>
          <w:p w:rsidR="00000000" w:rsidRDefault="00C00C38">
            <w:r>
              <w:t>Look at examples of both at the bottom of the Evidence Quizzes folder.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0C38">
            <w:pPr>
              <w:spacing w:after="60"/>
              <w:rPr>
                <w:rFonts w:eastAsia="Times New Roman" w:cs="Arial"/>
                <w:bCs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  <w:rFonts w:cs="Arial"/>
                </w:rPr>
                <w:t xml:space="preserve">Habit 4. </w:t>
              </w:r>
              <w:r>
                <w:rPr>
                  <w:rStyle w:val="Hyperlink"/>
                  <w:rFonts w:eastAsia="Times New Roman" w:cs="Arial"/>
                  <w:bCs/>
                </w:rPr>
                <w:t>No “Half-Copy” Plagiarism or “Patchwriting”</w:t>
              </w:r>
            </w:hyperlink>
            <w:r>
              <w:rPr>
                <w:rFonts w:eastAsia="Times New Roman" w:cs="Arial"/>
                <w:bCs/>
              </w:rPr>
              <w:t xml:space="preserve">  </w:t>
            </w:r>
          </w:p>
          <w:p w:rsidR="00000000" w:rsidRDefault="00C00C38">
            <w:pPr>
              <w:spacing w:after="60"/>
              <w:rPr>
                <w:rFonts w:eastAsia="Times New Roman" w:cs="Arial"/>
                <w:bCs/>
              </w:rPr>
            </w:pPr>
          </w:p>
          <w:p w:rsidR="00000000" w:rsidRDefault="00C00C38">
            <w:pPr>
              <w:spacing w:after="60"/>
            </w:pPr>
            <w:r>
              <w:rPr>
                <w:rFonts w:eastAsia="Times New Roman" w:cs="Arial"/>
                <w:bCs/>
              </w:rPr>
              <w:t xml:space="preserve">This may also help you:  </w:t>
            </w:r>
            <w:hyperlink r:id="rId13" w:history="1">
              <w:r>
                <w:rPr>
                  <w:rStyle w:val="Hyperlink"/>
                  <w:rFonts w:eastAsia="Times New Roman" w:cs="Arial"/>
                  <w:bCs/>
                </w:rPr>
                <w:t>Why I Make a Big Deal about Plagiarism and Patchwriting</w:t>
              </w:r>
            </w:hyperlink>
            <w:r>
              <w:t xml:space="preserve">  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0C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When using “” (quotation marks), protect </w:t>
            </w:r>
            <w:r>
              <w:rPr>
                <w:rStyle w:val="Strong"/>
              </w:rPr>
              <w:t>your</w:t>
            </w:r>
            <w:r>
              <w:rPr>
                <w:rFonts w:ascii="Calibri" w:hAnsi="Calibri"/>
                <w:color w:val="000000"/>
              </w:rPr>
              <w:t xml:space="preserve"> reputation by being careful with the author’s reputation.</w:t>
            </w:r>
          </w:p>
          <w:p w:rsidR="00000000" w:rsidRDefault="00C00C38">
            <w:pPr>
              <w:rPr>
                <w:rFonts w:ascii="Calibri" w:hAnsi="Calibri"/>
                <w:color w:val="000000"/>
              </w:rPr>
            </w:pPr>
          </w:p>
          <w:p w:rsidR="00000000" w:rsidRDefault="00C00C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not use "" inaccurately and:</w:t>
            </w:r>
          </w:p>
          <w:p w:rsidR="00000000" w:rsidRDefault="00C00C38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Calibri" w:hAnsi="Calibri"/>
                <w:color w:val="000000"/>
              </w:rPr>
              <w:t xml:space="preserve">Make the author's sentences look grammatically incorrect. </w:t>
            </w:r>
          </w:p>
          <w:p w:rsidR="00000000" w:rsidRDefault="00C00C38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Calibri" w:hAnsi="Calibri"/>
                <w:color w:val="000000"/>
              </w:rPr>
              <w:t>Change the author’s meaning (the bigger error)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spacing w:after="60"/>
              <w:rPr>
                <w:rFonts w:cs="Arial"/>
              </w:rPr>
            </w:pPr>
            <w:hyperlink r:id="rId14" w:history="1">
              <w:r>
                <w:rPr>
                  <w:rStyle w:val="Hyperlink"/>
                  <w:rFonts w:cs="Arial"/>
                </w:rPr>
                <w:t xml:space="preserve">Habit 5. </w:t>
              </w:r>
              <w:r>
                <w:rPr>
                  <w:rStyle w:val="Hyperlink"/>
                  <w:rFonts w:eastAsia="Times New Roman" w:cs="Arial"/>
                  <w:bCs/>
                </w:rPr>
                <w:t>Quotation Changes Revealed Clea</w:t>
              </w:r>
              <w:r>
                <w:rPr>
                  <w:rStyle w:val="Hyperlink"/>
                  <w:rFonts w:eastAsia="Times New Roman" w:cs="Arial"/>
                  <w:bCs/>
                </w:rPr>
                <w:t xml:space="preserve">rly </w:t>
              </w:r>
            </w:hyperlink>
            <w:r>
              <w:rPr>
                <w:rFonts w:eastAsia="Times New Roman" w:cs="Arial"/>
                <w:bCs/>
              </w:rPr>
              <w:t xml:space="preserve"> </w:t>
            </w:r>
          </w:p>
        </w:tc>
      </w:tr>
    </w:tbl>
    <w:p w:rsidR="00000000" w:rsidRDefault="00C00C38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bookmarkStart w:id="1" w:name="_Toc18475673"/>
    </w:p>
    <w:p w:rsidR="00000000" w:rsidRDefault="00C00C38">
      <w:r>
        <w:br w:type="page"/>
      </w:r>
    </w:p>
    <w:p w:rsidR="00000000" w:rsidRDefault="00C00C38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>Grading Rubric and the 5 Good Habits for Evidence</w:t>
      </w:r>
      <w:bookmarkEnd w:id="1"/>
      <w:r>
        <w:t xml:space="preserve"> for </w:t>
      </w:r>
      <w:r w:rsidR="003C58F2">
        <w:t>Video</w:t>
      </w:r>
      <w:r>
        <w:t xml:space="preserve"> </w:t>
      </w:r>
      <w:r w:rsidR="00153166">
        <w:t>Forms _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________________  ___8TT ___10:50TT ___12MWF ___11MWF</w:t>
      </w:r>
    </w:p>
    <w:p w:rsidR="00000000" w:rsidRDefault="00C00C38">
      <w:r>
        <w:t xml:space="preserve">The </w:t>
      </w:r>
      <w:r w:rsidR="00153166">
        <w:t>Requirements</w:t>
      </w:r>
      <w:r>
        <w:t xml:space="preserve"> Criteria refers to the </w:t>
      </w:r>
      <w:r w:rsidR="00153166">
        <w:t>Requirements</w:t>
      </w:r>
      <w:r>
        <w:t xml:space="preserve"> from #1 to #6 on How to Do Your Video Form.</w:t>
      </w:r>
    </w:p>
    <w:tbl>
      <w:tblPr>
        <w:tblStyle w:val="TableGrid"/>
        <w:tblW w:w="14485" w:type="dxa"/>
        <w:tblInd w:w="0" w:type="dxa"/>
        <w:tblLook w:val="04A0" w:firstRow="1" w:lastRow="0" w:firstColumn="1" w:lastColumn="0" w:noHBand="0" w:noVBand="1"/>
      </w:tblPr>
      <w:tblGrid>
        <w:gridCol w:w="1075"/>
        <w:gridCol w:w="1980"/>
        <w:gridCol w:w="1980"/>
        <w:gridCol w:w="1440"/>
        <w:gridCol w:w="4230"/>
        <w:gridCol w:w="3780"/>
      </w:tblGrid>
      <w:tr w:rsidR="00153166" w:rsidTr="0015316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F2" w:rsidRDefault="00C00C38">
            <w:pPr>
              <w:rPr>
                <w:b/>
              </w:rPr>
            </w:pPr>
            <w:r>
              <w:rPr>
                <w:b/>
              </w:rPr>
              <w:t xml:space="preserve">Criteria for </w:t>
            </w:r>
            <w:r w:rsidR="003C58F2">
              <w:rPr>
                <w:b/>
              </w:rPr>
              <w:t xml:space="preserve">A </w:t>
            </w:r>
          </w:p>
          <w:p w:rsidR="00000000" w:rsidRDefault="00C00C38">
            <w:pPr>
              <w:rPr>
                <w:b/>
              </w:rPr>
            </w:pPr>
            <w:r>
              <w:rPr>
                <w:b/>
              </w:rPr>
              <w:t>26.5-30 Pts.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F2" w:rsidRDefault="00C00C38">
            <w:pPr>
              <w:rPr>
                <w:b/>
              </w:rPr>
            </w:pPr>
            <w:r>
              <w:rPr>
                <w:b/>
              </w:rPr>
              <w:t xml:space="preserve">Criteria for </w:t>
            </w:r>
            <w:r w:rsidR="003C58F2">
              <w:rPr>
                <w:b/>
              </w:rPr>
              <w:t xml:space="preserve">B </w:t>
            </w:r>
          </w:p>
          <w:p w:rsidR="00000000" w:rsidRDefault="00C00C38">
            <w:pPr>
              <w:rPr>
                <w:b/>
              </w:rPr>
            </w:pPr>
            <w:r>
              <w:rPr>
                <w:b/>
              </w:rPr>
              <w:t>23.</w:t>
            </w:r>
            <w:r w:rsidR="003C58F2">
              <w:rPr>
                <w:b/>
              </w:rPr>
              <w:t>5-26</w:t>
            </w:r>
            <w:r>
              <w:rPr>
                <w:b/>
              </w:rPr>
              <w:t xml:space="preserve"> Pts.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F2" w:rsidRDefault="00C00C38">
            <w:pPr>
              <w:rPr>
                <w:b/>
              </w:rPr>
            </w:pPr>
            <w:r>
              <w:rPr>
                <w:b/>
              </w:rPr>
              <w:t>Criteri</w:t>
            </w:r>
            <w:bookmarkStart w:id="2" w:name="_GoBack"/>
            <w:bookmarkEnd w:id="2"/>
            <w:r>
              <w:rPr>
                <w:b/>
              </w:rPr>
              <w:t xml:space="preserve">a for </w:t>
            </w:r>
            <w:r w:rsidR="003C58F2">
              <w:rPr>
                <w:b/>
              </w:rPr>
              <w:t>C</w:t>
            </w:r>
          </w:p>
          <w:p w:rsidR="00000000" w:rsidRDefault="00C00C38">
            <w:pPr>
              <w:rPr>
                <w:b/>
              </w:rPr>
            </w:pPr>
            <w:r>
              <w:rPr>
                <w:b/>
              </w:rPr>
              <w:t>20.</w:t>
            </w:r>
            <w:r w:rsidR="003C58F2">
              <w:rPr>
                <w:b/>
              </w:rPr>
              <w:t>5-23</w:t>
            </w:r>
            <w:r>
              <w:rPr>
                <w:b/>
              </w:rPr>
              <w:t xml:space="preserve"> Pts.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F2" w:rsidRDefault="00C00C38">
            <w:pPr>
              <w:rPr>
                <w:b/>
              </w:rPr>
            </w:pPr>
            <w:r>
              <w:rPr>
                <w:b/>
              </w:rPr>
              <w:t xml:space="preserve">Criteria for </w:t>
            </w:r>
            <w:r w:rsidR="003C58F2">
              <w:rPr>
                <w:b/>
              </w:rPr>
              <w:t>D</w:t>
            </w:r>
          </w:p>
          <w:p w:rsidR="00000000" w:rsidRDefault="00C00C38">
            <w:pPr>
              <w:rPr>
                <w:b/>
              </w:rPr>
            </w:pPr>
            <w:r>
              <w:rPr>
                <w:b/>
              </w:rPr>
              <w:t>17.</w:t>
            </w:r>
            <w:r w:rsidR="003C58F2">
              <w:rPr>
                <w:b/>
              </w:rPr>
              <w:t>5-20</w:t>
            </w:r>
            <w:r>
              <w:rPr>
                <w:b/>
              </w:rPr>
              <w:t xml:space="preserve"> Pts.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F2" w:rsidRDefault="00C00C38" w:rsidP="003C58F2">
            <w:pPr>
              <w:rPr>
                <w:b/>
              </w:rPr>
            </w:pPr>
            <w:r>
              <w:rPr>
                <w:b/>
              </w:rPr>
              <w:t xml:space="preserve">Criteria for </w:t>
            </w:r>
            <w:r w:rsidR="003C58F2">
              <w:rPr>
                <w:b/>
              </w:rPr>
              <w:t>F</w:t>
            </w:r>
          </w:p>
          <w:p w:rsidR="00000000" w:rsidRDefault="003C58F2" w:rsidP="003C58F2">
            <w:pPr>
              <w:rPr>
                <w:b/>
              </w:rPr>
            </w:pPr>
            <w:r>
              <w:rPr>
                <w:b/>
              </w:rPr>
              <w:t>0-17</w:t>
            </w:r>
            <w:r w:rsidR="00C00C38">
              <w:rPr>
                <w:b/>
              </w:rPr>
              <w:t xml:space="preserve"> Pts.</w:t>
            </w:r>
          </w:p>
        </w:tc>
      </w:tr>
      <w:tr w:rsidR="00153166" w:rsidTr="0015316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b/>
              </w:rPr>
            </w:pPr>
            <w:r>
              <w:rPr>
                <w:b/>
              </w:rPr>
              <w:t xml:space="preserve">Reading FOR Evidence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 w:rsidP="003C58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Accurately </w:t>
            </w:r>
            <w:r w:rsidR="003C58F2">
              <w:rPr>
                <w:rFonts w:ascii="Calibri" w:hAnsi="Calibri"/>
                <w:color w:val="000000"/>
              </w:rPr>
              <w:t xml:space="preserve">listened and read. Identified </w:t>
            </w:r>
            <w:r w:rsidR="00153166">
              <w:rPr>
                <w:rFonts w:ascii="Calibri" w:hAnsi="Calibri"/>
                <w:color w:val="000000"/>
              </w:rPr>
              <w:t xml:space="preserve">2-3 </w:t>
            </w:r>
            <w:r w:rsidR="003C58F2">
              <w:rPr>
                <w:rFonts w:ascii="Calibri" w:hAnsi="Calibri"/>
                <w:color w:val="000000"/>
              </w:rPr>
              <w:t>representative examples.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 w:rsidP="00153166">
            <w:pPr>
              <w:rPr>
                <w:strike/>
              </w:rPr>
            </w:pPr>
            <w:r>
              <w:t xml:space="preserve">Listened and read carefully. Identified </w:t>
            </w:r>
            <w:r w:rsidR="00153166">
              <w:t xml:space="preserve">1 </w:t>
            </w:r>
            <w:r>
              <w:t>representative</w:t>
            </w:r>
            <w:r w:rsidR="003C58F2">
              <w:t xml:space="preserve"> example.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 w:rsidP="00153166">
            <w:r>
              <w:t>Listened and read</w:t>
            </w:r>
            <w:r w:rsidR="00153166">
              <w:t xml:space="preserve"> somewhat</w:t>
            </w:r>
            <w: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strike/>
              </w:rPr>
            </w:pPr>
            <w:r>
              <w:t>M</w:t>
            </w:r>
            <w:r>
              <w:t>isread or read passively (Habit 2). Made errors such as cherry-picking facts or em</w:t>
            </w:r>
            <w:r>
              <w:t>bellishing facts (Habit 3).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strike/>
              </w:rPr>
            </w:pPr>
            <w:r>
              <w:t>Assumed (Habit 2). Used an unreliable source (Habit 1) or an incorrect or incomplete part of the source required for the question asked (Habit 2).</w:t>
            </w:r>
          </w:p>
        </w:tc>
      </w:tr>
      <w:tr w:rsidR="00153166" w:rsidTr="0015316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b/>
              </w:rPr>
            </w:pPr>
            <w:r>
              <w:rPr>
                <w:b/>
              </w:rPr>
              <w:t xml:space="preserve">Writing WITH Evidence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Wrote and read carefully. Used </w:t>
            </w:r>
            <w:r w:rsidR="00153166">
              <w:rPr>
                <w:rFonts w:ascii="Calibri" w:hAnsi="Calibri"/>
                <w:color w:val="000000"/>
              </w:rPr>
              <w:t xml:space="preserve">2-3 </w:t>
            </w:r>
            <w:r>
              <w:rPr>
                <w:rFonts w:ascii="Calibri" w:hAnsi="Calibri"/>
                <w:color w:val="000000"/>
              </w:rPr>
              <w:t xml:space="preserve">representative examples.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 w:rsidP="00153166">
            <w:r>
              <w:rPr>
                <w:rFonts w:ascii="Calibri" w:hAnsi="Calibri"/>
                <w:color w:val="000000"/>
              </w:rPr>
              <w:t>Wr</w:t>
            </w:r>
            <w:r w:rsidR="00153166">
              <w:rPr>
                <w:rFonts w:ascii="Calibri" w:hAnsi="Calibri"/>
                <w:color w:val="000000"/>
              </w:rPr>
              <w:t>ote and read carefully. Used 1 representative example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strike/>
              </w:rPr>
            </w:pPr>
            <w:r>
              <w:rPr>
                <w:rFonts w:ascii="Calibri" w:hAnsi="Calibri"/>
                <w:color w:val="000000"/>
              </w:rPr>
              <w:t>W</w:t>
            </w:r>
            <w:r>
              <w:rPr>
                <w:rFonts w:ascii="Calibri" w:hAnsi="Calibri"/>
                <w:color w:val="000000"/>
              </w:rPr>
              <w:t xml:space="preserve">rote and read, </w:t>
            </w:r>
            <w:r>
              <w:t>but not carefully.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r>
              <w:t>Wrote passively (Habit 2). Plagiarized</w:t>
            </w:r>
            <w:r w:rsidR="00153166">
              <w:t xml:space="preserve"> or did “half-copy” plagiarism</w:t>
            </w:r>
            <w:r>
              <w:t xml:space="preserve"> (Habit 4). Used "" inaccurately and made the author’s writing grammaticall</w:t>
            </w:r>
            <w:r>
              <w:t>y incorrect (Habit 5).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r>
              <w:t xml:space="preserve">Wrote assumptions (Habit 2). Did not answer all parts of the question (Habit 2). Used "" inaccurately and changed meaning (Habit 5). </w:t>
            </w:r>
          </w:p>
        </w:tc>
      </w:tr>
      <w:tr w:rsidR="00153166" w:rsidTr="0015316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58F2">
            <w:pPr>
              <w:rPr>
                <w:b/>
              </w:rPr>
            </w:pPr>
            <w:r>
              <w:rPr>
                <w:b/>
              </w:rPr>
              <w:t>Require-ments</w:t>
            </w:r>
            <w:r w:rsidR="00C00C38"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53166" w:rsidP="001531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 all</w:t>
            </w:r>
            <w:r w:rsidR="00C00C38">
              <w:rPr>
                <w:rFonts w:ascii="Calibri" w:hAnsi="Calibri"/>
                <w:color w:val="000000"/>
              </w:rPr>
              <w:t xml:space="preserve"> </w:t>
            </w:r>
            <w:r w:rsidR="00C00C38">
              <w:t>#1 to #6.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53166" w:rsidP="003C58F2">
            <w:r>
              <w:rPr>
                <w:rFonts w:ascii="Calibri" w:hAnsi="Calibri"/>
                <w:color w:val="000000"/>
              </w:rPr>
              <w:t xml:space="preserve">Met </w:t>
            </w:r>
            <w:r w:rsidR="00C00C38">
              <w:rPr>
                <w:rFonts w:ascii="Calibri" w:hAnsi="Calibri"/>
                <w:color w:val="000000"/>
              </w:rPr>
              <w:t xml:space="preserve">most </w:t>
            </w:r>
            <w:r w:rsidR="00C00C38">
              <w:t>#1 to #6.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53166" w:rsidP="001531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Met </w:t>
            </w:r>
            <w:r w:rsidR="00C00C38">
              <w:rPr>
                <w:rFonts w:ascii="Calibri" w:hAnsi="Calibri"/>
                <w:color w:val="000000"/>
              </w:rPr>
              <w:t xml:space="preserve">some </w:t>
            </w:r>
            <w:r w:rsidR="00C00C38">
              <w:t>#1 to #6.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53166" w:rsidP="003C58F2">
            <w:r>
              <w:t>Met</w:t>
            </w:r>
            <w:r w:rsidR="00C00C38">
              <w:t xml:space="preserve"> a few </w:t>
            </w:r>
            <w:r w:rsidR="00C00C38">
              <w:t xml:space="preserve">from #1 to #6.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 w:rsidP="003C58F2">
            <w:r>
              <w:t xml:space="preserve">Did not </w:t>
            </w:r>
            <w:r w:rsidR="003C58F2">
              <w:t>meet Requirements f</w:t>
            </w:r>
            <w:r>
              <w:t xml:space="preserve">rom #1 to #6 </w:t>
            </w:r>
          </w:p>
        </w:tc>
      </w:tr>
      <w:tr w:rsidR="00153166" w:rsidTr="0015316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b/>
              </w:rPr>
            </w:pPr>
            <w:r>
              <w:rPr>
                <w:b/>
              </w:rPr>
              <w:t>Mechan</w:t>
            </w:r>
            <w:r w:rsidR="003C58F2">
              <w:rPr>
                <w:b/>
              </w:rPr>
              <w:t>-</w:t>
            </w:r>
            <w:r>
              <w:rPr>
                <w:b/>
              </w:rPr>
              <w:t>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r>
              <w:rPr>
                <w:rFonts w:ascii="Calibri" w:hAnsi="Calibri"/>
                <w:color w:val="000000"/>
              </w:rPr>
              <w:t>No more than one minor error.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 w:rsidP="00153166">
            <w:r>
              <w:rPr>
                <w:rFonts w:ascii="Calibri" w:hAnsi="Calibri"/>
                <w:color w:val="000000"/>
              </w:rPr>
              <w:t xml:space="preserve">One or more </w:t>
            </w:r>
            <w:r>
              <w:rPr>
                <w:rFonts w:ascii="Calibri" w:hAnsi="Calibri"/>
                <w:color w:val="000000"/>
              </w:rPr>
              <w:t>errors.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 w:rsidP="00153166">
            <w:r>
              <w:rPr>
                <w:rFonts w:ascii="Calibri" w:hAnsi="Calibri"/>
                <w:color w:val="000000"/>
              </w:rPr>
              <w:t xml:space="preserve">Two or more </w:t>
            </w:r>
            <w:r>
              <w:rPr>
                <w:rFonts w:ascii="Calibri" w:hAnsi="Calibri"/>
                <w:color w:val="000000"/>
              </w:rPr>
              <w:t>errors.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r>
              <w:t>S</w:t>
            </w:r>
            <w:r>
              <w:t>everal mechanical errors.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r>
              <w:t>Many mechanical errors.</w:t>
            </w:r>
          </w:p>
        </w:tc>
      </w:tr>
    </w:tbl>
    <w:p w:rsidR="00000000" w:rsidRDefault="00C00C38"/>
    <w:p w:rsidR="00000000" w:rsidRDefault="00C00C38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 xml:space="preserve">Grading Rubric and the 5 Good Habits for Evidence for </w:t>
      </w:r>
      <w:r w:rsidR="003C58F2">
        <w:t>Video</w:t>
      </w:r>
      <w:r>
        <w:t xml:space="preserve"> </w:t>
      </w:r>
      <w:proofErr w:type="gramStart"/>
      <w:r>
        <w:t xml:space="preserve">Forms 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_</w:t>
      </w:r>
      <w:proofErr w:type="gramEnd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________________  ___8TT ___10:50TT ___12MWF ___11MWF</w:t>
      </w:r>
    </w:p>
    <w:p w:rsidR="00000000" w:rsidRDefault="00C00C38">
      <w:r>
        <w:t>The Directions Criteria refers to the instructions from #1 to #6 on How to Do Your Video Form.</w:t>
      </w:r>
    </w:p>
    <w:tbl>
      <w:tblPr>
        <w:tblStyle w:val="TableGrid"/>
        <w:tblW w:w="14485" w:type="dxa"/>
        <w:tblInd w:w="0" w:type="dxa"/>
        <w:tblLook w:val="04A0" w:firstRow="1" w:lastRow="0" w:firstColumn="1" w:lastColumn="0" w:noHBand="0" w:noVBand="1"/>
      </w:tblPr>
      <w:tblGrid>
        <w:gridCol w:w="1238"/>
        <w:gridCol w:w="2087"/>
        <w:gridCol w:w="2160"/>
        <w:gridCol w:w="2160"/>
        <w:gridCol w:w="4140"/>
        <w:gridCol w:w="2700"/>
      </w:tblGrid>
      <w:tr w:rsidR="0000000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b/>
              </w:rPr>
            </w:pPr>
            <w:r>
              <w:rPr>
                <w:b/>
              </w:rPr>
              <w:t>Cri</w:t>
            </w:r>
            <w:r>
              <w:rPr>
                <w:b/>
              </w:rPr>
              <w:t xml:space="preserve">teria for </w:t>
            </w:r>
            <w:r w:rsidR="003C58F2">
              <w:rPr>
                <w:b/>
              </w:rPr>
              <w:t xml:space="preserve">A </w:t>
            </w:r>
            <w:r>
              <w:rPr>
                <w:b/>
              </w:rPr>
              <w:t>26.5-30 Pts.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b/>
              </w:rPr>
            </w:pPr>
            <w:r>
              <w:rPr>
                <w:b/>
              </w:rPr>
              <w:t xml:space="preserve">Criteria for </w:t>
            </w:r>
            <w:r w:rsidR="003C58F2">
              <w:rPr>
                <w:b/>
              </w:rPr>
              <w:t xml:space="preserve">B </w:t>
            </w:r>
            <w:r>
              <w:rPr>
                <w:b/>
              </w:rPr>
              <w:t>23.</w:t>
            </w:r>
            <w:r w:rsidR="003C58F2">
              <w:rPr>
                <w:b/>
              </w:rPr>
              <w:t>5-26</w:t>
            </w:r>
            <w:r>
              <w:rPr>
                <w:b/>
              </w:rPr>
              <w:t xml:space="preserve"> Pts.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b/>
              </w:rPr>
            </w:pPr>
            <w:r>
              <w:rPr>
                <w:b/>
              </w:rPr>
              <w:t xml:space="preserve">Criteria for </w:t>
            </w:r>
            <w:r w:rsidR="003C58F2">
              <w:rPr>
                <w:b/>
              </w:rPr>
              <w:t xml:space="preserve">C </w:t>
            </w:r>
            <w:r>
              <w:rPr>
                <w:b/>
              </w:rPr>
              <w:t>20.</w:t>
            </w:r>
            <w:r w:rsidR="003C58F2">
              <w:rPr>
                <w:b/>
              </w:rPr>
              <w:t>5-23</w:t>
            </w:r>
            <w:r>
              <w:rPr>
                <w:b/>
              </w:rPr>
              <w:t xml:space="preserve"> Pts.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 w:rsidP="003C58F2">
            <w:pPr>
              <w:rPr>
                <w:b/>
              </w:rPr>
            </w:pPr>
            <w:r>
              <w:rPr>
                <w:b/>
              </w:rPr>
              <w:t xml:space="preserve">Criteria for D </w:t>
            </w:r>
            <w:r>
              <w:rPr>
                <w:b/>
              </w:rPr>
              <w:t>17.</w:t>
            </w:r>
            <w:r w:rsidR="003C58F2">
              <w:rPr>
                <w:b/>
              </w:rPr>
              <w:t>5-20</w:t>
            </w:r>
            <w:r>
              <w:rPr>
                <w:b/>
              </w:rPr>
              <w:t xml:space="preserve"> Pts.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 w:rsidP="003C58F2">
            <w:pPr>
              <w:rPr>
                <w:b/>
              </w:rPr>
            </w:pPr>
            <w:r>
              <w:rPr>
                <w:b/>
              </w:rPr>
              <w:t xml:space="preserve">Criteria for F </w:t>
            </w:r>
            <w:r w:rsidR="003C58F2">
              <w:rPr>
                <w:b/>
              </w:rPr>
              <w:t>0-</w:t>
            </w:r>
            <w:r>
              <w:rPr>
                <w:b/>
              </w:rPr>
              <w:t>17 Pts.</w:t>
            </w:r>
          </w:p>
        </w:tc>
      </w:tr>
      <w:tr w:rsidR="0000000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b/>
              </w:rPr>
            </w:pPr>
            <w:r>
              <w:rPr>
                <w:b/>
              </w:rPr>
              <w:t xml:space="preserve">Reading FOR Evidence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Accurately read the parts. Analyzed each one. Evaluated possible changes.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strike/>
              </w:rPr>
            </w:pPr>
            <w:r>
              <w:t>Listened and read carefully. Identified a few representative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r>
              <w:t>Listened and read, but not carefully.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strike/>
              </w:rPr>
            </w:pPr>
            <w:r>
              <w:t>Misread or read passively (Habit 2). Made errors such as cherry-picking facts or em</w:t>
            </w:r>
            <w:r>
              <w:t>bellishing facts (Habit 3).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strike/>
              </w:rPr>
            </w:pPr>
            <w:r>
              <w:t>Assumed (Habit 2). Used an unreliable source (Habit 1) or an incorrect or incomplete part of the source required for the question asked (Habit 2).</w:t>
            </w:r>
          </w:p>
        </w:tc>
      </w:tr>
      <w:tr w:rsidR="0000000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b/>
              </w:rPr>
            </w:pPr>
            <w:r>
              <w:rPr>
                <w:b/>
              </w:rPr>
              <w:t xml:space="preserve">Writing WITH Evidence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Wrote and read carefully. Used representative examples.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r>
              <w:rPr>
                <w:rFonts w:ascii="Calibri" w:hAnsi="Calibri"/>
                <w:color w:val="000000"/>
              </w:rPr>
              <w:t>Wrote and read carefully. Used a few representative examples.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strike/>
              </w:rPr>
            </w:pPr>
            <w:r>
              <w:rPr>
                <w:rFonts w:ascii="Calibri" w:hAnsi="Calibri"/>
                <w:color w:val="000000"/>
              </w:rPr>
              <w:t xml:space="preserve">Wrote and read, </w:t>
            </w:r>
            <w:r>
              <w:t>but not carefully.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r>
              <w:t>Wrote passively (Habit 2). Plagiarized or did “half-copy” plagiarism/ “patchwriting” (Habit 4). Used "" inaccurately and made the author’s writing grammaticall</w:t>
            </w:r>
            <w:r>
              <w:t>y incorrect (Habit 5).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r>
              <w:t xml:space="preserve">Wrote assumptions (Habit 2). Did not answer all parts of the question (Habit 2). Used "" inaccurately and changed meaning (Habit 5). </w:t>
            </w:r>
          </w:p>
        </w:tc>
      </w:tr>
      <w:tr w:rsidR="0000000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b/>
              </w:rPr>
            </w:pPr>
            <w:r>
              <w:rPr>
                <w:b/>
              </w:rPr>
              <w:t xml:space="preserve">Directions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Followed exactly all directions </w:t>
            </w:r>
            <w:r>
              <w:t>#1 to #6.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r>
              <w:rPr>
                <w:rFonts w:ascii="Calibri" w:hAnsi="Calibri"/>
                <w:color w:val="000000"/>
              </w:rPr>
              <w:t>Followed most directions</w:t>
            </w:r>
            <w:r>
              <w:t xml:space="preserve"> #1 to #6.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Followed some directions</w:t>
            </w:r>
            <w:r>
              <w:t xml:space="preserve"> #1 to #6.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r>
              <w:t>Followed a few directions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t xml:space="preserve">from #1 to #6.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r>
              <w:t xml:space="preserve">Did not follow directions from #1 to #6 </w:t>
            </w:r>
          </w:p>
        </w:tc>
      </w:tr>
      <w:tr w:rsidR="0000000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pPr>
              <w:rPr>
                <w:b/>
              </w:rPr>
            </w:pPr>
            <w:r>
              <w:rPr>
                <w:b/>
              </w:rPr>
              <w:t>Mechanics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r>
              <w:rPr>
                <w:rFonts w:ascii="Calibri" w:hAnsi="Calibri"/>
                <w:color w:val="000000"/>
              </w:rPr>
              <w:t>No more than one minor error.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r>
              <w:rPr>
                <w:rFonts w:ascii="Calibri" w:hAnsi="Calibri"/>
                <w:color w:val="000000"/>
              </w:rPr>
              <w:t>One or more mechanical errors.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r>
              <w:rPr>
                <w:rFonts w:ascii="Calibri" w:hAnsi="Calibri"/>
                <w:color w:val="000000"/>
              </w:rPr>
              <w:t>Two or more mechanical errors.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r>
              <w:t>Several mechanical errors.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0C38">
            <w:r>
              <w:t>Many mec</w:t>
            </w:r>
            <w:r>
              <w:t>hanical errors.</w:t>
            </w:r>
          </w:p>
        </w:tc>
      </w:tr>
    </w:tbl>
    <w:p w:rsidR="00000000" w:rsidRDefault="00C00C38"/>
    <w:p w:rsidR="00000000" w:rsidRDefault="00C00C38"/>
    <w:p w:rsidR="00000000" w:rsidRDefault="00C00C38">
      <w:pPr>
        <w:rPr>
          <w:rFonts w:ascii="Helvetica" w:hAnsi="Helvetica" w:cs="Helvetica"/>
          <w:color w:val="303336"/>
          <w:spacing w:val="3"/>
          <w:sz w:val="27"/>
          <w:szCs w:val="27"/>
          <w:shd w:val="clear" w:color="auto" w:fill="FFFFFF"/>
        </w:rPr>
      </w:pPr>
    </w:p>
    <w:p w:rsidR="00000000" w:rsidRDefault="00C00C38">
      <w:pPr>
        <w:rPr>
          <w:rFonts w:ascii="Helvetica" w:hAnsi="Helvetica" w:cs="Helvetica"/>
          <w:color w:val="303336"/>
          <w:spacing w:val="3"/>
          <w:sz w:val="27"/>
          <w:szCs w:val="27"/>
          <w:shd w:val="clear" w:color="auto" w:fill="FFFFFF"/>
        </w:rPr>
      </w:pPr>
    </w:p>
    <w:p w:rsidR="00000000" w:rsidRDefault="00C00C38"/>
    <w:tbl>
      <w:tblPr>
        <w:tblW w:w="10782" w:type="dxa"/>
        <w:tblInd w:w="288" w:type="dxa"/>
        <w:tblLook w:val="04A0" w:firstRow="1" w:lastRow="0" w:firstColumn="1" w:lastColumn="0" w:noHBand="0" w:noVBand="1"/>
      </w:tblPr>
      <w:tblGrid>
        <w:gridCol w:w="10782"/>
      </w:tblGrid>
      <w:tr w:rsidR="00000000">
        <w:tc>
          <w:tcPr>
            <w:tcW w:w="10782" w:type="dxa"/>
            <w:hideMark/>
          </w:tcPr>
          <w:p w:rsidR="00000000" w:rsidRDefault="00C00C38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2003-2019</w:t>
            </w:r>
          </w:p>
        </w:tc>
      </w:tr>
    </w:tbl>
    <w:p w:rsidR="00000000" w:rsidRDefault="00C00C38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7200" w:type="dxa"/>
        <w:tblLook w:val="04A0" w:firstRow="1" w:lastRow="0" w:firstColumn="1" w:lastColumn="0" w:noHBand="0" w:noVBand="1"/>
      </w:tblPr>
      <w:tblGrid>
        <w:gridCol w:w="2880"/>
        <w:gridCol w:w="4320"/>
      </w:tblGrid>
      <w:tr w:rsidR="00000000">
        <w:tc>
          <w:tcPr>
            <w:tcW w:w="2880" w:type="dxa"/>
            <w:hideMark/>
          </w:tcPr>
          <w:p w:rsidR="00000000" w:rsidRDefault="00C00C38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4320" w:type="dxa"/>
            <w:hideMark/>
          </w:tcPr>
          <w:p w:rsidR="00000000" w:rsidRDefault="00C00C38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000000">
        <w:tc>
          <w:tcPr>
            <w:tcW w:w="2880" w:type="dxa"/>
            <w:hideMark/>
          </w:tcPr>
          <w:p w:rsidR="00000000" w:rsidRDefault="00C00C38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4320" w:type="dxa"/>
            <w:hideMark/>
          </w:tcPr>
          <w:p w:rsidR="00000000" w:rsidRDefault="00C00C38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281.239.1577 or  </w:t>
            </w:r>
            <w:hyperlink r:id="rId15" w:history="1">
              <w:r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  </w:t>
            </w:r>
          </w:p>
        </w:tc>
      </w:tr>
      <w:tr w:rsidR="00000000">
        <w:tc>
          <w:tcPr>
            <w:tcW w:w="2880" w:type="dxa"/>
            <w:hideMark/>
          </w:tcPr>
          <w:p w:rsidR="00000000" w:rsidRDefault="00C00C38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4320" w:type="dxa"/>
            <w:hideMark/>
          </w:tcPr>
          <w:p w:rsidR="00000000" w:rsidRDefault="00C00C38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2019</w:t>
            </w:r>
          </w:p>
        </w:tc>
      </w:tr>
      <w:tr w:rsidR="00000000">
        <w:tc>
          <w:tcPr>
            <w:tcW w:w="2880" w:type="dxa"/>
            <w:hideMark/>
          </w:tcPr>
          <w:p w:rsidR="00000000" w:rsidRDefault="00C00C38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4320" w:type="dxa"/>
            <w:hideMark/>
          </w:tcPr>
          <w:p w:rsidR="00000000" w:rsidRDefault="00C00C38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6" w:history="1">
              <w:r>
                <w:rPr>
                  <w:rStyle w:val="Hyperlink"/>
                  <w:rFonts w:ascii="Arial" w:eastAsia="Times New Roman" w:hAnsi="Arial" w:cs="Times New Roman"/>
                  <w:color w:val="0000FF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000000" w:rsidRDefault="00C00C38">
      <w:pPr>
        <w:rPr>
          <w:rFonts w:ascii="Arial" w:eastAsia="Times New Roman" w:hAnsi="Arial" w:cs="Times New Roman"/>
          <w:sz w:val="18"/>
          <w:szCs w:val="24"/>
        </w:rPr>
      </w:pPr>
    </w:p>
    <w:p w:rsidR="00C00C38" w:rsidRDefault="00C00C38"/>
    <w:sectPr w:rsidR="00C00C38">
      <w:pgSz w:w="15840" w:h="12240" w:orient="landscape"/>
      <w:pgMar w:top="720" w:right="720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38" w:rsidRDefault="00C00C38">
      <w:r>
        <w:separator/>
      </w:r>
    </w:p>
  </w:endnote>
  <w:endnote w:type="continuationSeparator" w:id="0">
    <w:p w:rsidR="00C00C38" w:rsidRDefault="00C0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38" w:rsidRDefault="00C00C38">
      <w:r>
        <w:separator/>
      </w:r>
    </w:p>
  </w:footnote>
  <w:footnote w:type="continuationSeparator" w:id="0">
    <w:p w:rsidR="00C00C38" w:rsidRDefault="00C0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98A"/>
    <w:multiLevelType w:val="hybridMultilevel"/>
    <w:tmpl w:val="AC0CC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F6F25"/>
    <w:multiLevelType w:val="hybridMultilevel"/>
    <w:tmpl w:val="7220D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225F7E"/>
    <w:multiLevelType w:val="hybridMultilevel"/>
    <w:tmpl w:val="51EE8F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FCD1050"/>
    <w:multiLevelType w:val="hybridMultilevel"/>
    <w:tmpl w:val="0E34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62822"/>
    <w:multiLevelType w:val="hybridMultilevel"/>
    <w:tmpl w:val="9AAE7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F52C4"/>
    <w:multiLevelType w:val="hybridMultilevel"/>
    <w:tmpl w:val="F6B8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ED"/>
    <w:rsid w:val="00153166"/>
    <w:rsid w:val="003C58F2"/>
    <w:rsid w:val="00966BED"/>
    <w:rsid w:val="00A26195"/>
    <w:rsid w:val="00C0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60A1C-FD80-43E5-839D-49227E48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right" w:leader="dot" w:pos="10790"/>
      </w:tabs>
      <w:spacing w:after="100" w:line="360" w:lineRule="auto"/>
      <w:ind w:left="880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0">
    <w:name w:val="heading 3 Char"/>
    <w:basedOn w:val="Heading2Char"/>
    <w:link w:val="heading30"/>
    <w:locked/>
    <w:rPr>
      <w:rFonts w:asciiTheme="majorHAnsi" w:eastAsiaTheme="majorEastAsia" w:hAnsiTheme="majorHAnsi" w:cstheme="majorBidi" w:hint="default"/>
      <w:b/>
      <w:bCs/>
      <w:i/>
      <w:iCs w:val="0"/>
      <w:color w:val="4F81BD" w:themeColor="accent1"/>
      <w:sz w:val="26"/>
      <w:szCs w:val="26"/>
    </w:rPr>
  </w:style>
  <w:style w:type="paragraph" w:customStyle="1" w:styleId="heading30">
    <w:name w:val="heading 3"/>
    <w:basedOn w:val="Heading2"/>
    <w:link w:val="heading3Char0"/>
    <w:qFormat/>
    <w:pPr>
      <w:shd w:val="clear" w:color="auto" w:fill="FFC000"/>
    </w:pPr>
    <w:rPr>
      <w:i/>
    </w:rPr>
  </w:style>
  <w:style w:type="character" w:customStyle="1" w:styleId="mceitemhidden">
    <w:name w:val="mceitemhidden"/>
    <w:basedOn w:val="DefaultParagraphFont"/>
  </w:style>
  <w:style w:type="character" w:customStyle="1" w:styleId="dttext">
    <w:name w:val="dttext"/>
    <w:basedOn w:val="DefaultParagraphFont"/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1301_1302_GHforE_HOW_to_Work_ReliableSourcesONLY.htm" TargetMode="External"/><Relationship Id="rId13" Type="http://schemas.openxmlformats.org/officeDocument/2006/relationships/hyperlink" Target="http://www.cjbibus.com/1301_1302_GHforE_Why_I_Make_aBigDealAboutHalfCopyPlagiarism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jbibus.com/1301_1302_GHforE_HOW_to_Work_WithoutHalfCopyPlagiarismOrMisquoting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cjc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jbibus.com/1301_1302_GHE_Three_frequently_asked_questions_about_citatio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busc@wcjc.edu" TargetMode="External"/><Relationship Id="rId10" Type="http://schemas.openxmlformats.org/officeDocument/2006/relationships/hyperlink" Target="http://www.cjbibus.com/1301_1302_GHforE_HOW_to_Succeed_Factual_AccuracyThatIsVerifiableForEveryStatementYouMak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bibus.com/1301_1302_GHforE_HOW_to_Build_Factual_Accuracy_By_Verifying_With_Reliable_Source.htm" TargetMode="External"/><Relationship Id="rId14" Type="http://schemas.openxmlformats.org/officeDocument/2006/relationships/hyperlink" Target="http://www.cjbibus.com/1301_1302_GHforE_HOW_to_Work_WithoutHalfCopyPlagiarismOrMisquoting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13A0-AD70-4004-BCB7-94CA59AF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Evidence Quiz 4 - The 5 Good Habits for Evidence and Its Rubric and How Both Can</vt:lpstr>
      <vt:lpstr>    What Are the 5 Good Habits for Evidence? </vt:lpstr>
      <vt:lpstr>    Grading Rubric and the 5 Good Habits for Evidence for Video Forms ______________</vt:lpstr>
      <vt:lpstr>    Grading Rubric and the 5 Good Habits for Evidence for Video Forms  _____________</vt:lpstr>
    </vt:vector>
  </TitlesOfParts>
  <Company>Hewlett-Packard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3</cp:revision>
  <cp:lastPrinted>2019-09-29T23:52:00Z</cp:lastPrinted>
  <dcterms:created xsi:type="dcterms:W3CDTF">2019-11-21T02:48:00Z</dcterms:created>
  <dcterms:modified xsi:type="dcterms:W3CDTF">2019-11-21T03:16:00Z</dcterms:modified>
</cp:coreProperties>
</file>