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11" w:rsidRDefault="0063037C" w:rsidP="00580B77">
      <w:pPr>
        <w:pStyle w:val="Heading3"/>
        <w:shd w:val="clear" w:color="auto" w:fill="FFFFFF"/>
        <w:rPr>
          <w:shd w:val="clear" w:color="auto" w:fill="FFFFFF"/>
        </w:rPr>
      </w:pPr>
      <w:r>
        <w:rPr>
          <w:shd w:val="clear" w:color="auto" w:fill="FFFFFF"/>
        </w:rPr>
        <w:t xml:space="preserve">Rubric for Fact-Checking – You are not dealing with the </w:t>
      </w:r>
      <w:r w:rsidRPr="006A56B4">
        <w:rPr>
          <w:rFonts w:ascii="Calibri" w:eastAsia="Calibri" w:hAnsi="Calibri"/>
          <w:color w:val="auto"/>
          <w:szCs w:val="22"/>
          <w:shd w:val="clear" w:color="auto" w:fill="A6A6A6"/>
        </w:rPr>
        <w:t>greyed</w:t>
      </w:r>
      <w:r w:rsidRPr="006A56B4">
        <w:rPr>
          <w:rFonts w:ascii="Calibri" w:eastAsia="Calibri" w:hAnsi="Calibri"/>
          <w:color w:val="auto"/>
          <w:szCs w:val="22"/>
        </w:rPr>
        <w:t xml:space="preserve"> </w:t>
      </w:r>
      <w:r>
        <w:rPr>
          <w:shd w:val="clear" w:color="auto" w:fill="FFFFFF"/>
        </w:rPr>
        <w:t>out area</w:t>
      </w:r>
      <w:r w:rsidR="000038D2">
        <w:rPr>
          <w:shd w:val="clear" w:color="auto" w:fill="FFFFFF"/>
        </w:rPr>
        <w:t xml:space="preserve"> of the rubric</w:t>
      </w:r>
      <w:r>
        <w:rPr>
          <w:shd w:val="clear" w:color="auto" w:fill="FFFFFF"/>
        </w:rPr>
        <w:t>, but all the others.</w:t>
      </w:r>
    </w:p>
    <w:p w:rsidR="0063037C" w:rsidRDefault="0063037C" w:rsidP="0063037C">
      <w:pPr>
        <w:numPr>
          <w:ilvl w:val="0"/>
          <w:numId w:val="34"/>
        </w:numPr>
        <w:spacing w:after="0" w:line="240" w:lineRule="auto"/>
      </w:pPr>
      <w:r>
        <w:t>You check the top 2 rows of the 2 columns on the left by the 5 Good Habits for Evidence resources in this folder</w:t>
      </w:r>
    </w:p>
    <w:p w:rsidR="0063037C" w:rsidRDefault="0063037C" w:rsidP="0063037C">
      <w:pPr>
        <w:numPr>
          <w:ilvl w:val="0"/>
          <w:numId w:val="34"/>
        </w:numPr>
        <w:spacing w:after="0" w:line="240" w:lineRule="auto"/>
      </w:pPr>
      <w:r>
        <w:t>You check for the Requirements using the Fact-Checking “checklist”</w:t>
      </w:r>
      <w:r w:rsidR="00CC103A">
        <w:t xml:space="preserve"> below</w:t>
      </w:r>
      <w:r>
        <w:t xml:space="preserve"> </w:t>
      </w:r>
      <w:r w:rsidR="000038D2" w:rsidRPr="00CC103A">
        <w:rPr>
          <w:rStyle w:val="Strong"/>
        </w:rPr>
        <w:t>or</w:t>
      </w:r>
      <w:r w:rsidR="000038D2">
        <w:t xml:space="preserve"> </w:t>
      </w:r>
      <w:r w:rsidR="00503255">
        <w:t>by using the</w:t>
      </w:r>
      <w:r w:rsidR="000038D2">
        <w:t xml:space="preserve"> Requirements link.</w:t>
      </w:r>
    </w:p>
    <w:p w:rsidR="0063175C" w:rsidRPr="0063175C" w:rsidRDefault="0063175C" w:rsidP="0063175C">
      <w:pPr>
        <w:pStyle w:val="ListParagraph"/>
        <w:spacing w:line="259" w:lineRule="auto"/>
        <w:rPr>
          <w:rFonts w:cs="Arial"/>
          <w:color w:val="000000"/>
          <w:sz w:val="2"/>
          <w:szCs w:val="2"/>
          <w:shd w:val="clear" w:color="auto" w:fill="FFFFFF"/>
        </w:rPr>
      </w:pPr>
      <w:bookmarkStart w:id="0" w:name="_Toc37846373"/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952"/>
        <w:gridCol w:w="1800"/>
        <w:gridCol w:w="1800"/>
        <w:gridCol w:w="1800"/>
      </w:tblGrid>
      <w:tr w:rsidR="0063175C" w:rsidRPr="00164690" w:rsidTr="0063175C"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63175C" w:rsidRPr="00AE0AC7" w:rsidRDefault="0063175C" w:rsidP="0063175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br w:type="page"/>
            </w:r>
            <w:r w:rsidRPr="00AE0AC7"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C000"/>
              </w:rPr>
              <w:t xml:space="preserve">5 Good Habits for Evidence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8D08D"/>
          </w:tcPr>
          <w:p w:rsidR="0063175C" w:rsidRPr="00AE0AC7" w:rsidRDefault="0063175C" w:rsidP="0063175C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0AC7">
              <w:rPr>
                <w:rFonts w:ascii="Arial Narrow" w:hAnsi="Arial Narrow"/>
                <w:b/>
                <w:sz w:val="18"/>
                <w:szCs w:val="18"/>
              </w:rPr>
              <w:t>C</w:t>
            </w:r>
            <w:r w:rsidRPr="00AE0AC7">
              <w:rPr>
                <w:rFonts w:ascii="Arial Narrow" w:hAnsi="Arial Narrow"/>
                <w:b/>
                <w:sz w:val="18"/>
                <w:szCs w:val="18"/>
                <w:shd w:val="clear" w:color="auto" w:fill="A8D08D"/>
              </w:rPr>
              <w:t xml:space="preserve">ontents </w:t>
            </w:r>
          </w:p>
        </w:tc>
      </w:tr>
      <w:tr w:rsidR="0063175C" w:rsidRPr="00164690" w:rsidTr="00F170C8">
        <w:tc>
          <w:tcPr>
            <w:tcW w:w="2628" w:type="dxa"/>
            <w:shd w:val="clear" w:color="auto" w:fill="auto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AE0AC7">
              <w:rPr>
                <w:rFonts w:ascii="Arial Narrow" w:hAnsi="Arial Narrow"/>
                <w:b/>
                <w:sz w:val="18"/>
                <w:szCs w:val="18"/>
              </w:rPr>
              <w:t>F-Level Problems (24.5&gt;)</w:t>
            </w:r>
          </w:p>
        </w:tc>
        <w:tc>
          <w:tcPr>
            <w:tcW w:w="2952" w:type="dxa"/>
            <w:shd w:val="clear" w:color="auto" w:fill="auto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AE0AC7">
              <w:rPr>
                <w:rFonts w:ascii="Arial Narrow" w:hAnsi="Arial Narrow"/>
                <w:b/>
                <w:sz w:val="18"/>
                <w:szCs w:val="18"/>
              </w:rPr>
              <w:t>D-Level Problems (29.5&gt;)</w:t>
            </w:r>
          </w:p>
        </w:tc>
        <w:tc>
          <w:tcPr>
            <w:tcW w:w="1800" w:type="dxa"/>
            <w:shd w:val="clear" w:color="auto" w:fill="auto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AE0AC7">
              <w:rPr>
                <w:rFonts w:ascii="Arial Narrow" w:hAnsi="Arial Narrow"/>
                <w:b/>
                <w:sz w:val="18"/>
                <w:szCs w:val="18"/>
              </w:rPr>
              <w:t>C (34.5&gt;)</w:t>
            </w:r>
          </w:p>
        </w:tc>
        <w:tc>
          <w:tcPr>
            <w:tcW w:w="1800" w:type="dxa"/>
            <w:shd w:val="clear" w:color="auto" w:fill="auto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AE0AC7">
              <w:rPr>
                <w:rFonts w:ascii="Arial Narrow" w:hAnsi="Arial Narrow"/>
                <w:b/>
                <w:sz w:val="18"/>
                <w:szCs w:val="18"/>
              </w:rPr>
              <w:t>B (39.5&gt;)</w:t>
            </w:r>
          </w:p>
        </w:tc>
        <w:tc>
          <w:tcPr>
            <w:tcW w:w="1800" w:type="dxa"/>
            <w:shd w:val="clear" w:color="auto" w:fill="auto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AE0AC7">
              <w:rPr>
                <w:rFonts w:ascii="Arial Narrow" w:hAnsi="Arial Narrow"/>
                <w:b/>
                <w:sz w:val="18"/>
                <w:szCs w:val="18"/>
              </w:rPr>
              <w:t>A (44.5&gt;)</w:t>
            </w:r>
          </w:p>
        </w:tc>
      </w:tr>
      <w:tr w:rsidR="0063175C" w:rsidRPr="00164690" w:rsidTr="00F170C8">
        <w:tc>
          <w:tcPr>
            <w:tcW w:w="2628" w:type="dxa"/>
            <w:shd w:val="clear" w:color="auto" w:fill="auto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WHEN READING:</w:t>
            </w:r>
          </w:p>
          <w:p w:rsidR="0063175C" w:rsidRPr="00AE0AC7" w:rsidRDefault="0063175C" w:rsidP="0063175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Used an unreliable source or a fact not on the cited page (Habit 1)</w:t>
            </w:r>
          </w:p>
          <w:p w:rsidR="0063175C" w:rsidRPr="00AE0AC7" w:rsidRDefault="0063175C" w:rsidP="0063175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Assumed or used incorrect or incomplete sources (Habit 2).</w:t>
            </w:r>
          </w:p>
        </w:tc>
        <w:tc>
          <w:tcPr>
            <w:tcW w:w="2952" w:type="dxa"/>
            <w:shd w:val="clear" w:color="auto" w:fill="auto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WHEN READING:</w:t>
            </w:r>
          </w:p>
          <w:p w:rsidR="0063175C" w:rsidRPr="00AE0AC7" w:rsidRDefault="0063175C" w:rsidP="006317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 xml:space="preserve">Misread or read passively or did not cite or cited incorrectly (Habit 2) </w:t>
            </w:r>
          </w:p>
          <w:p w:rsidR="0063175C" w:rsidRPr="00AE0AC7" w:rsidRDefault="0063175C" w:rsidP="006317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 xml:space="preserve">Made errors such as embellishing or cherry-picking facts (Habit 3). </w:t>
            </w:r>
          </w:p>
        </w:tc>
        <w:tc>
          <w:tcPr>
            <w:tcW w:w="1800" w:type="dxa"/>
            <w:shd w:val="clear" w:color="auto" w:fill="BFBFBF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WHEN READING: read the content, but did not analyze or focus on providing a post useful to others.</w:t>
            </w:r>
          </w:p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BFBFBF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WHEN READING: accurately read most content and analyzed partly, but did not focus on providing a post useful to others.</w:t>
            </w:r>
          </w:p>
        </w:tc>
        <w:tc>
          <w:tcPr>
            <w:tcW w:w="1800" w:type="dxa"/>
            <w:shd w:val="clear" w:color="auto" w:fill="BFBFBF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 xml:space="preserve">WHEN READING: accurately read all content and analyzed it to provide a post useful to others. </w:t>
            </w:r>
          </w:p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3175C" w:rsidRPr="00164690" w:rsidTr="00F170C8">
        <w:tc>
          <w:tcPr>
            <w:tcW w:w="2628" w:type="dxa"/>
            <w:shd w:val="clear" w:color="auto" w:fill="auto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 xml:space="preserve">WHEN WRITING: </w:t>
            </w:r>
          </w:p>
          <w:p w:rsidR="0063175C" w:rsidRPr="00AE0AC7" w:rsidRDefault="0063175C" w:rsidP="0063175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 xml:space="preserve">Wrote assumptions or did not answer all parts (Habit 2) </w:t>
            </w:r>
          </w:p>
          <w:p w:rsidR="0063175C" w:rsidRPr="00AE0AC7" w:rsidRDefault="0063175C" w:rsidP="0063175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Used "" inaccurately and changed the author’s meaning (Habit 5-F, a more serious problem).</w:t>
            </w:r>
          </w:p>
        </w:tc>
        <w:tc>
          <w:tcPr>
            <w:tcW w:w="2952" w:type="dxa"/>
            <w:shd w:val="clear" w:color="auto" w:fill="auto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 xml:space="preserve">WHEN WRITING: </w:t>
            </w:r>
          </w:p>
          <w:p w:rsidR="0063175C" w:rsidRPr="00AE0AC7" w:rsidRDefault="0063175C" w:rsidP="006317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Wrote passively (Habit 2)</w:t>
            </w:r>
          </w:p>
          <w:p w:rsidR="0063175C" w:rsidRPr="00AE0AC7" w:rsidRDefault="0063175C" w:rsidP="006317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 xml:space="preserve">Plagiarized or did “half-copy” plagiarism (Habit 4) </w:t>
            </w:r>
          </w:p>
          <w:p w:rsidR="0063175C" w:rsidRPr="00AE0AC7" w:rsidRDefault="0063175C" w:rsidP="006317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Used "" inaccurately and made the author’s writing grammatically incorrect (Habit 5-D).</w:t>
            </w:r>
          </w:p>
        </w:tc>
        <w:tc>
          <w:tcPr>
            <w:tcW w:w="1800" w:type="dxa"/>
            <w:shd w:val="clear" w:color="auto" w:fill="BFBFBF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WHEN WRITING: mainly summarized some facts.</w:t>
            </w:r>
          </w:p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BFBFBF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 xml:space="preserve">WHEN WRITING: revealed the content but only used a few representative examples. </w:t>
            </w:r>
          </w:p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BFBFBF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 xml:space="preserve">WHEN WRITING: clearly revealed the content and used several representative examples. </w:t>
            </w:r>
          </w:p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3175C" w:rsidRPr="00164690" w:rsidTr="00F170C8">
        <w:tc>
          <w:tcPr>
            <w:tcW w:w="2628" w:type="dxa"/>
            <w:shd w:val="clear" w:color="auto" w:fill="auto"/>
          </w:tcPr>
          <w:p w:rsidR="0063175C" w:rsidRPr="00AE0AC7" w:rsidRDefault="0063175C" w:rsidP="006035B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 xml:space="preserve">REQUIREMENTS: Did </w:t>
            </w:r>
            <w:r w:rsidRPr="00AE0AC7">
              <w:rPr>
                <w:rFonts w:ascii="Arial Narrow" w:hAnsi="Arial Narrow"/>
                <w:b/>
                <w:sz w:val="18"/>
                <w:szCs w:val="18"/>
              </w:rPr>
              <w:t>not</w:t>
            </w:r>
            <w:r w:rsidR="000038D2">
              <w:rPr>
                <w:rFonts w:ascii="Arial Narrow" w:hAnsi="Arial Narrow"/>
                <w:sz w:val="18"/>
                <w:szCs w:val="18"/>
              </w:rPr>
              <w:t xml:space="preserve"> do requirements</w:t>
            </w:r>
            <w:r w:rsidR="00A40BE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E0A22" w:rsidRPr="00CE0A22">
              <w:rPr>
                <w:rFonts w:ascii="Arial Narrow" w:hAnsi="Arial Narrow"/>
                <w:b/>
                <w:sz w:val="18"/>
                <w:szCs w:val="18"/>
                <w:shd w:val="clear" w:color="auto" w:fill="FFC000"/>
              </w:rPr>
              <w:t>Caution</w:t>
            </w:r>
            <w:r w:rsidR="00A40BE4" w:rsidRPr="00CE0A22">
              <w:rPr>
                <w:rFonts w:ascii="Arial Narrow" w:hAnsi="Arial Narrow"/>
                <w:b/>
                <w:sz w:val="18"/>
                <w:szCs w:val="18"/>
                <w:shd w:val="clear" w:color="auto" w:fill="FFC000"/>
              </w:rPr>
              <w:t>:</w:t>
            </w:r>
            <w:r w:rsidR="00A40BE4">
              <w:rPr>
                <w:rFonts w:ascii="Arial Narrow" w:hAnsi="Arial Narrow"/>
                <w:sz w:val="18"/>
                <w:szCs w:val="18"/>
              </w:rPr>
              <w:t xml:space="preserve"> See below.</w:t>
            </w:r>
          </w:p>
        </w:tc>
        <w:tc>
          <w:tcPr>
            <w:tcW w:w="2952" w:type="dxa"/>
            <w:shd w:val="clear" w:color="auto" w:fill="auto"/>
          </w:tcPr>
          <w:p w:rsidR="0063175C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REQUIREMENTS: Did a few.</w:t>
            </w:r>
          </w:p>
          <w:p w:rsidR="0063175C" w:rsidRPr="00AE0AC7" w:rsidRDefault="0063175C" w:rsidP="00B24F2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63175C" w:rsidRPr="00AE0AC7" w:rsidRDefault="00DC0586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REQUIREMENTS: Did some. </w:t>
            </w:r>
          </w:p>
        </w:tc>
        <w:tc>
          <w:tcPr>
            <w:tcW w:w="1800" w:type="dxa"/>
            <w:shd w:val="clear" w:color="auto" w:fill="auto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REQUIREMENTS: Did most.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63175C" w:rsidRPr="00AE0AC7" w:rsidRDefault="0063175C" w:rsidP="000038D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REQUIREMENTS: Did all exactly.</w:t>
            </w:r>
          </w:p>
        </w:tc>
      </w:tr>
      <w:tr w:rsidR="0063175C" w:rsidRPr="00164690" w:rsidTr="00F170C8">
        <w:tc>
          <w:tcPr>
            <w:tcW w:w="2628" w:type="dxa"/>
            <w:shd w:val="clear" w:color="auto" w:fill="auto"/>
          </w:tcPr>
          <w:p w:rsidR="0063175C" w:rsidRPr="00AE0AC7" w:rsidRDefault="0063175C" w:rsidP="00DC05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MECHANICAL ERRORS: Did many.</w:t>
            </w:r>
          </w:p>
        </w:tc>
        <w:tc>
          <w:tcPr>
            <w:tcW w:w="2952" w:type="dxa"/>
            <w:shd w:val="clear" w:color="auto" w:fill="auto"/>
          </w:tcPr>
          <w:p w:rsidR="0063175C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MECHANICAL ERRORS: Did several.</w:t>
            </w:r>
          </w:p>
          <w:p w:rsidR="0063175C" w:rsidRPr="00AE0AC7" w:rsidRDefault="0063175C" w:rsidP="00D7161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MECHANICAL ERRORS: Did 3 or more.</w:t>
            </w:r>
          </w:p>
        </w:tc>
        <w:tc>
          <w:tcPr>
            <w:tcW w:w="1800" w:type="dxa"/>
            <w:shd w:val="clear" w:color="auto" w:fill="auto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MECHANICAL ERRORS: Did 2 or more.</w:t>
            </w:r>
          </w:p>
        </w:tc>
        <w:tc>
          <w:tcPr>
            <w:tcW w:w="1800" w:type="dxa"/>
            <w:shd w:val="clear" w:color="auto" w:fill="auto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MECHANICAL ERRORS: Did no more than 1.</w:t>
            </w:r>
          </w:p>
        </w:tc>
      </w:tr>
    </w:tbl>
    <w:p w:rsidR="000010EE" w:rsidRDefault="00A40BE4" w:rsidP="000010EE">
      <w:pPr>
        <w:pStyle w:val="Heading3"/>
      </w:pPr>
      <w:r>
        <w:t>“</w:t>
      </w:r>
      <w:r w:rsidR="00F57508">
        <w:t>Checklist</w:t>
      </w:r>
      <w:r>
        <w:t>”</w:t>
      </w:r>
      <w:r w:rsidR="00F57508">
        <w:t xml:space="preserve"> for All Requirements </w:t>
      </w:r>
      <w:r w:rsidR="0063037C">
        <w:t>listed in the Requirements for Part 1: Evidence Draft</w:t>
      </w:r>
    </w:p>
    <w:p w:rsidR="0063037C" w:rsidRDefault="0063037C" w:rsidP="000010EE">
      <w:r>
        <w:t xml:space="preserve">FYI: This saves me time when I </w:t>
      </w:r>
      <w:r w:rsidR="004E0187">
        <w:t>grade</w:t>
      </w:r>
      <w:r>
        <w:t xml:space="preserve"> papers</w:t>
      </w:r>
      <w:r w:rsidR="005709CF">
        <w:t xml:space="preserve"> so I do not have to keep flipping through the Requirements</w:t>
      </w:r>
      <w:r w:rsidR="00A40BE4">
        <w:t>. If</w:t>
      </w:r>
      <w:r>
        <w:t xml:space="preserve"> does not help you</w:t>
      </w:r>
      <w:r w:rsidR="00A40BE4">
        <w:t xml:space="preserve">, </w:t>
      </w:r>
      <w:r>
        <w:t xml:space="preserve">then </w:t>
      </w:r>
      <w:r w:rsidR="003E3FAD">
        <w:t xml:space="preserve">use the complete link immediately below this. </w:t>
      </w:r>
      <w:r w:rsidR="004E0187">
        <w:t>This is t</w:t>
      </w:r>
      <w:r w:rsidR="000038D2">
        <w:t xml:space="preserve">he </w:t>
      </w:r>
      <w:r w:rsidR="000038D2" w:rsidRPr="004E0187">
        <w:rPr>
          <w:rStyle w:val="Strong"/>
        </w:rPr>
        <w:t xml:space="preserve">same </w:t>
      </w:r>
      <w:r w:rsidR="000038D2">
        <w:t xml:space="preserve">order </w:t>
      </w:r>
      <w:r w:rsidR="004E0187">
        <w:t xml:space="preserve">and </w:t>
      </w:r>
      <w:r w:rsidR="004E0187" w:rsidRPr="004E0187">
        <w:rPr>
          <w:rStyle w:val="Strong"/>
        </w:rPr>
        <w:t>#</w:t>
      </w:r>
      <w:r w:rsidR="006D7FE6">
        <w:t xml:space="preserve"> &amp; </w:t>
      </w:r>
      <w:r w:rsidR="004E0187">
        <w:t xml:space="preserve">letter </w:t>
      </w:r>
      <w:r w:rsidR="000038D2">
        <w:t>as the Requirements link.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506"/>
        <w:gridCol w:w="10492"/>
      </w:tblGrid>
      <w:tr w:rsidR="0021196C" w:rsidRPr="00173C41" w:rsidTr="00CC103A">
        <w:tc>
          <w:tcPr>
            <w:tcW w:w="506" w:type="dxa"/>
            <w:shd w:val="clear" w:color="auto" w:fill="FFFFFF"/>
          </w:tcPr>
          <w:p w:rsidR="0021196C" w:rsidRPr="002844E8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0492" w:type="dxa"/>
            <w:shd w:val="clear" w:color="auto" w:fill="auto"/>
          </w:tcPr>
          <w:p w:rsidR="0021196C" w:rsidRPr="002844E8" w:rsidRDefault="0021196C" w:rsidP="00A8100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 xml:space="preserve">Is the Subject </w:t>
            </w:r>
            <w:r w:rsidR="00A81006">
              <w:rPr>
                <w:rFonts w:ascii="Arial" w:hAnsi="Arial" w:cs="Arial"/>
                <w:sz w:val="20"/>
                <w:szCs w:val="20"/>
              </w:rPr>
              <w:t>the same as the instructions</w:t>
            </w:r>
            <w:r w:rsidRPr="002844E8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2844E8">
              <w:rPr>
                <w:rFonts w:ascii="Arial" w:hAnsi="Arial" w:cs="Arial"/>
                <w:b/>
                <w:sz w:val="20"/>
                <w:szCs w:val="20"/>
                <w:highlight w:val="cyan"/>
              </w:rPr>
              <w:t>Tip</w:t>
            </w:r>
            <w:r w:rsidRPr="002844E8">
              <w:rPr>
                <w:rFonts w:ascii="Arial" w:hAnsi="Arial" w:cs="Arial"/>
                <w:sz w:val="20"/>
                <w:szCs w:val="20"/>
              </w:rPr>
              <w:t xml:space="preserve">: what you write </w:t>
            </w:r>
            <w:r w:rsidRPr="002844E8">
              <w:rPr>
                <w:rStyle w:val="Strong"/>
                <w:rFonts w:ascii="Arial" w:hAnsi="Arial" w:cs="Arial"/>
                <w:sz w:val="20"/>
                <w:szCs w:val="20"/>
              </w:rPr>
              <w:t>should</w:t>
            </w:r>
            <w:r w:rsidRPr="002844E8">
              <w:rPr>
                <w:rFonts w:ascii="Arial" w:hAnsi="Arial" w:cs="Arial"/>
                <w:sz w:val="20"/>
                <w:szCs w:val="20"/>
              </w:rPr>
              <w:t xml:space="preserve"> be about the Subject </w:t>
            </w:r>
            <w:r w:rsidRPr="00F170C8">
              <w:rPr>
                <w:rStyle w:val="Strong"/>
              </w:rPr>
              <w:t>asked.</w:t>
            </w:r>
          </w:p>
        </w:tc>
      </w:tr>
      <w:tr w:rsidR="0021196C" w:rsidRPr="00173C41" w:rsidTr="00CC103A">
        <w:tc>
          <w:tcPr>
            <w:tcW w:w="506" w:type="dxa"/>
            <w:shd w:val="clear" w:color="auto" w:fill="FFFFFF"/>
          </w:tcPr>
          <w:p w:rsidR="0021196C" w:rsidRPr="002844E8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 xml:space="preserve">3a </w:t>
            </w:r>
          </w:p>
        </w:tc>
        <w:tc>
          <w:tcPr>
            <w:tcW w:w="10492" w:type="dxa"/>
            <w:shd w:val="clear" w:color="auto" w:fill="auto"/>
          </w:tcPr>
          <w:p w:rsidR="0021196C" w:rsidRPr="002844E8" w:rsidRDefault="00C26653" w:rsidP="00C441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>Si</w:t>
            </w:r>
            <w:r w:rsidR="00C441B8" w:rsidRPr="002844E8">
              <w:rPr>
                <w:rFonts w:ascii="Arial" w:hAnsi="Arial" w:cs="Arial"/>
                <w:sz w:val="20"/>
                <w:szCs w:val="20"/>
              </w:rPr>
              <w:t>mple font and width like the sample post</w:t>
            </w:r>
            <w:r w:rsidRPr="002844E8">
              <w:rPr>
                <w:rFonts w:ascii="Arial" w:hAnsi="Arial" w:cs="Arial"/>
                <w:sz w:val="20"/>
                <w:szCs w:val="20"/>
              </w:rPr>
              <w:t xml:space="preserve"> in the discussion </w:t>
            </w:r>
            <w:r w:rsidRPr="002844E8">
              <w:rPr>
                <w:rFonts w:ascii="Arial" w:hAnsi="Arial" w:cs="Arial"/>
                <w:b/>
                <w:color w:val="7B7B7B"/>
                <w:sz w:val="20"/>
                <w:szCs w:val="20"/>
              </w:rPr>
              <w:t>What does the paper look like?</w:t>
            </w:r>
            <w:r w:rsidRPr="002844E8">
              <w:rPr>
                <w:rFonts w:ascii="Arial" w:hAnsi="Arial" w:cs="Arial"/>
                <w:sz w:val="20"/>
                <w:szCs w:val="20"/>
              </w:rPr>
              <w:t xml:space="preserve"> Paragraphs either indented like the sample post or with a blank between paragraphs. No footnotes. </w:t>
            </w:r>
            <w:r w:rsidRPr="002844E8">
              <w:rPr>
                <w:rFonts w:ascii="Arial" w:hAnsi="Arial" w:cs="Arial"/>
                <w:b/>
                <w:sz w:val="20"/>
                <w:szCs w:val="20"/>
                <w:highlight w:val="cyan"/>
              </w:rPr>
              <w:t>Tip:</w:t>
            </w:r>
            <w:r w:rsidRPr="002844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844E8">
              <w:rPr>
                <w:rFonts w:ascii="Arial" w:hAnsi="Arial" w:cs="Arial"/>
                <w:sz w:val="20"/>
                <w:szCs w:val="20"/>
              </w:rPr>
              <w:t>This is the one that you can copy to make your paper!</w:t>
            </w:r>
            <w:r w:rsidR="00C441B8" w:rsidRPr="002844E8">
              <w:rPr>
                <w:rFonts w:ascii="Arial" w:hAnsi="Arial" w:cs="Arial"/>
                <w:sz w:val="20"/>
                <w:szCs w:val="20"/>
              </w:rPr>
              <w:t xml:space="preserve"> The 4-paragraph fill-in-the-blank sample will help you understand the content that you are trying to figure out for your paper.</w:t>
            </w:r>
          </w:p>
        </w:tc>
      </w:tr>
      <w:tr w:rsidR="0021196C" w:rsidRPr="00173C41" w:rsidTr="00CC103A">
        <w:tc>
          <w:tcPr>
            <w:tcW w:w="506" w:type="dxa"/>
            <w:shd w:val="clear" w:color="auto" w:fill="FFFFFF"/>
          </w:tcPr>
          <w:p w:rsidR="0021196C" w:rsidRPr="002844E8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10492" w:type="dxa"/>
            <w:shd w:val="clear" w:color="auto" w:fill="auto"/>
          </w:tcPr>
          <w:p w:rsidR="0021196C" w:rsidRPr="002844E8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>Maximum 400 words</w:t>
            </w:r>
          </w:p>
        </w:tc>
      </w:tr>
      <w:tr w:rsidR="0021196C" w:rsidRPr="00173C41" w:rsidTr="00CC103A">
        <w:tc>
          <w:tcPr>
            <w:tcW w:w="506" w:type="dxa"/>
            <w:shd w:val="clear" w:color="auto" w:fill="FFFFFF"/>
          </w:tcPr>
          <w:p w:rsidR="0021196C" w:rsidRPr="002844E8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>3c</w:t>
            </w:r>
          </w:p>
        </w:tc>
        <w:tc>
          <w:tcPr>
            <w:tcW w:w="10492" w:type="dxa"/>
            <w:shd w:val="clear" w:color="auto" w:fill="auto"/>
          </w:tcPr>
          <w:p w:rsidR="0021196C" w:rsidRPr="002844E8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 xml:space="preserve">Opening and closing </w:t>
            </w:r>
            <w:r w:rsidR="00324E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44E8">
              <w:rPr>
                <w:rFonts w:ascii="Arial" w:hAnsi="Arial" w:cs="Arial"/>
                <w:sz w:val="20"/>
                <w:szCs w:val="20"/>
              </w:rPr>
              <w:t xml:space="preserve"> “”     </w:t>
            </w:r>
            <w:r w:rsidR="000038D2" w:rsidRPr="002844E8">
              <w:rPr>
                <w:rFonts w:ascii="Arial" w:hAnsi="Arial" w:cs="Arial"/>
                <w:sz w:val="20"/>
                <w:szCs w:val="20"/>
              </w:rPr>
              <w:t xml:space="preserve">- Be sure you use both </w:t>
            </w:r>
            <w:proofErr w:type="gramStart"/>
            <w:r w:rsidR="000038D2" w:rsidRPr="002844E8">
              <w:rPr>
                <w:rFonts w:ascii="Arial" w:hAnsi="Arial" w:cs="Arial"/>
                <w:sz w:val="20"/>
                <w:szCs w:val="20"/>
              </w:rPr>
              <w:t>“ “</w:t>
            </w:r>
            <w:proofErr w:type="gramEnd"/>
            <w:r w:rsidR="000038D2" w:rsidRPr="002844E8">
              <w:rPr>
                <w:rFonts w:ascii="Arial" w:hAnsi="Arial" w:cs="Arial"/>
                <w:sz w:val="20"/>
                <w:szCs w:val="20"/>
              </w:rPr>
              <w:t xml:space="preserve"> accurately. This is also a readability issue online.</w:t>
            </w:r>
          </w:p>
        </w:tc>
      </w:tr>
      <w:tr w:rsidR="0021196C" w:rsidRPr="00173C41" w:rsidTr="00CC103A">
        <w:tc>
          <w:tcPr>
            <w:tcW w:w="506" w:type="dxa"/>
            <w:shd w:val="clear" w:color="auto" w:fill="FFFFFF"/>
          </w:tcPr>
          <w:p w:rsidR="0021196C" w:rsidRPr="002844E8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>3d</w:t>
            </w:r>
          </w:p>
        </w:tc>
        <w:tc>
          <w:tcPr>
            <w:tcW w:w="10492" w:type="dxa"/>
            <w:shd w:val="clear" w:color="auto" w:fill="auto"/>
          </w:tcPr>
          <w:p w:rsidR="0021196C" w:rsidRPr="002844E8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>Opening and closing   ( )</w:t>
            </w:r>
            <w:r w:rsidR="000038D2" w:rsidRPr="002844E8">
              <w:rPr>
                <w:rFonts w:ascii="Arial" w:hAnsi="Arial" w:cs="Arial"/>
                <w:sz w:val="20"/>
                <w:szCs w:val="20"/>
              </w:rPr>
              <w:t xml:space="preserve"> - Be sure you use both ( ) accurately. This is also a readability issue online.</w:t>
            </w:r>
          </w:p>
        </w:tc>
      </w:tr>
      <w:tr w:rsidR="0021196C" w:rsidRPr="00173C41" w:rsidTr="00CC103A">
        <w:tc>
          <w:tcPr>
            <w:tcW w:w="506" w:type="dxa"/>
            <w:shd w:val="clear" w:color="auto" w:fill="FFFFFF"/>
          </w:tcPr>
          <w:p w:rsidR="0021196C" w:rsidRPr="002844E8" w:rsidRDefault="00C03146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492" w:type="dxa"/>
            <w:shd w:val="clear" w:color="auto" w:fill="auto"/>
          </w:tcPr>
          <w:p w:rsidR="0021196C" w:rsidRPr="002844E8" w:rsidRDefault="005054BB" w:rsidP="006D7F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 xml:space="preserve">Use </w:t>
            </w:r>
            <w:r w:rsidR="002844E8" w:rsidRPr="002844E8">
              <w:rPr>
                <w:rFonts w:ascii="Arial" w:hAnsi="Arial" w:cs="Arial"/>
                <w:sz w:val="20"/>
                <w:szCs w:val="20"/>
              </w:rPr>
              <w:t xml:space="preserve">the words </w:t>
            </w:r>
            <w:r w:rsidRPr="002844E8">
              <w:rPr>
                <w:rFonts w:ascii="Arial" w:hAnsi="Arial" w:cs="Arial"/>
                <w:sz w:val="20"/>
                <w:szCs w:val="20"/>
              </w:rPr>
              <w:t xml:space="preserve">foreign policy, corollary, global, neighbor, protectorate, and quasi </w:t>
            </w:r>
            <w:r w:rsidRPr="006D7FE6">
              <w:rPr>
                <w:rFonts w:ascii="Arial" w:hAnsi="Arial" w:cs="Arial"/>
                <w:b/>
                <w:sz w:val="20"/>
                <w:szCs w:val="20"/>
              </w:rPr>
              <w:t>correctly</w:t>
            </w:r>
            <w:r w:rsidR="0021196C" w:rsidRPr="002844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1196C" w:rsidRPr="00173C41" w:rsidTr="00CC103A">
        <w:tc>
          <w:tcPr>
            <w:tcW w:w="506" w:type="dxa"/>
            <w:shd w:val="clear" w:color="auto" w:fill="FFFFFF"/>
          </w:tcPr>
          <w:p w:rsidR="0021196C" w:rsidRPr="002844E8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>5a</w:t>
            </w:r>
          </w:p>
        </w:tc>
        <w:tc>
          <w:tcPr>
            <w:tcW w:w="10492" w:type="dxa"/>
            <w:shd w:val="clear" w:color="auto" w:fill="auto"/>
          </w:tcPr>
          <w:p w:rsidR="0021196C" w:rsidRPr="002844E8" w:rsidRDefault="0021196C" w:rsidP="000038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 xml:space="preserve">Read </w:t>
            </w:r>
            <w:r w:rsidRPr="002844E8">
              <w:rPr>
                <w:rStyle w:val="Strong"/>
                <w:rFonts w:ascii="Arial" w:hAnsi="Arial" w:cs="Arial"/>
                <w:sz w:val="20"/>
                <w:szCs w:val="20"/>
              </w:rPr>
              <w:t>all</w:t>
            </w:r>
            <w:r w:rsidR="003C488D" w:rsidRPr="002844E8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="000038D2" w:rsidRPr="002844E8">
              <w:rPr>
                <w:rStyle w:val="Strong"/>
                <w:rFonts w:ascii="Arial" w:hAnsi="Arial" w:cs="Arial"/>
                <w:sz w:val="20"/>
                <w:szCs w:val="20"/>
              </w:rPr>
              <w:t xml:space="preserve">listed </w:t>
            </w:r>
            <w:r w:rsidR="003C488D" w:rsidRPr="002844E8">
              <w:rPr>
                <w:rFonts w:ascii="Arial" w:hAnsi="Arial" w:cs="Arial"/>
                <w:sz w:val="20"/>
                <w:szCs w:val="20"/>
              </w:rPr>
              <w:t>textbook pages</w:t>
            </w:r>
            <w:r w:rsidR="000038D2" w:rsidRPr="002844E8">
              <w:rPr>
                <w:rFonts w:ascii="Arial" w:hAnsi="Arial" w:cs="Arial"/>
                <w:sz w:val="20"/>
                <w:szCs w:val="20"/>
              </w:rPr>
              <w:t xml:space="preserve"> (and </w:t>
            </w:r>
            <w:r w:rsidR="000038D2" w:rsidRPr="002844E8">
              <w:rPr>
                <w:rStyle w:val="Strong"/>
                <w:rFonts w:ascii="Arial" w:hAnsi="Arial" w:cs="Arial"/>
                <w:sz w:val="20"/>
                <w:szCs w:val="20"/>
              </w:rPr>
              <w:t>no</w:t>
            </w:r>
            <w:r w:rsidR="000038D2" w:rsidRPr="002844E8">
              <w:rPr>
                <w:rFonts w:ascii="Arial" w:hAnsi="Arial" w:cs="Arial"/>
                <w:sz w:val="20"/>
                <w:szCs w:val="20"/>
              </w:rPr>
              <w:t xml:space="preserve"> other pages)</w:t>
            </w:r>
            <w:r w:rsidR="003C488D" w:rsidRPr="002844E8">
              <w:rPr>
                <w:rFonts w:ascii="Arial" w:hAnsi="Arial" w:cs="Arial"/>
                <w:sz w:val="20"/>
                <w:szCs w:val="20"/>
              </w:rPr>
              <w:t xml:space="preserve">. Use </w:t>
            </w:r>
            <w:r w:rsidRPr="002844E8">
              <w:rPr>
                <w:rStyle w:val="Strong"/>
                <w:rFonts w:ascii="Arial" w:hAnsi="Arial" w:cs="Arial"/>
                <w:sz w:val="20"/>
                <w:szCs w:val="20"/>
              </w:rPr>
              <w:t>at least 1</w:t>
            </w:r>
            <w:r w:rsidRPr="002844E8">
              <w:rPr>
                <w:rFonts w:ascii="Arial" w:hAnsi="Arial" w:cs="Arial"/>
                <w:sz w:val="20"/>
                <w:szCs w:val="20"/>
              </w:rPr>
              <w:t xml:space="preserve"> textbook page </w:t>
            </w:r>
            <w:r w:rsidRPr="002844E8">
              <w:rPr>
                <w:rStyle w:val="Strong"/>
                <w:rFonts w:ascii="Arial" w:hAnsi="Arial" w:cs="Arial"/>
                <w:sz w:val="20"/>
                <w:szCs w:val="20"/>
              </w:rPr>
              <w:t xml:space="preserve">per </w:t>
            </w:r>
            <w:r w:rsidRPr="002844E8">
              <w:rPr>
                <w:rFonts w:ascii="Arial" w:hAnsi="Arial" w:cs="Arial"/>
                <w:sz w:val="20"/>
                <w:szCs w:val="20"/>
              </w:rPr>
              <w:t>primary.</w:t>
            </w:r>
          </w:p>
        </w:tc>
      </w:tr>
      <w:tr w:rsidR="0021196C" w:rsidRPr="00173C41" w:rsidTr="00CC103A">
        <w:tc>
          <w:tcPr>
            <w:tcW w:w="506" w:type="dxa"/>
            <w:shd w:val="clear" w:color="auto" w:fill="FFFFFF"/>
          </w:tcPr>
          <w:p w:rsidR="0021196C" w:rsidRPr="002844E8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>5b</w:t>
            </w:r>
          </w:p>
        </w:tc>
        <w:tc>
          <w:tcPr>
            <w:tcW w:w="10492" w:type="dxa"/>
            <w:shd w:val="clear" w:color="auto" w:fill="auto"/>
          </w:tcPr>
          <w:p w:rsidR="0021196C" w:rsidRPr="002844E8" w:rsidRDefault="00F10DF6" w:rsidP="0081029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 xml:space="preserve">Required </w:t>
            </w:r>
            <w:r w:rsidR="00503255" w:rsidRPr="00503255">
              <w:rPr>
                <w:rStyle w:val="Strong"/>
              </w:rPr>
              <w:t>earlier</w:t>
            </w:r>
            <w:r w:rsidR="005032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44E8">
              <w:rPr>
                <w:rStyle w:val="Strong"/>
                <w:rFonts w:ascii="Arial" w:hAnsi="Arial" w:cs="Arial"/>
                <w:sz w:val="20"/>
                <w:szCs w:val="20"/>
              </w:rPr>
              <w:t>primary</w:t>
            </w:r>
            <w:r w:rsidRPr="002844E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10299" w:rsidRPr="002844E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810299" w:rsidRPr="002844E8">
              <w:rPr>
                <w:rFonts w:ascii="Arial" w:hAnsi="Arial" w:cs="Arial"/>
                <w:b/>
                <w:sz w:val="20"/>
                <w:szCs w:val="20"/>
                <w:highlight w:val="cyan"/>
              </w:rPr>
              <w:t>Tip</w:t>
            </w:r>
            <w:r w:rsidR="00810299" w:rsidRPr="002844E8">
              <w:rPr>
                <w:rFonts w:ascii="Arial" w:hAnsi="Arial" w:cs="Arial"/>
                <w:sz w:val="20"/>
                <w:szCs w:val="20"/>
                <w:highlight w:val="cyan"/>
              </w:rPr>
              <w:t>:</w:t>
            </w:r>
            <w:r w:rsidR="00810299" w:rsidRPr="002844E8">
              <w:rPr>
                <w:rFonts w:ascii="Arial" w:hAnsi="Arial" w:cs="Arial"/>
                <w:sz w:val="20"/>
                <w:szCs w:val="20"/>
              </w:rPr>
              <w:t xml:space="preserve"> as a separate 2</w:t>
            </w:r>
            <w:r w:rsidR="00810299" w:rsidRPr="002844E8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810299" w:rsidRPr="002844E8">
              <w:rPr>
                <w:rFonts w:ascii="Arial" w:hAnsi="Arial" w:cs="Arial"/>
                <w:sz w:val="20"/>
                <w:szCs w:val="20"/>
              </w:rPr>
              <w:t xml:space="preserve"> paragraph) </w:t>
            </w:r>
            <w:r w:rsidRPr="002844E8">
              <w:rPr>
                <w:rFonts w:ascii="Arial" w:hAnsi="Arial" w:cs="Arial"/>
                <w:sz w:val="20"/>
                <w:szCs w:val="20"/>
              </w:rPr>
              <w:t xml:space="preserve">- Theodore Roosevelt’s (TR’s) document) and its required textbook page </w:t>
            </w:r>
          </w:p>
        </w:tc>
      </w:tr>
      <w:tr w:rsidR="0021196C" w:rsidRPr="00173C41" w:rsidTr="00CC103A">
        <w:tc>
          <w:tcPr>
            <w:tcW w:w="506" w:type="dxa"/>
            <w:shd w:val="clear" w:color="auto" w:fill="FFFFFF"/>
          </w:tcPr>
          <w:p w:rsidR="0021196C" w:rsidRPr="002844E8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>5c</w:t>
            </w:r>
          </w:p>
        </w:tc>
        <w:tc>
          <w:tcPr>
            <w:tcW w:w="10492" w:type="dxa"/>
            <w:shd w:val="clear" w:color="auto" w:fill="auto"/>
          </w:tcPr>
          <w:p w:rsidR="0021196C" w:rsidRPr="002844E8" w:rsidRDefault="00F10DF6" w:rsidP="0081029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>Required</w:t>
            </w:r>
            <w:r w:rsidRPr="00503255">
              <w:rPr>
                <w:rStyle w:val="Strong"/>
              </w:rPr>
              <w:t xml:space="preserve"> </w:t>
            </w:r>
            <w:r w:rsidR="00503255" w:rsidRPr="00503255">
              <w:rPr>
                <w:rStyle w:val="Strong"/>
              </w:rPr>
              <w:t>later</w:t>
            </w:r>
            <w:r w:rsidR="005032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44E8">
              <w:rPr>
                <w:rStyle w:val="Strong"/>
                <w:rFonts w:ascii="Arial" w:hAnsi="Arial" w:cs="Arial"/>
                <w:sz w:val="20"/>
                <w:szCs w:val="20"/>
              </w:rPr>
              <w:t xml:space="preserve">primary </w:t>
            </w:r>
            <w:r w:rsidR="00810299" w:rsidRPr="002844E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810299" w:rsidRPr="002844E8">
              <w:rPr>
                <w:rFonts w:ascii="Arial" w:hAnsi="Arial" w:cs="Arial"/>
                <w:b/>
                <w:sz w:val="20"/>
                <w:szCs w:val="20"/>
                <w:highlight w:val="cyan"/>
              </w:rPr>
              <w:t>Tip</w:t>
            </w:r>
            <w:r w:rsidR="00810299" w:rsidRPr="002844E8">
              <w:rPr>
                <w:rFonts w:ascii="Arial" w:hAnsi="Arial" w:cs="Arial"/>
                <w:sz w:val="20"/>
                <w:szCs w:val="20"/>
                <w:highlight w:val="cyan"/>
              </w:rPr>
              <w:t>:</w:t>
            </w:r>
            <w:r w:rsidR="00810299" w:rsidRPr="002844E8">
              <w:rPr>
                <w:rFonts w:ascii="Arial" w:hAnsi="Arial" w:cs="Arial"/>
                <w:sz w:val="20"/>
                <w:szCs w:val="20"/>
              </w:rPr>
              <w:t xml:space="preserve"> as a separate 4</w:t>
            </w:r>
            <w:r w:rsidR="00810299" w:rsidRPr="002844E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10299" w:rsidRPr="002844E8">
              <w:rPr>
                <w:rFonts w:ascii="Arial" w:hAnsi="Arial" w:cs="Arial"/>
                <w:sz w:val="20"/>
                <w:szCs w:val="20"/>
              </w:rPr>
              <w:t xml:space="preserve"> paragraph) - </w:t>
            </w:r>
            <w:r w:rsidRPr="002844E8">
              <w:rPr>
                <w:rFonts w:ascii="Arial" w:hAnsi="Arial" w:cs="Arial"/>
                <w:sz w:val="20"/>
                <w:szCs w:val="20"/>
              </w:rPr>
              <w:t>FDR’s document and its required textbook page</w:t>
            </w:r>
            <w:r w:rsidR="00810299" w:rsidRPr="002844E8">
              <w:rPr>
                <w:rStyle w:val="Strong"/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F10DF6" w:rsidRPr="00173C41" w:rsidTr="00CC103A">
        <w:tc>
          <w:tcPr>
            <w:tcW w:w="506" w:type="dxa"/>
            <w:shd w:val="clear" w:color="auto" w:fill="FFFFFF"/>
          </w:tcPr>
          <w:p w:rsidR="00F10DF6" w:rsidRPr="002844E8" w:rsidRDefault="00F10DF6" w:rsidP="00F10D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>6a-d</w:t>
            </w:r>
          </w:p>
        </w:tc>
        <w:tc>
          <w:tcPr>
            <w:tcW w:w="10492" w:type="dxa"/>
            <w:shd w:val="clear" w:color="auto" w:fill="auto"/>
          </w:tcPr>
          <w:p w:rsidR="00F10DF6" w:rsidRPr="002844E8" w:rsidRDefault="00F10DF6" w:rsidP="0081029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Style w:val="Strong"/>
                <w:rFonts w:ascii="Arial" w:hAnsi="Arial" w:cs="Arial"/>
                <w:sz w:val="20"/>
                <w:szCs w:val="20"/>
              </w:rPr>
              <w:t>Required</w:t>
            </w:r>
            <w:r w:rsidRPr="002844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299" w:rsidRPr="002844E8">
              <w:rPr>
                <w:rFonts w:ascii="Arial" w:hAnsi="Arial" w:cs="Arial"/>
                <w:sz w:val="20"/>
                <w:szCs w:val="20"/>
              </w:rPr>
              <w:t xml:space="preserve">background </w:t>
            </w:r>
            <w:r w:rsidR="00810299" w:rsidRPr="002844E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810299" w:rsidRPr="002844E8">
              <w:rPr>
                <w:rFonts w:ascii="Arial" w:hAnsi="Arial" w:cs="Arial"/>
                <w:b/>
                <w:sz w:val="20"/>
                <w:szCs w:val="20"/>
                <w:highlight w:val="cyan"/>
              </w:rPr>
              <w:t>Tip</w:t>
            </w:r>
            <w:r w:rsidR="00810299" w:rsidRPr="002844E8">
              <w:rPr>
                <w:rFonts w:ascii="Arial" w:hAnsi="Arial" w:cs="Arial"/>
                <w:sz w:val="20"/>
                <w:szCs w:val="20"/>
                <w:highlight w:val="cyan"/>
              </w:rPr>
              <w:t>:</w:t>
            </w:r>
            <w:r w:rsidR="00810299" w:rsidRPr="002844E8">
              <w:rPr>
                <w:rFonts w:ascii="Arial" w:hAnsi="Arial" w:cs="Arial"/>
                <w:sz w:val="20"/>
                <w:szCs w:val="20"/>
              </w:rPr>
              <w:t xml:space="preserve"> as a separate 1</w:t>
            </w:r>
            <w:r w:rsidR="00810299" w:rsidRPr="002844E8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810299" w:rsidRPr="002844E8">
              <w:rPr>
                <w:rFonts w:ascii="Arial" w:hAnsi="Arial" w:cs="Arial"/>
                <w:sz w:val="20"/>
                <w:szCs w:val="20"/>
              </w:rPr>
              <w:t xml:space="preserve"> paragraph)</w:t>
            </w:r>
            <w:r w:rsidRPr="002844E8">
              <w:rPr>
                <w:rFonts w:ascii="Arial" w:hAnsi="Arial" w:cs="Arial"/>
                <w:sz w:val="20"/>
                <w:szCs w:val="20"/>
              </w:rPr>
              <w:t xml:space="preserve"> for a. TR’s document using b. its </w:t>
            </w:r>
            <w:r w:rsidRPr="002844E8">
              <w:rPr>
                <w:rFonts w:ascii="Arial" w:hAnsi="Arial" w:cs="Arial"/>
                <w:b/>
                <w:sz w:val="20"/>
                <w:szCs w:val="20"/>
              </w:rPr>
              <w:t>required textbook</w:t>
            </w:r>
            <w:r w:rsidRPr="002844E8">
              <w:rPr>
                <w:rFonts w:ascii="Arial" w:hAnsi="Arial" w:cs="Arial"/>
                <w:sz w:val="20"/>
                <w:szCs w:val="20"/>
              </w:rPr>
              <w:t xml:space="preserve"> pages, c. its </w:t>
            </w:r>
            <w:r w:rsidRPr="002844E8">
              <w:rPr>
                <w:rFonts w:ascii="Arial" w:hAnsi="Arial" w:cs="Arial"/>
                <w:b/>
                <w:sz w:val="20"/>
                <w:szCs w:val="20"/>
              </w:rPr>
              <w:t>required video (with the search words</w:t>
            </w:r>
            <w:r w:rsidRPr="002844E8">
              <w:rPr>
                <w:rFonts w:ascii="Arial" w:hAnsi="Arial" w:cs="Arial"/>
                <w:sz w:val="20"/>
                <w:szCs w:val="20"/>
              </w:rPr>
              <w:t>), and d. recommended map</w:t>
            </w:r>
            <w:r w:rsidR="00810299" w:rsidRPr="002844E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10299" w:rsidRPr="002844E8">
              <w:rPr>
                <w:rFonts w:ascii="Arial" w:hAnsi="Arial" w:cs="Arial"/>
                <w:b/>
                <w:sz w:val="20"/>
                <w:szCs w:val="20"/>
                <w:highlight w:val="cyan"/>
              </w:rPr>
              <w:t>Tip</w:t>
            </w:r>
            <w:r w:rsidR="00810299" w:rsidRPr="002844E8">
              <w:rPr>
                <w:rFonts w:ascii="Arial" w:hAnsi="Arial" w:cs="Arial"/>
                <w:sz w:val="20"/>
                <w:szCs w:val="20"/>
                <w:highlight w:val="cyan"/>
              </w:rPr>
              <w:t>:</w:t>
            </w:r>
            <w:r w:rsidR="00810299" w:rsidRPr="002844E8">
              <w:rPr>
                <w:rFonts w:ascii="Arial" w:hAnsi="Arial" w:cs="Arial"/>
                <w:sz w:val="20"/>
                <w:szCs w:val="20"/>
              </w:rPr>
              <w:t xml:space="preserve"> maps help brains)</w:t>
            </w:r>
          </w:p>
        </w:tc>
      </w:tr>
      <w:tr w:rsidR="00F10DF6" w:rsidRPr="00173C41" w:rsidTr="00CC103A">
        <w:tc>
          <w:tcPr>
            <w:tcW w:w="506" w:type="dxa"/>
            <w:shd w:val="clear" w:color="auto" w:fill="FFFFFF"/>
          </w:tcPr>
          <w:p w:rsidR="00F10DF6" w:rsidRPr="002844E8" w:rsidRDefault="00F10DF6" w:rsidP="00F10D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>6e-h</w:t>
            </w:r>
          </w:p>
        </w:tc>
        <w:tc>
          <w:tcPr>
            <w:tcW w:w="10492" w:type="dxa"/>
            <w:shd w:val="clear" w:color="auto" w:fill="auto"/>
          </w:tcPr>
          <w:p w:rsidR="00F10DF6" w:rsidRPr="002844E8" w:rsidRDefault="00F10DF6" w:rsidP="0081029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Style w:val="Strong"/>
                <w:rFonts w:ascii="Arial" w:hAnsi="Arial" w:cs="Arial"/>
                <w:sz w:val="20"/>
                <w:szCs w:val="20"/>
              </w:rPr>
              <w:t>Required</w:t>
            </w:r>
            <w:r w:rsidRPr="002844E8">
              <w:rPr>
                <w:rFonts w:ascii="Arial" w:hAnsi="Arial" w:cs="Arial"/>
                <w:sz w:val="20"/>
                <w:szCs w:val="20"/>
              </w:rPr>
              <w:t xml:space="preserve"> background </w:t>
            </w:r>
            <w:r w:rsidR="00810299" w:rsidRPr="002844E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810299" w:rsidRPr="002844E8">
              <w:rPr>
                <w:rFonts w:ascii="Arial" w:hAnsi="Arial" w:cs="Arial"/>
                <w:b/>
                <w:sz w:val="20"/>
                <w:szCs w:val="20"/>
                <w:highlight w:val="cyan"/>
              </w:rPr>
              <w:t>Tip</w:t>
            </w:r>
            <w:r w:rsidR="00810299" w:rsidRPr="002844E8">
              <w:rPr>
                <w:rFonts w:ascii="Arial" w:hAnsi="Arial" w:cs="Arial"/>
                <w:sz w:val="20"/>
                <w:szCs w:val="20"/>
                <w:highlight w:val="cyan"/>
              </w:rPr>
              <w:t>:</w:t>
            </w:r>
            <w:r w:rsidR="00810299" w:rsidRPr="002844E8">
              <w:rPr>
                <w:rFonts w:ascii="Arial" w:hAnsi="Arial" w:cs="Arial"/>
                <w:sz w:val="20"/>
                <w:szCs w:val="20"/>
              </w:rPr>
              <w:t xml:space="preserve"> as a separate 3</w:t>
            </w:r>
            <w:r w:rsidR="00810299" w:rsidRPr="002844E8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810299" w:rsidRPr="002844E8">
              <w:rPr>
                <w:rFonts w:ascii="Arial" w:hAnsi="Arial" w:cs="Arial"/>
                <w:sz w:val="20"/>
                <w:szCs w:val="20"/>
              </w:rPr>
              <w:t xml:space="preserve"> paragraph) </w:t>
            </w:r>
            <w:r w:rsidRPr="002844E8">
              <w:rPr>
                <w:rFonts w:ascii="Arial" w:hAnsi="Arial" w:cs="Arial"/>
                <w:sz w:val="20"/>
                <w:szCs w:val="20"/>
              </w:rPr>
              <w:t xml:space="preserve"> for e. FTR’s document and f. its </w:t>
            </w:r>
            <w:r w:rsidRPr="002844E8">
              <w:rPr>
                <w:rStyle w:val="Strong"/>
                <w:rFonts w:ascii="Arial" w:hAnsi="Arial" w:cs="Arial"/>
                <w:sz w:val="20"/>
                <w:szCs w:val="20"/>
              </w:rPr>
              <w:t>required</w:t>
            </w:r>
            <w:r w:rsidRPr="002844E8">
              <w:rPr>
                <w:rFonts w:ascii="Arial" w:hAnsi="Arial" w:cs="Arial"/>
                <w:sz w:val="20"/>
                <w:szCs w:val="20"/>
              </w:rPr>
              <w:t xml:space="preserve"> textbook pages, g. its </w:t>
            </w:r>
            <w:r w:rsidRPr="002844E8">
              <w:rPr>
                <w:rStyle w:val="Strong"/>
                <w:rFonts w:ascii="Arial" w:hAnsi="Arial" w:cs="Arial"/>
                <w:sz w:val="20"/>
                <w:szCs w:val="20"/>
              </w:rPr>
              <w:t xml:space="preserve">required </w:t>
            </w:r>
            <w:r w:rsidRPr="002844E8">
              <w:rPr>
                <w:rFonts w:ascii="Arial" w:hAnsi="Arial" w:cs="Arial"/>
                <w:sz w:val="20"/>
                <w:szCs w:val="20"/>
              </w:rPr>
              <w:t>video (with the search words), and h. recommended map</w:t>
            </w:r>
            <w:r w:rsidR="005148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44E8" w:rsidRPr="002844E8">
              <w:rPr>
                <w:rFonts w:ascii="Arial" w:hAnsi="Arial" w:cs="Arial"/>
                <w:sz w:val="20"/>
                <w:szCs w:val="20"/>
              </w:rPr>
              <w:t>(</w:t>
            </w:r>
            <w:r w:rsidR="002844E8" w:rsidRPr="002844E8">
              <w:rPr>
                <w:rFonts w:ascii="Arial" w:hAnsi="Arial" w:cs="Arial"/>
                <w:b/>
                <w:sz w:val="20"/>
                <w:szCs w:val="20"/>
                <w:highlight w:val="cyan"/>
              </w:rPr>
              <w:t>Tip</w:t>
            </w:r>
            <w:r w:rsidR="002844E8" w:rsidRPr="002844E8">
              <w:rPr>
                <w:rFonts w:ascii="Arial" w:hAnsi="Arial" w:cs="Arial"/>
                <w:sz w:val="20"/>
                <w:szCs w:val="20"/>
                <w:highlight w:val="cyan"/>
              </w:rPr>
              <w:t>:</w:t>
            </w:r>
            <w:r w:rsidR="002844E8" w:rsidRPr="002844E8">
              <w:rPr>
                <w:rFonts w:ascii="Arial" w:hAnsi="Arial" w:cs="Arial"/>
                <w:sz w:val="20"/>
                <w:szCs w:val="20"/>
              </w:rPr>
              <w:t xml:space="preserve"> maps help brains)</w:t>
            </w:r>
          </w:p>
        </w:tc>
      </w:tr>
      <w:tr w:rsidR="0021196C" w:rsidRPr="005E1B85" w:rsidTr="00CC103A">
        <w:tc>
          <w:tcPr>
            <w:tcW w:w="506" w:type="dxa"/>
            <w:shd w:val="clear" w:color="auto" w:fill="FFFFFF"/>
          </w:tcPr>
          <w:p w:rsidR="0021196C" w:rsidRPr="002844E8" w:rsidRDefault="00F10DF6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>7</w:t>
            </w:r>
            <w:r w:rsidR="0021196C" w:rsidRPr="002844E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0492" w:type="dxa"/>
            <w:shd w:val="clear" w:color="auto" w:fill="auto"/>
          </w:tcPr>
          <w:p w:rsidR="0021196C" w:rsidRPr="002844E8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 xml:space="preserve">Cite </w:t>
            </w:r>
            <w:r w:rsidR="005E1B85" w:rsidRPr="002844E8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Pr="002844E8">
              <w:rPr>
                <w:rStyle w:val="Strong"/>
                <w:rFonts w:ascii="Arial" w:hAnsi="Arial" w:cs="Arial"/>
                <w:sz w:val="20"/>
                <w:szCs w:val="20"/>
              </w:rPr>
              <w:t>own</w:t>
            </w:r>
            <w:r w:rsidRPr="002844E8">
              <w:rPr>
                <w:rFonts w:ascii="Arial" w:hAnsi="Arial" w:cs="Arial"/>
                <w:sz w:val="20"/>
                <w:szCs w:val="20"/>
              </w:rPr>
              <w:t xml:space="preserve"> words and </w:t>
            </w:r>
            <w:r w:rsidR="000038D2" w:rsidRPr="002844E8">
              <w:rPr>
                <w:rFonts w:ascii="Arial" w:hAnsi="Arial" w:cs="Arial"/>
                <w:sz w:val="20"/>
                <w:szCs w:val="20"/>
              </w:rPr>
              <w:t xml:space="preserve">also </w:t>
            </w:r>
            <w:r w:rsidR="00810299" w:rsidRPr="002844E8">
              <w:rPr>
                <w:rFonts w:ascii="Arial" w:hAnsi="Arial" w:cs="Arial"/>
                <w:sz w:val="20"/>
                <w:szCs w:val="20"/>
              </w:rPr>
              <w:t xml:space="preserve">cite </w:t>
            </w:r>
            <w:r w:rsidRPr="002844E8">
              <w:rPr>
                <w:rStyle w:val="Strong"/>
                <w:rFonts w:ascii="Arial" w:hAnsi="Arial" w:cs="Arial"/>
                <w:sz w:val="20"/>
                <w:szCs w:val="20"/>
              </w:rPr>
              <w:t>another</w:t>
            </w:r>
            <w:r w:rsidR="00810299" w:rsidRPr="002844E8">
              <w:rPr>
                <w:rFonts w:ascii="Arial" w:hAnsi="Arial" w:cs="Arial"/>
                <w:sz w:val="20"/>
                <w:szCs w:val="20"/>
              </w:rPr>
              <w:t xml:space="preserve"> person</w:t>
            </w:r>
            <w:r w:rsidRPr="002844E8">
              <w:rPr>
                <w:rFonts w:ascii="Arial" w:hAnsi="Arial" w:cs="Arial"/>
                <w:sz w:val="20"/>
                <w:szCs w:val="20"/>
              </w:rPr>
              <w:t xml:space="preserve">’s words. If you are using another’s words, you also </w:t>
            </w:r>
            <w:r w:rsidRPr="002844E8">
              <w:rPr>
                <w:rStyle w:val="Strong"/>
                <w:rFonts w:ascii="Arial" w:hAnsi="Arial" w:cs="Arial"/>
                <w:sz w:val="20"/>
                <w:szCs w:val="20"/>
              </w:rPr>
              <w:t>must</w:t>
            </w:r>
            <w:r w:rsidRPr="002844E8">
              <w:rPr>
                <w:rFonts w:ascii="Arial" w:hAnsi="Arial" w:cs="Arial"/>
                <w:sz w:val="20"/>
                <w:szCs w:val="20"/>
              </w:rPr>
              <w:t xml:space="preserve"> use quotation marks accurately. (This is also Good Habits for Evidence 4.)</w:t>
            </w:r>
          </w:p>
        </w:tc>
      </w:tr>
      <w:tr w:rsidR="0021196C" w:rsidRPr="00173C41" w:rsidTr="00CC103A">
        <w:tc>
          <w:tcPr>
            <w:tcW w:w="506" w:type="dxa"/>
            <w:shd w:val="clear" w:color="auto" w:fill="FFFFFF"/>
          </w:tcPr>
          <w:p w:rsidR="0021196C" w:rsidRPr="002844E8" w:rsidRDefault="00F10DF6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>7</w:t>
            </w:r>
            <w:r w:rsidR="0021196C" w:rsidRPr="002844E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0492" w:type="dxa"/>
            <w:shd w:val="clear" w:color="auto" w:fill="auto"/>
          </w:tcPr>
          <w:p w:rsidR="0021196C" w:rsidRPr="002844E8" w:rsidRDefault="003C488D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>Use</w:t>
            </w:r>
            <w:r w:rsidR="0021196C" w:rsidRPr="002844E8">
              <w:rPr>
                <w:rFonts w:ascii="Arial" w:hAnsi="Arial" w:cs="Arial"/>
                <w:sz w:val="20"/>
                <w:szCs w:val="20"/>
              </w:rPr>
              <w:t xml:space="preserve"> primaries </w:t>
            </w:r>
            <w:r w:rsidR="00324E46">
              <w:rPr>
                <w:rFonts w:ascii="Arial" w:hAnsi="Arial" w:cs="Arial"/>
                <w:sz w:val="20"/>
                <w:szCs w:val="20"/>
              </w:rPr>
              <w:t xml:space="preserve">and other sources </w:t>
            </w:r>
            <w:r w:rsidR="0021196C" w:rsidRPr="002844E8">
              <w:rPr>
                <w:rFonts w:ascii="Arial" w:hAnsi="Arial" w:cs="Arial"/>
                <w:sz w:val="20"/>
                <w:szCs w:val="20"/>
              </w:rPr>
              <w:t>provided</w:t>
            </w:r>
            <w:r w:rsidR="0021196C" w:rsidRPr="00324E46">
              <w:rPr>
                <w:rStyle w:val="Strong"/>
              </w:rPr>
              <w:t xml:space="preserve"> in</w:t>
            </w:r>
            <w:r w:rsidR="0021196C" w:rsidRPr="002844E8">
              <w:rPr>
                <w:rFonts w:ascii="Arial" w:hAnsi="Arial" w:cs="Arial"/>
                <w:sz w:val="20"/>
                <w:szCs w:val="20"/>
              </w:rPr>
              <w:t xml:space="preserve"> the folder, </w:t>
            </w:r>
            <w:r w:rsidR="0021196C" w:rsidRPr="00324E46">
              <w:rPr>
                <w:rStyle w:val="Strong"/>
              </w:rPr>
              <w:t>not</w:t>
            </w:r>
            <w:r w:rsidR="0021196C" w:rsidRPr="002844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4E46">
              <w:rPr>
                <w:rFonts w:ascii="Arial" w:hAnsi="Arial" w:cs="Arial"/>
                <w:sz w:val="20"/>
                <w:szCs w:val="20"/>
              </w:rPr>
              <w:t xml:space="preserve">from the </w:t>
            </w:r>
            <w:r w:rsidR="0021196C" w:rsidRPr="002844E8">
              <w:rPr>
                <w:rFonts w:ascii="Arial" w:hAnsi="Arial" w:cs="Arial"/>
                <w:sz w:val="20"/>
                <w:szCs w:val="20"/>
              </w:rPr>
              <w:t>Internet</w:t>
            </w:r>
          </w:p>
        </w:tc>
      </w:tr>
      <w:tr w:rsidR="0021196C" w:rsidRPr="00173C41" w:rsidTr="00CC103A">
        <w:tc>
          <w:tcPr>
            <w:tcW w:w="506" w:type="dxa"/>
            <w:shd w:val="clear" w:color="auto" w:fill="FFFFFF"/>
          </w:tcPr>
          <w:p w:rsidR="0021196C" w:rsidRPr="002844E8" w:rsidRDefault="00F10DF6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>7</w:t>
            </w:r>
            <w:r w:rsidR="0021196C" w:rsidRPr="002844E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0492" w:type="dxa"/>
            <w:shd w:val="clear" w:color="auto" w:fill="auto"/>
          </w:tcPr>
          <w:p w:rsidR="0021196C" w:rsidRPr="002844E8" w:rsidRDefault="009F34B4" w:rsidP="009F34B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Exact </w:t>
            </w:r>
            <w:bookmarkStart w:id="1" w:name="_GoBack"/>
            <w:bookmarkEnd w:id="1"/>
            <w:r w:rsidR="0021196C" w:rsidRPr="002844E8">
              <w:rPr>
                <w:rStyle w:val="Strong"/>
                <w:rFonts w:ascii="Arial" w:hAnsi="Arial" w:cs="Arial"/>
                <w:sz w:val="20"/>
                <w:szCs w:val="20"/>
              </w:rPr>
              <w:t xml:space="preserve">words </w:t>
            </w:r>
            <w:r w:rsidR="0021196C" w:rsidRPr="002844E8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21196C" w:rsidRPr="002844E8">
              <w:rPr>
                <w:rStyle w:val="Strong"/>
                <w:rFonts w:ascii="Arial" w:hAnsi="Arial" w:cs="Arial"/>
                <w:sz w:val="20"/>
                <w:szCs w:val="20"/>
              </w:rPr>
              <w:t>spacing</w:t>
            </w:r>
            <w:r w:rsidR="0021196C" w:rsidRPr="002844E8">
              <w:rPr>
                <w:rFonts w:ascii="Arial" w:hAnsi="Arial" w:cs="Arial"/>
                <w:sz w:val="20"/>
                <w:szCs w:val="20"/>
              </w:rPr>
              <w:t xml:space="preserve"> for citation shown in </w:t>
            </w:r>
            <w:r w:rsidR="00810299" w:rsidRPr="002844E8">
              <w:rPr>
                <w:rFonts w:ascii="Arial" w:hAnsi="Arial" w:cs="Arial"/>
                <w:sz w:val="20"/>
                <w:szCs w:val="20"/>
              </w:rPr>
              <w:t>8</w:t>
            </w:r>
            <w:r w:rsidR="002844E8" w:rsidRPr="002844E8">
              <w:rPr>
                <w:rFonts w:ascii="Arial" w:hAnsi="Arial" w:cs="Arial"/>
                <w:sz w:val="20"/>
                <w:szCs w:val="20"/>
              </w:rPr>
              <w:t xml:space="preserve"> and 9</w:t>
            </w:r>
            <w:r w:rsidR="003148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23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1196C" w:rsidRPr="00173C41" w:rsidTr="00CC103A">
        <w:tc>
          <w:tcPr>
            <w:tcW w:w="506" w:type="dxa"/>
            <w:tcBorders>
              <w:left w:val="single" w:sz="4" w:space="0" w:color="auto"/>
            </w:tcBorders>
            <w:shd w:val="clear" w:color="auto" w:fill="FFFFFF"/>
          </w:tcPr>
          <w:p w:rsidR="0021196C" w:rsidRPr="002844E8" w:rsidRDefault="00F10DF6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>7</w:t>
            </w:r>
            <w:r w:rsidR="0021196C" w:rsidRPr="002844E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492" w:type="dxa"/>
            <w:shd w:val="clear" w:color="auto" w:fill="auto"/>
          </w:tcPr>
          <w:p w:rsidR="0021196C" w:rsidRPr="002844E8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Style w:val="Strong"/>
                <w:rFonts w:ascii="Arial" w:hAnsi="Arial" w:cs="Arial"/>
                <w:sz w:val="20"/>
                <w:szCs w:val="20"/>
              </w:rPr>
              <w:t>Exact</w:t>
            </w:r>
            <w:r w:rsidRPr="002844E8">
              <w:rPr>
                <w:rFonts w:ascii="Arial" w:hAnsi="Arial" w:cs="Arial"/>
                <w:sz w:val="20"/>
                <w:szCs w:val="20"/>
              </w:rPr>
              <w:t xml:space="preserve"> page </w:t>
            </w:r>
            <w:r w:rsidRPr="002844E8">
              <w:rPr>
                <w:rStyle w:val="Strong"/>
                <w:rFonts w:ascii="Arial" w:hAnsi="Arial" w:cs="Arial"/>
                <w:sz w:val="20"/>
                <w:szCs w:val="20"/>
              </w:rPr>
              <w:t>#.</w:t>
            </w:r>
            <w:r w:rsidRPr="002844E8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Pr="002844E8">
              <w:rPr>
                <w:rStyle w:val="Strong"/>
                <w:rFonts w:ascii="Arial" w:hAnsi="Arial" w:cs="Arial"/>
                <w:sz w:val="20"/>
                <w:szCs w:val="20"/>
              </w:rPr>
              <w:t>multi-page</w:t>
            </w:r>
            <w:r w:rsidRPr="002844E8">
              <w:rPr>
                <w:rFonts w:ascii="Arial" w:hAnsi="Arial" w:cs="Arial"/>
                <w:sz w:val="20"/>
                <w:szCs w:val="20"/>
              </w:rPr>
              <w:t xml:space="preserve"> document</w:t>
            </w:r>
            <w:r w:rsidR="005709CF" w:rsidRPr="002844E8">
              <w:rPr>
                <w:rFonts w:ascii="Arial" w:hAnsi="Arial" w:cs="Arial"/>
                <w:sz w:val="20"/>
                <w:szCs w:val="20"/>
              </w:rPr>
              <w:t>s</w:t>
            </w:r>
            <w:r w:rsidRPr="002844E8">
              <w:rPr>
                <w:rFonts w:ascii="Arial" w:hAnsi="Arial" w:cs="Arial"/>
                <w:sz w:val="20"/>
                <w:szCs w:val="20"/>
              </w:rPr>
              <w:t>, use Ctrl-P</w:t>
            </w:r>
            <w:r w:rsidR="005709CF" w:rsidRPr="002844E8">
              <w:rPr>
                <w:rFonts w:ascii="Arial" w:hAnsi="Arial" w:cs="Arial"/>
                <w:sz w:val="20"/>
                <w:szCs w:val="20"/>
              </w:rPr>
              <w:t xml:space="preserve"> to determine the </w:t>
            </w:r>
            <w:r w:rsidR="005709CF" w:rsidRPr="002844E8">
              <w:rPr>
                <w:rStyle w:val="Strong"/>
                <w:rFonts w:ascii="Arial" w:hAnsi="Arial" w:cs="Arial"/>
                <w:sz w:val="20"/>
                <w:szCs w:val="20"/>
              </w:rPr>
              <w:t>exact</w:t>
            </w:r>
            <w:r w:rsidR="005709CF" w:rsidRPr="002844E8">
              <w:rPr>
                <w:rFonts w:ascii="Arial" w:hAnsi="Arial" w:cs="Arial"/>
                <w:sz w:val="20"/>
                <w:szCs w:val="20"/>
              </w:rPr>
              <w:t xml:space="preserve"> page # of the fact you are using.</w:t>
            </w:r>
          </w:p>
        </w:tc>
      </w:tr>
      <w:tr w:rsidR="0021196C" w:rsidRPr="00173C41" w:rsidTr="00CC103A">
        <w:tc>
          <w:tcPr>
            <w:tcW w:w="506" w:type="dxa"/>
            <w:tcBorders>
              <w:left w:val="single" w:sz="4" w:space="0" w:color="auto"/>
            </w:tcBorders>
            <w:shd w:val="clear" w:color="auto" w:fill="FFFFFF"/>
          </w:tcPr>
          <w:p w:rsidR="0021196C" w:rsidRPr="002844E8" w:rsidRDefault="00810299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>8</w:t>
            </w:r>
            <w:r w:rsidR="0021196C" w:rsidRPr="002844E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0492" w:type="dxa"/>
            <w:shd w:val="clear" w:color="auto" w:fill="auto"/>
          </w:tcPr>
          <w:p w:rsidR="0021196C" w:rsidRPr="002844E8" w:rsidRDefault="0021196C" w:rsidP="00CC10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b/>
                <w:bCs/>
                <w:sz w:val="20"/>
                <w:szCs w:val="20"/>
              </w:rPr>
              <w:t>Primary</w:t>
            </w:r>
            <w:r w:rsidR="00CC103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C103A" w:rsidRPr="00CC103A">
              <w:rPr>
                <w:rStyle w:val="Strong"/>
              </w:rPr>
              <w:t>required</w:t>
            </w:r>
            <w:r w:rsidR="00CC103A">
              <w:rPr>
                <w:rFonts w:ascii="Arial" w:hAnsi="Arial" w:cs="Arial"/>
                <w:sz w:val="20"/>
                <w:szCs w:val="20"/>
              </w:rPr>
              <w:t>, TR’s document</w:t>
            </w:r>
            <w:r w:rsidR="00CC10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="003C488D" w:rsidRPr="00C03146">
              <w:rPr>
                <w:rStyle w:val="Strong"/>
              </w:rPr>
              <w:t>citation</w:t>
            </w:r>
            <w:r w:rsidR="003C488D" w:rsidRPr="002844E8">
              <w:rPr>
                <w:rFonts w:ascii="Arial" w:hAnsi="Arial" w:cs="Arial"/>
                <w:sz w:val="20"/>
                <w:szCs w:val="20"/>
              </w:rPr>
              <w:t>:</w:t>
            </w:r>
            <w:r w:rsidR="003C488D" w:rsidRPr="00CC10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103A" w:rsidRPr="00CC103A">
              <w:rPr>
                <w:rFonts w:ascii="Arial" w:hAnsi="Arial" w:cs="Arial"/>
                <w:sz w:val="20"/>
                <w:szCs w:val="20"/>
              </w:rPr>
              <w:t>(Corollary, 2)</w:t>
            </w:r>
          </w:p>
        </w:tc>
      </w:tr>
      <w:tr w:rsidR="0021196C" w:rsidRPr="00173C41" w:rsidTr="00CC103A">
        <w:tc>
          <w:tcPr>
            <w:tcW w:w="506" w:type="dxa"/>
            <w:tcBorders>
              <w:left w:val="single" w:sz="4" w:space="0" w:color="auto"/>
            </w:tcBorders>
            <w:shd w:val="clear" w:color="auto" w:fill="FFFFFF"/>
          </w:tcPr>
          <w:p w:rsidR="0021196C" w:rsidRPr="002844E8" w:rsidRDefault="00810299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>8</w:t>
            </w:r>
            <w:r w:rsidR="0021196C" w:rsidRPr="002844E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0492" w:type="dxa"/>
            <w:shd w:val="clear" w:color="auto" w:fill="auto"/>
          </w:tcPr>
          <w:p w:rsidR="0021196C" w:rsidRPr="002844E8" w:rsidRDefault="0021196C" w:rsidP="00CC10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b/>
                <w:bCs/>
                <w:sz w:val="20"/>
                <w:szCs w:val="20"/>
              </w:rPr>
              <w:t>Primary</w:t>
            </w:r>
            <w:r w:rsidR="00CC103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C103A" w:rsidRPr="00CC103A">
              <w:rPr>
                <w:rStyle w:val="Strong"/>
              </w:rPr>
              <w:t>required</w:t>
            </w:r>
            <w:r w:rsidR="00CC103A">
              <w:rPr>
                <w:rFonts w:ascii="Arial" w:hAnsi="Arial" w:cs="Arial"/>
                <w:sz w:val="20"/>
                <w:szCs w:val="20"/>
              </w:rPr>
              <w:t xml:space="preserve">, FDR’s document </w:t>
            </w:r>
            <w:r w:rsidR="00CC10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3C488D" w:rsidRPr="002844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488D" w:rsidRPr="00C03146">
              <w:rPr>
                <w:rStyle w:val="Strong"/>
              </w:rPr>
              <w:t>citation:</w:t>
            </w:r>
            <w:r w:rsidR="003C488D" w:rsidRPr="00284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C103A">
              <w:rPr>
                <w:rFonts w:eastAsia="Times New Roman"/>
              </w:rPr>
              <w:t>(</w:t>
            </w:r>
            <w:r w:rsidR="00CC103A" w:rsidRPr="00CC103A">
              <w:rPr>
                <w:rFonts w:ascii="Arial" w:hAnsi="Arial" w:cs="Arial"/>
                <w:sz w:val="20"/>
                <w:szCs w:val="20"/>
              </w:rPr>
              <w:t>Neighbor, 1)</w:t>
            </w:r>
          </w:p>
        </w:tc>
      </w:tr>
      <w:tr w:rsidR="0021196C" w:rsidRPr="00173C41" w:rsidTr="00CC103A">
        <w:tc>
          <w:tcPr>
            <w:tcW w:w="506" w:type="dxa"/>
            <w:tcBorders>
              <w:left w:val="single" w:sz="4" w:space="0" w:color="auto"/>
            </w:tcBorders>
            <w:shd w:val="clear" w:color="auto" w:fill="FFFFFF"/>
          </w:tcPr>
          <w:p w:rsidR="0021196C" w:rsidRPr="002844E8" w:rsidRDefault="00CC103A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1196C" w:rsidRPr="002844E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0492" w:type="dxa"/>
            <w:shd w:val="clear" w:color="auto" w:fill="auto"/>
          </w:tcPr>
          <w:p w:rsidR="0021196C" w:rsidRPr="002844E8" w:rsidRDefault="00CC103A" w:rsidP="00C031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103A">
              <w:rPr>
                <w:b/>
              </w:rPr>
              <w:t>Secondary</w:t>
            </w:r>
            <w:r w:rsidRPr="00CC103A">
              <w:rPr>
                <w:rStyle w:val="Strong"/>
              </w:rPr>
              <w:t>, required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03255">
              <w:rPr>
                <w:rStyle w:val="Strong"/>
              </w:rPr>
              <w:t>textbook</w:t>
            </w:r>
            <w:r>
              <w:rPr>
                <w:rFonts w:ascii="Arial" w:hAnsi="Arial" w:cs="Arial"/>
                <w:sz w:val="20"/>
                <w:szCs w:val="20"/>
              </w:rPr>
              <w:t xml:space="preserve"> page- </w:t>
            </w:r>
            <w:r w:rsidRPr="00C03146">
              <w:rPr>
                <w:rStyle w:val="Strong"/>
              </w:rPr>
              <w:t>citation:</w:t>
            </w:r>
            <w:r w:rsidR="00324E46">
              <w:rPr>
                <w:rStyle w:val="Strong"/>
              </w:rPr>
              <w:t xml:space="preserve"> </w:t>
            </w:r>
            <w:r w:rsidRPr="00C03146">
              <w:rPr>
                <w:rStyle w:val="Strong"/>
              </w:rPr>
              <w:t>(</w:t>
            </w:r>
            <w:r w:rsidRPr="00CC103A">
              <w:rPr>
                <w:rFonts w:ascii="Arial" w:hAnsi="Arial" w:cs="Arial"/>
                <w:i/>
                <w:sz w:val="20"/>
                <w:szCs w:val="20"/>
              </w:rPr>
              <w:t>Pageant</w:t>
            </w:r>
            <w:r w:rsidRPr="002844E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C103A">
              <w:rPr>
                <w:rFonts w:ascii="Arial" w:hAnsi="Arial" w:cs="Arial"/>
                <w:sz w:val="20"/>
                <w:szCs w:val="20"/>
                <w:highlight w:val="cyan"/>
              </w:rPr>
              <w:t>#</w:t>
            </w:r>
            <w:r w:rsidRPr="002844E8">
              <w:rPr>
                <w:rFonts w:ascii="Arial" w:hAnsi="Arial" w:cs="Arial"/>
                <w:sz w:val="20"/>
                <w:szCs w:val="20"/>
              </w:rPr>
              <w:t>)</w:t>
            </w:r>
            <w:r w:rsidR="00C03146">
              <w:rPr>
                <w:rFonts w:ascii="Arial" w:hAnsi="Arial" w:cs="Arial"/>
                <w:sz w:val="20"/>
                <w:szCs w:val="20"/>
              </w:rPr>
              <w:t xml:space="preserve"> – Replace </w:t>
            </w:r>
            <w:r w:rsidR="00C03146" w:rsidRPr="00CC103A">
              <w:rPr>
                <w:rFonts w:ascii="Arial" w:hAnsi="Arial" w:cs="Arial"/>
                <w:sz w:val="20"/>
                <w:szCs w:val="20"/>
                <w:highlight w:val="cyan"/>
              </w:rPr>
              <w:t>#</w:t>
            </w:r>
            <w:r w:rsidR="00324E46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 w:rsidR="00C031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3146" w:rsidRPr="00324E46">
              <w:rPr>
                <w:rStyle w:val="Strong"/>
              </w:rPr>
              <w:t xml:space="preserve">exact </w:t>
            </w:r>
            <w:r w:rsidR="00C03146">
              <w:rPr>
                <w:rFonts w:ascii="Arial" w:hAnsi="Arial" w:cs="Arial"/>
                <w:sz w:val="20"/>
                <w:szCs w:val="20"/>
              </w:rPr>
              <w:t>page number.</w:t>
            </w:r>
          </w:p>
        </w:tc>
      </w:tr>
      <w:tr w:rsidR="0021196C" w:rsidRPr="00173C41" w:rsidTr="00CC103A">
        <w:tc>
          <w:tcPr>
            <w:tcW w:w="506" w:type="dxa"/>
            <w:tcBorders>
              <w:left w:val="single" w:sz="4" w:space="0" w:color="auto"/>
            </w:tcBorders>
            <w:shd w:val="clear" w:color="auto" w:fill="FFFFFF"/>
          </w:tcPr>
          <w:p w:rsidR="0021196C" w:rsidRPr="002844E8" w:rsidRDefault="00503255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1196C" w:rsidRPr="002844E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0492" w:type="dxa"/>
            <w:shd w:val="clear" w:color="auto" w:fill="auto"/>
          </w:tcPr>
          <w:p w:rsidR="0021196C" w:rsidRPr="002844E8" w:rsidRDefault="003C488D" w:rsidP="005032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Secondary, </w:t>
            </w:r>
            <w:r w:rsidR="005032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required earlier video – </w:t>
            </w:r>
            <w:r w:rsidR="00503255" w:rsidRPr="00324E46">
              <w:rPr>
                <w:rStyle w:val="Strong"/>
              </w:rPr>
              <w:t>citation:</w:t>
            </w:r>
            <w:r w:rsidR="0050325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03255" w:rsidRPr="00503255">
              <w:rPr>
                <w:rFonts w:ascii="Arial" w:hAnsi="Arial" w:cs="Arial"/>
                <w:i/>
                <w:sz w:val="20"/>
                <w:szCs w:val="20"/>
              </w:rPr>
              <w:t>Empire:</w:t>
            </w:r>
            <w:r w:rsidR="005032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3255" w:rsidRPr="00503255">
              <w:rPr>
                <w:rFonts w:ascii="Arial" w:hAnsi="Arial" w:cs="Arial"/>
                <w:sz w:val="20"/>
                <w:szCs w:val="20"/>
                <w:highlight w:val="cyan"/>
              </w:rPr>
              <w:t>#</w:t>
            </w:r>
            <w:proofErr w:type="gramStart"/>
            <w:r w:rsidR="00503255" w:rsidRPr="00503255">
              <w:rPr>
                <w:rFonts w:ascii="Arial" w:hAnsi="Arial" w:cs="Arial"/>
                <w:sz w:val="20"/>
                <w:szCs w:val="20"/>
                <w:highlight w:val="cyan"/>
              </w:rPr>
              <w:t>#</w:t>
            </w:r>
            <w:r w:rsidR="00503255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503255" w:rsidRPr="00503255">
              <w:rPr>
                <w:rFonts w:ascii="Arial" w:hAnsi="Arial" w:cs="Arial"/>
                <w:sz w:val="20"/>
                <w:szCs w:val="20"/>
                <w:highlight w:val="cyan"/>
              </w:rPr>
              <w:t>##</w:t>
            </w:r>
            <w:r w:rsidR="00503255">
              <w:rPr>
                <w:rFonts w:ascii="Arial" w:hAnsi="Arial" w:cs="Arial"/>
                <w:sz w:val="20"/>
                <w:szCs w:val="20"/>
              </w:rPr>
              <w:t>)</w:t>
            </w:r>
            <w:r w:rsidR="00C03146">
              <w:rPr>
                <w:rFonts w:ascii="Arial" w:hAnsi="Arial" w:cs="Arial"/>
                <w:sz w:val="20"/>
                <w:szCs w:val="20"/>
              </w:rPr>
              <w:t xml:space="preserve"> Replace </w:t>
            </w:r>
            <w:r w:rsidR="00324E46" w:rsidRPr="00503255">
              <w:rPr>
                <w:rFonts w:ascii="Arial" w:hAnsi="Arial" w:cs="Arial"/>
                <w:sz w:val="20"/>
                <w:szCs w:val="20"/>
                <w:highlight w:val="cyan"/>
              </w:rPr>
              <w:t>##</w:t>
            </w:r>
            <w:r w:rsidR="00324E46">
              <w:rPr>
                <w:rFonts w:ascii="Arial" w:hAnsi="Arial" w:cs="Arial"/>
                <w:sz w:val="20"/>
                <w:szCs w:val="20"/>
              </w:rPr>
              <w:t>:</w:t>
            </w:r>
            <w:r w:rsidR="00324E46" w:rsidRPr="00503255">
              <w:rPr>
                <w:rFonts w:ascii="Arial" w:hAnsi="Arial" w:cs="Arial"/>
                <w:sz w:val="20"/>
                <w:szCs w:val="20"/>
                <w:highlight w:val="cyan"/>
              </w:rPr>
              <w:t>##</w:t>
            </w:r>
            <w:r w:rsidR="00C03146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C03146" w:rsidRPr="00324E46">
              <w:rPr>
                <w:rStyle w:val="Strong"/>
              </w:rPr>
              <w:t>exact</w:t>
            </w:r>
            <w:r w:rsidR="00C031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4E46">
              <w:rPr>
                <w:rFonts w:ascii="Arial" w:hAnsi="Arial" w:cs="Arial"/>
                <w:sz w:val="20"/>
                <w:szCs w:val="20"/>
              </w:rPr>
              <w:t xml:space="preserve">transcription </w:t>
            </w:r>
            <w:r w:rsidR="00C03146">
              <w:rPr>
                <w:rFonts w:ascii="Arial" w:hAnsi="Arial" w:cs="Arial"/>
                <w:sz w:val="20"/>
                <w:szCs w:val="20"/>
              </w:rPr>
              <w:t>number.</w:t>
            </w:r>
          </w:p>
        </w:tc>
      </w:tr>
      <w:tr w:rsidR="0021196C" w:rsidRPr="00173C41" w:rsidTr="00CC103A">
        <w:tc>
          <w:tcPr>
            <w:tcW w:w="506" w:type="dxa"/>
            <w:tcBorders>
              <w:left w:val="single" w:sz="4" w:space="0" w:color="auto"/>
            </w:tcBorders>
            <w:shd w:val="clear" w:color="auto" w:fill="FFFFFF"/>
          </w:tcPr>
          <w:p w:rsidR="0021196C" w:rsidRPr="002844E8" w:rsidRDefault="00503255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1196C" w:rsidRPr="002844E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0492" w:type="dxa"/>
            <w:shd w:val="clear" w:color="auto" w:fill="auto"/>
          </w:tcPr>
          <w:p w:rsidR="0021196C" w:rsidRPr="002844E8" w:rsidRDefault="00503255" w:rsidP="005032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Secondary,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required later video – </w:t>
            </w:r>
            <w:r w:rsidRPr="00324E46">
              <w:rPr>
                <w:rStyle w:val="Strong"/>
              </w:rPr>
              <w:t>citation: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 (</w:t>
            </w:r>
            <w:r>
              <w:rPr>
                <w:rFonts w:ascii="Arial" w:hAnsi="Arial" w:cs="Arial"/>
                <w:i/>
                <w:sz w:val="20"/>
                <w:szCs w:val="20"/>
              </w:rPr>
              <w:t>Depression</w:t>
            </w:r>
            <w:r w:rsidRPr="00503255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255">
              <w:rPr>
                <w:rFonts w:ascii="Arial" w:hAnsi="Arial" w:cs="Arial"/>
                <w:sz w:val="20"/>
                <w:szCs w:val="20"/>
                <w:highlight w:val="cyan"/>
              </w:rPr>
              <w:t>#</w:t>
            </w:r>
            <w:proofErr w:type="gramStart"/>
            <w:r w:rsidRPr="00503255">
              <w:rPr>
                <w:rFonts w:ascii="Arial" w:hAnsi="Arial" w:cs="Arial"/>
                <w:sz w:val="20"/>
                <w:szCs w:val="20"/>
                <w:highlight w:val="cyan"/>
              </w:rPr>
              <w:t>#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Pr="00503255">
              <w:rPr>
                <w:rFonts w:ascii="Arial" w:hAnsi="Arial" w:cs="Arial"/>
                <w:sz w:val="20"/>
                <w:szCs w:val="20"/>
                <w:highlight w:val="cyan"/>
              </w:rPr>
              <w:t>##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21196C" w:rsidRPr="002844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4E46">
              <w:rPr>
                <w:rFonts w:ascii="Arial" w:hAnsi="Arial" w:cs="Arial"/>
                <w:sz w:val="20"/>
                <w:szCs w:val="20"/>
              </w:rPr>
              <w:t xml:space="preserve">- Replace </w:t>
            </w:r>
            <w:r w:rsidR="00324E46" w:rsidRPr="00503255">
              <w:rPr>
                <w:rFonts w:ascii="Arial" w:hAnsi="Arial" w:cs="Arial"/>
                <w:sz w:val="20"/>
                <w:szCs w:val="20"/>
                <w:highlight w:val="cyan"/>
              </w:rPr>
              <w:t>##</w:t>
            </w:r>
            <w:r w:rsidR="00324E46">
              <w:rPr>
                <w:rFonts w:ascii="Arial" w:hAnsi="Arial" w:cs="Arial"/>
                <w:sz w:val="20"/>
                <w:szCs w:val="20"/>
              </w:rPr>
              <w:t>:</w:t>
            </w:r>
            <w:r w:rsidR="00324E46" w:rsidRPr="00503255">
              <w:rPr>
                <w:rFonts w:ascii="Arial" w:hAnsi="Arial" w:cs="Arial"/>
                <w:sz w:val="20"/>
                <w:szCs w:val="20"/>
                <w:highlight w:val="cyan"/>
              </w:rPr>
              <w:t>##</w:t>
            </w:r>
            <w:r w:rsidR="00324E46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324E46" w:rsidRPr="00324E46">
              <w:rPr>
                <w:rStyle w:val="Strong"/>
              </w:rPr>
              <w:t>exact</w:t>
            </w:r>
            <w:r w:rsidR="00324E46">
              <w:rPr>
                <w:rFonts w:ascii="Arial" w:hAnsi="Arial" w:cs="Arial"/>
                <w:sz w:val="20"/>
                <w:szCs w:val="20"/>
              </w:rPr>
              <w:t xml:space="preserve"> transcription number.</w:t>
            </w:r>
          </w:p>
        </w:tc>
      </w:tr>
      <w:tr w:rsidR="0021196C" w:rsidRPr="00173C41" w:rsidTr="00CC103A">
        <w:tc>
          <w:tcPr>
            <w:tcW w:w="506" w:type="dxa"/>
            <w:tcBorders>
              <w:left w:val="single" w:sz="4" w:space="0" w:color="auto"/>
            </w:tcBorders>
            <w:shd w:val="clear" w:color="auto" w:fill="FFFFFF"/>
          </w:tcPr>
          <w:p w:rsidR="0021196C" w:rsidRPr="002844E8" w:rsidRDefault="00503255" w:rsidP="005032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9d</w:t>
            </w:r>
          </w:p>
        </w:tc>
        <w:tc>
          <w:tcPr>
            <w:tcW w:w="10492" w:type="dxa"/>
            <w:shd w:val="clear" w:color="auto" w:fill="auto"/>
          </w:tcPr>
          <w:p w:rsidR="0021196C" w:rsidRPr="002844E8" w:rsidRDefault="00503255" w:rsidP="005032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Secondary, recommended, definitions - </w:t>
            </w:r>
            <w:r w:rsidR="00324E46" w:rsidRPr="00324E46">
              <w:rPr>
                <w:rStyle w:val="Strong"/>
              </w:rPr>
              <w:t>citation:</w:t>
            </w:r>
            <w:r w:rsidR="00324E4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(Definitions, 1)</w:t>
            </w:r>
            <w:r w:rsidR="0021196C" w:rsidRPr="002844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03255" w:rsidRPr="00173C41" w:rsidTr="00CC103A">
        <w:tc>
          <w:tcPr>
            <w:tcW w:w="506" w:type="dxa"/>
            <w:tcBorders>
              <w:left w:val="single" w:sz="4" w:space="0" w:color="auto"/>
            </w:tcBorders>
            <w:shd w:val="clear" w:color="auto" w:fill="FFFFFF"/>
          </w:tcPr>
          <w:p w:rsidR="00503255" w:rsidRPr="002844E8" w:rsidRDefault="00503255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9e</w:t>
            </w:r>
          </w:p>
        </w:tc>
        <w:tc>
          <w:tcPr>
            <w:tcW w:w="10492" w:type="dxa"/>
            <w:shd w:val="clear" w:color="auto" w:fill="auto"/>
          </w:tcPr>
          <w:p w:rsidR="00503255" w:rsidRDefault="00503255" w:rsidP="005032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Secondary, recommended, earlier map -</w:t>
            </w:r>
            <w:r w:rsidR="00324E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4E46" w:rsidRPr="00324E46">
              <w:rPr>
                <w:rStyle w:val="Strong"/>
              </w:rPr>
              <w:t>citation:</w:t>
            </w:r>
            <w:r w:rsidR="00324E4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C103A">
              <w:rPr>
                <w:rFonts w:ascii="Arial" w:hAnsi="Arial" w:cs="Arial"/>
                <w:i/>
                <w:sz w:val="20"/>
                <w:szCs w:val="20"/>
              </w:rPr>
              <w:t>Pageant</w:t>
            </w:r>
            <w:r w:rsidRPr="002844E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466)</w:t>
            </w:r>
          </w:p>
        </w:tc>
      </w:tr>
      <w:tr w:rsidR="00503255" w:rsidRPr="00173C41" w:rsidTr="00CC103A">
        <w:tc>
          <w:tcPr>
            <w:tcW w:w="506" w:type="dxa"/>
            <w:tcBorders>
              <w:left w:val="single" w:sz="4" w:space="0" w:color="auto"/>
            </w:tcBorders>
            <w:shd w:val="clear" w:color="auto" w:fill="FFFFFF"/>
          </w:tcPr>
          <w:p w:rsidR="00503255" w:rsidRDefault="00503255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9f</w:t>
            </w:r>
          </w:p>
        </w:tc>
        <w:tc>
          <w:tcPr>
            <w:tcW w:w="10492" w:type="dxa"/>
            <w:shd w:val="clear" w:color="auto" w:fill="auto"/>
          </w:tcPr>
          <w:p w:rsidR="00503255" w:rsidRDefault="00503255" w:rsidP="005032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Secondary, recommended, later map - </w:t>
            </w:r>
            <w:r w:rsidR="00324E46" w:rsidRPr="00324E46">
              <w:rPr>
                <w:rStyle w:val="Strong"/>
              </w:rPr>
              <w:t>citation:</w:t>
            </w:r>
            <w:r w:rsidR="00324E4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C103A">
              <w:rPr>
                <w:rFonts w:ascii="Arial" w:hAnsi="Arial" w:cs="Arial"/>
                <w:i/>
                <w:sz w:val="20"/>
                <w:szCs w:val="20"/>
              </w:rPr>
              <w:t>Pageant</w:t>
            </w:r>
            <w:r w:rsidRPr="002844E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499)</w:t>
            </w:r>
          </w:p>
        </w:tc>
      </w:tr>
      <w:tr w:rsidR="0063037C" w:rsidRPr="00173C41" w:rsidTr="00CC103A">
        <w:tc>
          <w:tcPr>
            <w:tcW w:w="506" w:type="dxa"/>
            <w:tcBorders>
              <w:left w:val="single" w:sz="4" w:space="0" w:color="auto"/>
            </w:tcBorders>
            <w:shd w:val="clear" w:color="auto" w:fill="FFFFFF"/>
          </w:tcPr>
          <w:p w:rsidR="0063037C" w:rsidRPr="002844E8" w:rsidRDefault="00503255" w:rsidP="006303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492" w:type="dxa"/>
            <w:shd w:val="clear" w:color="auto" w:fill="auto"/>
          </w:tcPr>
          <w:p w:rsidR="0063037C" w:rsidRPr="002844E8" w:rsidRDefault="0063037C" w:rsidP="007D08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44E8">
              <w:rPr>
                <w:rFonts w:ascii="Arial" w:hAnsi="Arial" w:cs="Arial"/>
                <w:sz w:val="20"/>
                <w:szCs w:val="20"/>
              </w:rPr>
              <w:t>Subject line correct</w:t>
            </w:r>
            <w:r w:rsidR="007D0882">
              <w:rPr>
                <w:rFonts w:ascii="Arial" w:hAnsi="Arial" w:cs="Arial"/>
                <w:sz w:val="20"/>
                <w:szCs w:val="20"/>
              </w:rPr>
              <w:t xml:space="preserve"> &amp; Message box contains only the paper (no repeated Subject line or other extraneous headings)</w:t>
            </w:r>
          </w:p>
        </w:tc>
      </w:tr>
      <w:bookmarkEnd w:id="0"/>
    </w:tbl>
    <w:p w:rsidR="003E3EA0" w:rsidRDefault="003E3EA0" w:rsidP="00CE0A22">
      <w:pPr>
        <w:rPr>
          <w:sz w:val="2"/>
          <w:szCs w:val="2"/>
        </w:rPr>
      </w:pPr>
    </w:p>
    <w:sectPr w:rsidR="003E3EA0" w:rsidSect="00324E46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6660"/>
    <w:multiLevelType w:val="hybridMultilevel"/>
    <w:tmpl w:val="64BCF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45E9"/>
    <w:multiLevelType w:val="hybridMultilevel"/>
    <w:tmpl w:val="74D8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7334"/>
    <w:multiLevelType w:val="hybridMultilevel"/>
    <w:tmpl w:val="DFF8D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E03B2"/>
    <w:multiLevelType w:val="hybridMultilevel"/>
    <w:tmpl w:val="BFEE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E266F"/>
    <w:multiLevelType w:val="hybridMultilevel"/>
    <w:tmpl w:val="5D7CC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AA7319"/>
    <w:multiLevelType w:val="hybridMultilevel"/>
    <w:tmpl w:val="C678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240F7"/>
    <w:multiLevelType w:val="hybridMultilevel"/>
    <w:tmpl w:val="F9D4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74402"/>
    <w:multiLevelType w:val="hybridMultilevel"/>
    <w:tmpl w:val="8EB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B54E7"/>
    <w:multiLevelType w:val="hybridMultilevel"/>
    <w:tmpl w:val="F348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A556B"/>
    <w:multiLevelType w:val="hybridMultilevel"/>
    <w:tmpl w:val="53BA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B4CCC"/>
    <w:multiLevelType w:val="hybridMultilevel"/>
    <w:tmpl w:val="055A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82D9F"/>
    <w:multiLevelType w:val="hybridMultilevel"/>
    <w:tmpl w:val="F0C69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C3228"/>
    <w:multiLevelType w:val="hybridMultilevel"/>
    <w:tmpl w:val="ADEA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86909"/>
    <w:multiLevelType w:val="hybridMultilevel"/>
    <w:tmpl w:val="F336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04659"/>
    <w:multiLevelType w:val="hybridMultilevel"/>
    <w:tmpl w:val="28FCD2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3A203F"/>
    <w:multiLevelType w:val="hybridMultilevel"/>
    <w:tmpl w:val="862246E0"/>
    <w:lvl w:ilvl="0" w:tplc="2DD6DD32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CE4EB8"/>
    <w:multiLevelType w:val="hybridMultilevel"/>
    <w:tmpl w:val="5518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15000"/>
    <w:multiLevelType w:val="hybridMultilevel"/>
    <w:tmpl w:val="AEE622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373248"/>
    <w:multiLevelType w:val="hybridMultilevel"/>
    <w:tmpl w:val="5E6E3F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A459C"/>
    <w:multiLevelType w:val="hybridMultilevel"/>
    <w:tmpl w:val="CE16C3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4D576C"/>
    <w:multiLevelType w:val="hybridMultilevel"/>
    <w:tmpl w:val="1630A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2C6CA5"/>
    <w:multiLevelType w:val="hybridMultilevel"/>
    <w:tmpl w:val="71F68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9873F0"/>
    <w:multiLevelType w:val="hybridMultilevel"/>
    <w:tmpl w:val="111CD4D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F4103A"/>
    <w:multiLevelType w:val="hybridMultilevel"/>
    <w:tmpl w:val="4B440690"/>
    <w:lvl w:ilvl="0" w:tplc="85E634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605F3"/>
    <w:multiLevelType w:val="hybridMultilevel"/>
    <w:tmpl w:val="C5D6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A1FFC"/>
    <w:multiLevelType w:val="hybridMultilevel"/>
    <w:tmpl w:val="8F12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11BBC"/>
    <w:multiLevelType w:val="hybridMultilevel"/>
    <w:tmpl w:val="4E32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20A0A"/>
    <w:multiLevelType w:val="hybridMultilevel"/>
    <w:tmpl w:val="A298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6253E"/>
    <w:multiLevelType w:val="hybridMultilevel"/>
    <w:tmpl w:val="EDBCC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310D24"/>
    <w:multiLevelType w:val="hybridMultilevel"/>
    <w:tmpl w:val="7D9EB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831358"/>
    <w:multiLevelType w:val="hybridMultilevel"/>
    <w:tmpl w:val="7732472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367918"/>
    <w:multiLevelType w:val="hybridMultilevel"/>
    <w:tmpl w:val="DE6C7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421D1"/>
    <w:multiLevelType w:val="hybridMultilevel"/>
    <w:tmpl w:val="002E6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0175C1"/>
    <w:multiLevelType w:val="hybridMultilevel"/>
    <w:tmpl w:val="B7BA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7"/>
  </w:num>
  <w:num w:numId="4">
    <w:abstractNumId w:val="8"/>
  </w:num>
  <w:num w:numId="5">
    <w:abstractNumId w:val="12"/>
  </w:num>
  <w:num w:numId="6">
    <w:abstractNumId w:val="9"/>
  </w:num>
  <w:num w:numId="7">
    <w:abstractNumId w:val="25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6"/>
  </w:num>
  <w:num w:numId="11">
    <w:abstractNumId w:val="0"/>
  </w:num>
  <w:num w:numId="12">
    <w:abstractNumId w:val="28"/>
  </w:num>
  <w:num w:numId="13">
    <w:abstractNumId w:val="4"/>
  </w:num>
  <w:num w:numId="14">
    <w:abstractNumId w:val="2"/>
  </w:num>
  <w:num w:numId="15">
    <w:abstractNumId w:val="24"/>
  </w:num>
  <w:num w:numId="16">
    <w:abstractNumId w:val="10"/>
  </w:num>
  <w:num w:numId="17">
    <w:abstractNumId w:val="11"/>
  </w:num>
  <w:num w:numId="18">
    <w:abstractNumId w:val="32"/>
  </w:num>
  <w:num w:numId="19">
    <w:abstractNumId w:val="6"/>
  </w:num>
  <w:num w:numId="20">
    <w:abstractNumId w:val="17"/>
  </w:num>
  <w:num w:numId="21">
    <w:abstractNumId w:val="23"/>
  </w:num>
  <w:num w:numId="22">
    <w:abstractNumId w:val="5"/>
  </w:num>
  <w:num w:numId="23">
    <w:abstractNumId w:val="30"/>
  </w:num>
  <w:num w:numId="24">
    <w:abstractNumId w:val="3"/>
  </w:num>
  <w:num w:numId="25">
    <w:abstractNumId w:val="15"/>
  </w:num>
  <w:num w:numId="26">
    <w:abstractNumId w:val="22"/>
  </w:num>
  <w:num w:numId="27">
    <w:abstractNumId w:val="29"/>
  </w:num>
  <w:num w:numId="28">
    <w:abstractNumId w:val="18"/>
  </w:num>
  <w:num w:numId="29">
    <w:abstractNumId w:val="14"/>
  </w:num>
  <w:num w:numId="30">
    <w:abstractNumId w:val="7"/>
  </w:num>
  <w:num w:numId="31">
    <w:abstractNumId w:val="21"/>
  </w:num>
  <w:num w:numId="32">
    <w:abstractNumId w:val="33"/>
  </w:num>
  <w:num w:numId="33">
    <w:abstractNumId w:val="31"/>
  </w:num>
  <w:num w:numId="34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848"/>
    <w:rsid w:val="00000715"/>
    <w:rsid w:val="000010EE"/>
    <w:rsid w:val="000013C3"/>
    <w:rsid w:val="00002AEF"/>
    <w:rsid w:val="000038D2"/>
    <w:rsid w:val="00005B8F"/>
    <w:rsid w:val="00015733"/>
    <w:rsid w:val="00021307"/>
    <w:rsid w:val="000250C9"/>
    <w:rsid w:val="0002526D"/>
    <w:rsid w:val="000328FA"/>
    <w:rsid w:val="0007056F"/>
    <w:rsid w:val="00096B18"/>
    <w:rsid w:val="000A43B5"/>
    <w:rsid w:val="000B21B3"/>
    <w:rsid w:val="000E36D0"/>
    <w:rsid w:val="000E3739"/>
    <w:rsid w:val="00102014"/>
    <w:rsid w:val="00102F75"/>
    <w:rsid w:val="00121D23"/>
    <w:rsid w:val="00136F3B"/>
    <w:rsid w:val="001555EE"/>
    <w:rsid w:val="001574E3"/>
    <w:rsid w:val="00164690"/>
    <w:rsid w:val="00173C41"/>
    <w:rsid w:val="00187271"/>
    <w:rsid w:val="00196608"/>
    <w:rsid w:val="001D52DA"/>
    <w:rsid w:val="001F205B"/>
    <w:rsid w:val="0020087A"/>
    <w:rsid w:val="0020275C"/>
    <w:rsid w:val="00204A28"/>
    <w:rsid w:val="0020567E"/>
    <w:rsid w:val="002114C2"/>
    <w:rsid w:val="002114F8"/>
    <w:rsid w:val="0021196C"/>
    <w:rsid w:val="0021357F"/>
    <w:rsid w:val="00233D3D"/>
    <w:rsid w:val="00241111"/>
    <w:rsid w:val="00245637"/>
    <w:rsid w:val="00252615"/>
    <w:rsid w:val="002733D8"/>
    <w:rsid w:val="0027607D"/>
    <w:rsid w:val="002770E7"/>
    <w:rsid w:val="002844E8"/>
    <w:rsid w:val="00291CF2"/>
    <w:rsid w:val="00295A0A"/>
    <w:rsid w:val="002A6A33"/>
    <w:rsid w:val="002B5F52"/>
    <w:rsid w:val="002C10E3"/>
    <w:rsid w:val="002C584D"/>
    <w:rsid w:val="002C6314"/>
    <w:rsid w:val="002E010F"/>
    <w:rsid w:val="003024D0"/>
    <w:rsid w:val="00314144"/>
    <w:rsid w:val="003148C7"/>
    <w:rsid w:val="00317E23"/>
    <w:rsid w:val="00322F74"/>
    <w:rsid w:val="00324E46"/>
    <w:rsid w:val="00365677"/>
    <w:rsid w:val="003853D0"/>
    <w:rsid w:val="00392DE5"/>
    <w:rsid w:val="0039447E"/>
    <w:rsid w:val="003B5876"/>
    <w:rsid w:val="003C11E0"/>
    <w:rsid w:val="003C4327"/>
    <w:rsid w:val="003C488D"/>
    <w:rsid w:val="003D32F7"/>
    <w:rsid w:val="003E1220"/>
    <w:rsid w:val="003E2E7F"/>
    <w:rsid w:val="003E3EA0"/>
    <w:rsid w:val="003E3FAD"/>
    <w:rsid w:val="00402257"/>
    <w:rsid w:val="004062AC"/>
    <w:rsid w:val="00422DA3"/>
    <w:rsid w:val="00423200"/>
    <w:rsid w:val="004261AF"/>
    <w:rsid w:val="00430D73"/>
    <w:rsid w:val="00442661"/>
    <w:rsid w:val="004473A5"/>
    <w:rsid w:val="00454780"/>
    <w:rsid w:val="00456250"/>
    <w:rsid w:val="00462E23"/>
    <w:rsid w:val="00464035"/>
    <w:rsid w:val="00480D7A"/>
    <w:rsid w:val="004856FE"/>
    <w:rsid w:val="00485FD8"/>
    <w:rsid w:val="004918CC"/>
    <w:rsid w:val="00494F19"/>
    <w:rsid w:val="004C337E"/>
    <w:rsid w:val="004D6BE2"/>
    <w:rsid w:val="004E0187"/>
    <w:rsid w:val="004E538A"/>
    <w:rsid w:val="004F4A9A"/>
    <w:rsid w:val="00501B53"/>
    <w:rsid w:val="00503255"/>
    <w:rsid w:val="005054BB"/>
    <w:rsid w:val="005148CD"/>
    <w:rsid w:val="005327A8"/>
    <w:rsid w:val="00542C26"/>
    <w:rsid w:val="0054797B"/>
    <w:rsid w:val="005507DE"/>
    <w:rsid w:val="00565688"/>
    <w:rsid w:val="00566977"/>
    <w:rsid w:val="005709CF"/>
    <w:rsid w:val="00575D0B"/>
    <w:rsid w:val="00577E58"/>
    <w:rsid w:val="00580B77"/>
    <w:rsid w:val="00591F23"/>
    <w:rsid w:val="005970E6"/>
    <w:rsid w:val="005B03CC"/>
    <w:rsid w:val="005C1F10"/>
    <w:rsid w:val="005D0E1B"/>
    <w:rsid w:val="005D492C"/>
    <w:rsid w:val="005E107D"/>
    <w:rsid w:val="005E1B85"/>
    <w:rsid w:val="005E5895"/>
    <w:rsid w:val="005F44C4"/>
    <w:rsid w:val="006035BD"/>
    <w:rsid w:val="006038FD"/>
    <w:rsid w:val="006044A2"/>
    <w:rsid w:val="0061071D"/>
    <w:rsid w:val="0063037C"/>
    <w:rsid w:val="0063175C"/>
    <w:rsid w:val="00632151"/>
    <w:rsid w:val="00640AC3"/>
    <w:rsid w:val="006560CD"/>
    <w:rsid w:val="00656168"/>
    <w:rsid w:val="006570CA"/>
    <w:rsid w:val="00690270"/>
    <w:rsid w:val="006A170F"/>
    <w:rsid w:val="006A25F3"/>
    <w:rsid w:val="006A4841"/>
    <w:rsid w:val="006A56B4"/>
    <w:rsid w:val="006D767F"/>
    <w:rsid w:val="006D7FE6"/>
    <w:rsid w:val="006F3C92"/>
    <w:rsid w:val="006F5E18"/>
    <w:rsid w:val="00702FE3"/>
    <w:rsid w:val="0070381A"/>
    <w:rsid w:val="007047D7"/>
    <w:rsid w:val="00707D88"/>
    <w:rsid w:val="007120BA"/>
    <w:rsid w:val="00726C45"/>
    <w:rsid w:val="007569A3"/>
    <w:rsid w:val="007803E9"/>
    <w:rsid w:val="007936CF"/>
    <w:rsid w:val="007969D3"/>
    <w:rsid w:val="007A701D"/>
    <w:rsid w:val="007D0882"/>
    <w:rsid w:val="007D25AA"/>
    <w:rsid w:val="007D29CD"/>
    <w:rsid w:val="007E3AFB"/>
    <w:rsid w:val="007F202F"/>
    <w:rsid w:val="00810299"/>
    <w:rsid w:val="008127A7"/>
    <w:rsid w:val="00832CA8"/>
    <w:rsid w:val="00835A1D"/>
    <w:rsid w:val="00837739"/>
    <w:rsid w:val="0084556A"/>
    <w:rsid w:val="008458FD"/>
    <w:rsid w:val="0085477F"/>
    <w:rsid w:val="00865848"/>
    <w:rsid w:val="00882F21"/>
    <w:rsid w:val="00886344"/>
    <w:rsid w:val="008952A1"/>
    <w:rsid w:val="008C2FE0"/>
    <w:rsid w:val="008C3581"/>
    <w:rsid w:val="008C6DDF"/>
    <w:rsid w:val="008D3F9D"/>
    <w:rsid w:val="008E3940"/>
    <w:rsid w:val="008F4ED5"/>
    <w:rsid w:val="008F597A"/>
    <w:rsid w:val="008F7264"/>
    <w:rsid w:val="00911B22"/>
    <w:rsid w:val="00933394"/>
    <w:rsid w:val="00941EC6"/>
    <w:rsid w:val="009534B4"/>
    <w:rsid w:val="00987AEB"/>
    <w:rsid w:val="009919F8"/>
    <w:rsid w:val="009A39CE"/>
    <w:rsid w:val="009A44CE"/>
    <w:rsid w:val="009A55A0"/>
    <w:rsid w:val="009D6B7C"/>
    <w:rsid w:val="009D7B28"/>
    <w:rsid w:val="009F34B4"/>
    <w:rsid w:val="00A023A8"/>
    <w:rsid w:val="00A22FD8"/>
    <w:rsid w:val="00A272B9"/>
    <w:rsid w:val="00A309F0"/>
    <w:rsid w:val="00A30FBA"/>
    <w:rsid w:val="00A40BE4"/>
    <w:rsid w:val="00A449E2"/>
    <w:rsid w:val="00A53370"/>
    <w:rsid w:val="00A62527"/>
    <w:rsid w:val="00A81006"/>
    <w:rsid w:val="00A81AED"/>
    <w:rsid w:val="00A9080B"/>
    <w:rsid w:val="00AB01F3"/>
    <w:rsid w:val="00AD3DC8"/>
    <w:rsid w:val="00AE0AC7"/>
    <w:rsid w:val="00AE32FF"/>
    <w:rsid w:val="00AF4E4E"/>
    <w:rsid w:val="00B07511"/>
    <w:rsid w:val="00B150DA"/>
    <w:rsid w:val="00B223DA"/>
    <w:rsid w:val="00B24F23"/>
    <w:rsid w:val="00B327AF"/>
    <w:rsid w:val="00B761D6"/>
    <w:rsid w:val="00B91372"/>
    <w:rsid w:val="00BB544A"/>
    <w:rsid w:val="00BB60AD"/>
    <w:rsid w:val="00BC1331"/>
    <w:rsid w:val="00BC5603"/>
    <w:rsid w:val="00BC5945"/>
    <w:rsid w:val="00BD3692"/>
    <w:rsid w:val="00BD7E4B"/>
    <w:rsid w:val="00C03146"/>
    <w:rsid w:val="00C20A36"/>
    <w:rsid w:val="00C26653"/>
    <w:rsid w:val="00C368BC"/>
    <w:rsid w:val="00C441B8"/>
    <w:rsid w:val="00C51C3E"/>
    <w:rsid w:val="00C823CC"/>
    <w:rsid w:val="00C857E7"/>
    <w:rsid w:val="00CA7534"/>
    <w:rsid w:val="00CB0980"/>
    <w:rsid w:val="00CB1BFF"/>
    <w:rsid w:val="00CB442D"/>
    <w:rsid w:val="00CB4D77"/>
    <w:rsid w:val="00CB6D0E"/>
    <w:rsid w:val="00CC103A"/>
    <w:rsid w:val="00CD7649"/>
    <w:rsid w:val="00CE0A22"/>
    <w:rsid w:val="00CE205D"/>
    <w:rsid w:val="00D0294B"/>
    <w:rsid w:val="00D26470"/>
    <w:rsid w:val="00D27282"/>
    <w:rsid w:val="00D5295D"/>
    <w:rsid w:val="00D57562"/>
    <w:rsid w:val="00D7161D"/>
    <w:rsid w:val="00D726E0"/>
    <w:rsid w:val="00D73788"/>
    <w:rsid w:val="00D764A5"/>
    <w:rsid w:val="00D765DB"/>
    <w:rsid w:val="00D844B3"/>
    <w:rsid w:val="00DA18CF"/>
    <w:rsid w:val="00DB27F2"/>
    <w:rsid w:val="00DC0586"/>
    <w:rsid w:val="00DD03D4"/>
    <w:rsid w:val="00DF287D"/>
    <w:rsid w:val="00DF7C21"/>
    <w:rsid w:val="00E31725"/>
    <w:rsid w:val="00E319DE"/>
    <w:rsid w:val="00E32E91"/>
    <w:rsid w:val="00E35444"/>
    <w:rsid w:val="00E45011"/>
    <w:rsid w:val="00E56252"/>
    <w:rsid w:val="00E67759"/>
    <w:rsid w:val="00E8004D"/>
    <w:rsid w:val="00EA1D6D"/>
    <w:rsid w:val="00EB27EE"/>
    <w:rsid w:val="00ED47FB"/>
    <w:rsid w:val="00EF6DAF"/>
    <w:rsid w:val="00F10DF6"/>
    <w:rsid w:val="00F16137"/>
    <w:rsid w:val="00F170C8"/>
    <w:rsid w:val="00F2154B"/>
    <w:rsid w:val="00F21B3A"/>
    <w:rsid w:val="00F345B4"/>
    <w:rsid w:val="00F408DC"/>
    <w:rsid w:val="00F410CF"/>
    <w:rsid w:val="00F57508"/>
    <w:rsid w:val="00F60A43"/>
    <w:rsid w:val="00F637C8"/>
    <w:rsid w:val="00F65BB5"/>
    <w:rsid w:val="00F66DC7"/>
    <w:rsid w:val="00F673AA"/>
    <w:rsid w:val="00F70C94"/>
    <w:rsid w:val="00F710EF"/>
    <w:rsid w:val="00F8158C"/>
    <w:rsid w:val="00F829EF"/>
    <w:rsid w:val="00F91188"/>
    <w:rsid w:val="00FA04D8"/>
    <w:rsid w:val="00FB05B1"/>
    <w:rsid w:val="00FB3BD6"/>
    <w:rsid w:val="00FE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BB8A6-E8C8-4DF8-85D6-A06EB0C0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b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2C26"/>
    <w:pPr>
      <w:keepNext/>
      <w:keepLines/>
      <w:spacing w:before="40" w:after="0"/>
      <w:outlineLvl w:val="2"/>
    </w:pPr>
    <w:rPr>
      <w:rFonts w:ascii="Calibri Light" w:eastAsia="Times New Roman" w:hAnsi="Calibri Light"/>
      <w:b/>
      <w:color w:val="1F4D7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locked/>
    <w:rPr>
      <w:rFonts w:ascii="Calibri Light" w:eastAsia="Times New Roman" w:hAnsi="Calibri Light" w:cs="Times New Roman" w:hint="default"/>
      <w:b/>
      <w:bCs w:val="0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locked/>
    <w:rsid w:val="00542C26"/>
    <w:rPr>
      <w:rFonts w:ascii="Calibri Light" w:eastAsia="Times New Roman" w:hAnsi="Calibri Light"/>
      <w:b/>
      <w:color w:val="1F4D78"/>
      <w:sz w:val="22"/>
      <w:szCs w:val="24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 Light" w:eastAsia="Times New Roman" w:hAnsi="Calibri Light" w:cs="Times New Roman" w:hint="default"/>
      <w:i/>
      <w:iCs/>
      <w:color w:val="2E74B5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 Light" w:eastAsia="Times New Roman" w:hAnsi="Calibri Light" w:cs="Times New Roman" w:hint="default"/>
      <w:color w:val="2E74B5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B-HeadingforScheduleChar">
    <w:name w:val="MB-Heading for Schedule Char"/>
    <w:link w:val="MB-HeadingforSchedule"/>
    <w:locked/>
    <w:rPr>
      <w:rFonts w:ascii="Times New Roman" w:eastAsia="Times New Roman" w:hAnsi="Times New Roman" w:cs="Times New Roman" w:hint="default"/>
      <w:b/>
      <w:bCs w:val="0"/>
      <w:color w:val="0070C0"/>
      <w:sz w:val="24"/>
      <w:szCs w:val="26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pPr>
      <w:spacing w:before="80" w:line="276" w:lineRule="auto"/>
    </w:pPr>
    <w:rPr>
      <w:rFonts w:ascii="Calibri" w:hAnsi="Calibri"/>
      <w:b w:val="0"/>
      <w:color w:val="0070C0"/>
      <w:sz w:val="24"/>
    </w:rPr>
  </w:style>
  <w:style w:type="character" w:customStyle="1" w:styleId="transp-start-time">
    <w:name w:val="transp-start-time"/>
    <w:basedOn w:val="DefaultParagraphFont"/>
  </w:style>
  <w:style w:type="table" w:styleId="TableGrid">
    <w:name w:val="Table Grid"/>
    <w:basedOn w:val="Table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A272B9"/>
    <w:pPr>
      <w:spacing w:after="100"/>
      <w:ind w:left="220"/>
    </w:pPr>
  </w:style>
  <w:style w:type="character" w:customStyle="1" w:styleId="dttext">
    <w:name w:val="dttext"/>
    <w:basedOn w:val="DefaultParagraphFont"/>
    <w:rsid w:val="005E107D"/>
  </w:style>
  <w:style w:type="paragraph" w:styleId="BalloonText">
    <w:name w:val="Balloon Text"/>
    <w:basedOn w:val="Normal"/>
    <w:link w:val="BalloonTextChar"/>
    <w:uiPriority w:val="99"/>
    <w:semiHidden/>
    <w:unhideWhenUsed/>
    <w:rsid w:val="0063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31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DC837FD-5152-45AE-A500-F4356C9C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Rubric for Fact-Checking – You are not dealing with the greyed out area of the r</vt:lpstr>
      <vt:lpstr>        “Checklist” for All Requirements listed in the Requirements for Part 1: Evidence</vt:lpstr>
    </vt:vector>
  </TitlesOfParts>
  <Company/>
  <LinksUpToDate>false</LinksUpToDate>
  <CharactersWithSpaces>5107</CharactersWithSpaces>
  <SharedDoc>false</SharedDoc>
  <HLinks>
    <vt:vector size="114" baseType="variant">
      <vt:variant>
        <vt:i4>5439552</vt:i4>
      </vt:variant>
      <vt:variant>
        <vt:i4>93</vt:i4>
      </vt:variant>
      <vt:variant>
        <vt:i4>0</vt:i4>
      </vt:variant>
      <vt:variant>
        <vt:i4>5</vt:i4>
      </vt:variant>
      <vt:variant>
        <vt:lpwstr>http://www.wcjc.edu/</vt:lpwstr>
      </vt:variant>
      <vt:variant>
        <vt:lpwstr/>
      </vt:variant>
      <vt:variant>
        <vt:i4>4259938</vt:i4>
      </vt:variant>
      <vt:variant>
        <vt:i4>90</vt:i4>
      </vt:variant>
      <vt:variant>
        <vt:i4>0</vt:i4>
      </vt:variant>
      <vt:variant>
        <vt:i4>5</vt:i4>
      </vt:variant>
      <vt:variant>
        <vt:lpwstr>mailto:bibusc@wcjc.edu</vt:lpwstr>
      </vt:variant>
      <vt:variant>
        <vt:lpwstr/>
      </vt:variant>
      <vt:variant>
        <vt:i4>1900610</vt:i4>
      </vt:variant>
      <vt:variant>
        <vt:i4>87</vt:i4>
      </vt:variant>
      <vt:variant>
        <vt:i4>0</vt:i4>
      </vt:variant>
      <vt:variant>
        <vt:i4>5</vt:i4>
      </vt:variant>
      <vt:variant>
        <vt:lpwstr>http://www.cjbibus.com/1301_1302_GHforE_HOW_to_Work_WithoutHalfCopyPlagiarismOrMisquoting.htm</vt:lpwstr>
      </vt:variant>
      <vt:variant>
        <vt:lpwstr/>
      </vt:variant>
      <vt:variant>
        <vt:i4>1900610</vt:i4>
      </vt:variant>
      <vt:variant>
        <vt:i4>84</vt:i4>
      </vt:variant>
      <vt:variant>
        <vt:i4>0</vt:i4>
      </vt:variant>
      <vt:variant>
        <vt:i4>5</vt:i4>
      </vt:variant>
      <vt:variant>
        <vt:lpwstr>http://www.cjbibus.com/1301_1302_GHforE_HOW_to_Work_WithoutHalfCopyPlagiarismOrMisquoting.htm</vt:lpwstr>
      </vt:variant>
      <vt:variant>
        <vt:lpwstr/>
      </vt:variant>
      <vt:variant>
        <vt:i4>7208989</vt:i4>
      </vt:variant>
      <vt:variant>
        <vt:i4>81</vt:i4>
      </vt:variant>
      <vt:variant>
        <vt:i4>0</vt:i4>
      </vt:variant>
      <vt:variant>
        <vt:i4>5</vt:i4>
      </vt:variant>
      <vt:variant>
        <vt:lpwstr>http://www.cjbibus.com/1301_Unit_1_Lesson_2_Scarce_Surplus_Anthony_Johnson_to_Bacons_Rebellion.htm</vt:lpwstr>
      </vt:variant>
      <vt:variant>
        <vt:lpwstr/>
      </vt:variant>
      <vt:variant>
        <vt:i4>983098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_Brain_Trick_for</vt:lpwstr>
      </vt:variant>
      <vt:variant>
        <vt:i4>917574</vt:i4>
      </vt:variant>
      <vt:variant>
        <vt:i4>75</vt:i4>
      </vt:variant>
      <vt:variant>
        <vt:i4>0</vt:i4>
      </vt:variant>
      <vt:variant>
        <vt:i4>5</vt:i4>
      </vt:variant>
      <vt:variant>
        <vt:lpwstr>https://www.merriam-webster.com/</vt:lpwstr>
      </vt:variant>
      <vt:variant>
        <vt:lpwstr/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_Toc37410517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_Toc37410516</vt:lpwstr>
      </vt:variant>
      <vt:variant>
        <vt:i4>1114166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_Toc37410515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_Toc37410514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_Toc37410513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_Toc37410512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_Toc37410511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_Toc37410510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_Toc37410509</vt:lpwstr>
      </vt:variant>
      <vt:variant>
        <vt:i4>1835063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_Toc37410508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_Toc37410507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_Toc37410506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7</cp:revision>
  <cp:lastPrinted>2020-04-28T08:38:00Z</cp:lastPrinted>
  <dcterms:created xsi:type="dcterms:W3CDTF">2020-04-20T17:25:00Z</dcterms:created>
  <dcterms:modified xsi:type="dcterms:W3CDTF">2020-04-30T06:36:00Z</dcterms:modified>
</cp:coreProperties>
</file>