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82" w:rsidRDefault="003D5A82" w:rsidP="003D5A82">
      <w:pPr>
        <w:spacing w:line="276" w:lineRule="auto"/>
        <w:outlineLvl w:val="2"/>
        <w:rPr>
          <w:rFonts w:ascii="Georgia" w:eastAsia="Times New Roman" w:hAnsi="Georgia" w:cs="Times New Roman"/>
          <w:b/>
          <w:bCs/>
          <w:color w:val="669900"/>
          <w:sz w:val="20"/>
          <w:szCs w:val="20"/>
        </w:rPr>
      </w:pPr>
      <w:r w:rsidRPr="003D5A82">
        <w:rPr>
          <w:rFonts w:ascii="Georgia" w:eastAsia="Times New Roman" w:hAnsi="Georgia" w:cs="Times New Roman"/>
          <w:b/>
          <w:bCs/>
          <w:color w:val="669900"/>
          <w:sz w:val="20"/>
          <w:szCs w:val="20"/>
        </w:rPr>
        <w:t>| </w:t>
      </w:r>
      <w:r w:rsidRPr="003D5A82">
        <w:rPr>
          <w:rFonts w:ascii="Georgia" w:eastAsia="Times New Roman" w:hAnsi="Georgia" w:cs="Times New Roman"/>
          <w:b/>
          <w:bCs/>
          <w:color w:val="0066CC"/>
          <w:sz w:val="20"/>
          <w:szCs w:val="20"/>
        </w:rPr>
        <w:t>Federalist No. 10</w:t>
      </w:r>
      <w:r w:rsidRPr="003D5A82">
        <w:rPr>
          <w:rFonts w:ascii="Georgia" w:eastAsia="Times New Roman" w:hAnsi="Georgia" w:cs="Times New Roman"/>
          <w:b/>
          <w:bCs/>
          <w:color w:val="669900"/>
          <w:sz w:val="20"/>
          <w:szCs w:val="20"/>
        </w:rPr>
        <w:t> ||</w:t>
      </w:r>
    </w:p>
    <w:p w:rsidR="003D5A82" w:rsidRDefault="003D5A82" w:rsidP="003D5A82">
      <w:pPr>
        <w:spacing w:line="276" w:lineRule="auto"/>
        <w:outlineLvl w:val="2"/>
        <w:rPr>
          <w:rFonts w:ascii="Georgia" w:eastAsia="Times New Roman" w:hAnsi="Georgia" w:cs="Times New Roman"/>
          <w:b/>
          <w:bCs/>
          <w:color w:val="0066CC"/>
          <w:sz w:val="20"/>
          <w:szCs w:val="20"/>
        </w:rPr>
      </w:pPr>
      <w:hyperlink r:id="rId5" w:history="1">
        <w:r w:rsidRPr="00E05C7B">
          <w:rPr>
            <w:rStyle w:val="Hyperlink"/>
            <w:rFonts w:ascii="Georgia" w:eastAsia="Times New Roman" w:hAnsi="Georgia" w:cs="Times New Roman"/>
            <w:b/>
            <w:bCs/>
            <w:sz w:val="20"/>
            <w:szCs w:val="20"/>
          </w:rPr>
          <w:t>http://thomas.loc.gov/home/histdox/fed_10.html</w:t>
        </w:r>
      </w:hyperlink>
      <w:r w:rsidR="009C6065">
        <w:rPr>
          <w:rFonts w:ascii="Georgia" w:eastAsia="Times New Roman" w:hAnsi="Georgia" w:cs="Times New Roman"/>
          <w:b/>
          <w:bCs/>
          <w:color w:val="0066CC"/>
          <w:sz w:val="20"/>
          <w:szCs w:val="20"/>
        </w:rPr>
        <w:t xml:space="preserve">  - One of our</w:t>
      </w:r>
      <w:r>
        <w:rPr>
          <w:rFonts w:ascii="Georgia" w:eastAsia="Times New Roman" w:hAnsi="Georgia" w:cs="Times New Roman"/>
          <w:b/>
          <w:bCs/>
          <w:color w:val="0066CC"/>
          <w:sz w:val="20"/>
          <w:szCs w:val="20"/>
        </w:rPr>
        <w:t xml:space="preserve"> nation’s website</w:t>
      </w:r>
      <w:r w:rsidR="00B06914">
        <w:rPr>
          <w:rFonts w:ascii="Georgia" w:eastAsia="Times New Roman" w:hAnsi="Georgia" w:cs="Times New Roman"/>
          <w:b/>
          <w:bCs/>
          <w:color w:val="0066CC"/>
          <w:sz w:val="20"/>
          <w:szCs w:val="20"/>
        </w:rPr>
        <w:t>s</w:t>
      </w:r>
      <w:r>
        <w:rPr>
          <w:rFonts w:ascii="Georgia" w:eastAsia="Times New Roman" w:hAnsi="Georgia" w:cs="Times New Roman"/>
          <w:b/>
          <w:bCs/>
          <w:color w:val="0066CC"/>
          <w:sz w:val="20"/>
          <w:szCs w:val="20"/>
        </w:rPr>
        <w:t>.</w:t>
      </w:r>
    </w:p>
    <w:p w:rsidR="00AD6655" w:rsidRDefault="00AD6655" w:rsidP="003D5A82">
      <w:pPr>
        <w:spacing w:line="276" w:lineRule="auto"/>
        <w:outlineLvl w:val="2"/>
        <w:rPr>
          <w:rFonts w:ascii="Georgia" w:eastAsia="Times New Roman" w:hAnsi="Georgia" w:cs="Times New Roman"/>
          <w:b/>
          <w:bCs/>
          <w:color w:val="0066CC"/>
          <w:sz w:val="20"/>
          <w:szCs w:val="20"/>
        </w:rPr>
      </w:pPr>
    </w:p>
    <w:p w:rsidR="00AD6655" w:rsidRDefault="00AD6655" w:rsidP="00AD6655">
      <w:pPr>
        <w:shd w:val="clear" w:color="auto" w:fill="FFFFFF"/>
        <w:spacing w:line="288"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Highlight added by the instructor:</w:t>
      </w:r>
    </w:p>
    <w:p w:rsidR="00AD6655" w:rsidRDefault="00AD6655" w:rsidP="00AD6655">
      <w:pPr>
        <w:shd w:val="clear" w:color="auto" w:fill="FFFFFF"/>
        <w:spacing w:line="288" w:lineRule="auto"/>
        <w:rPr>
          <w:rFonts w:ascii="Verdana" w:eastAsia="Times New Roman" w:hAnsi="Verdana" w:cs="Times New Roman"/>
          <w:color w:val="000000"/>
          <w:sz w:val="17"/>
          <w:szCs w:val="17"/>
        </w:rPr>
      </w:pPr>
      <w:r w:rsidRPr="00AD6655">
        <w:rPr>
          <w:rFonts w:ascii="Verdana" w:eastAsia="Times New Roman" w:hAnsi="Verdana" w:cs="Times New Roman"/>
          <w:b/>
          <w:color w:val="000000"/>
          <w:sz w:val="17"/>
          <w:szCs w:val="17"/>
          <w:highlight w:val="yellow"/>
        </w:rPr>
        <w:t xml:space="preserve">Yellow </w:t>
      </w:r>
      <w:r>
        <w:rPr>
          <w:rFonts w:ascii="Verdana" w:eastAsia="Times New Roman" w:hAnsi="Verdana" w:cs="Times New Roman"/>
          <w:color w:val="000000"/>
          <w:sz w:val="17"/>
          <w:szCs w:val="17"/>
        </w:rPr>
        <w:t xml:space="preserve">= </w:t>
      </w:r>
      <w:r w:rsidR="008B63F4">
        <w:rPr>
          <w:rFonts w:ascii="Verdana" w:eastAsia="Times New Roman" w:hAnsi="Verdana" w:cs="Times New Roman"/>
          <w:color w:val="000000"/>
          <w:sz w:val="17"/>
          <w:szCs w:val="17"/>
        </w:rPr>
        <w:t>primarily the words republic,</w:t>
      </w:r>
      <w:r w:rsidR="008B63F4" w:rsidRPr="008B63F4">
        <w:rPr>
          <w:rFonts w:ascii="Verdana" w:eastAsia="Times New Roman" w:hAnsi="Verdana" w:cs="Times New Roman"/>
          <w:color w:val="000000"/>
          <w:sz w:val="17"/>
          <w:szCs w:val="17"/>
          <w:highlight w:val="yellow"/>
        </w:rPr>
        <w:t>demo</w:t>
      </w:r>
      <w:r w:rsidR="008B63F4">
        <w:rPr>
          <w:rFonts w:ascii="Verdana" w:eastAsia="Times New Roman" w:hAnsi="Verdana" w:cs="Times New Roman"/>
          <w:color w:val="000000"/>
          <w:sz w:val="17"/>
          <w:szCs w:val="17"/>
        </w:rPr>
        <w:t>cracy, or suffrage</w:t>
      </w:r>
    </w:p>
    <w:p w:rsidR="00AD6655" w:rsidRDefault="00AD6655" w:rsidP="00AD6655">
      <w:pPr>
        <w:shd w:val="clear" w:color="auto" w:fill="FFFFFF"/>
        <w:spacing w:line="288" w:lineRule="auto"/>
        <w:rPr>
          <w:rFonts w:ascii="Verdana" w:eastAsia="Times New Roman" w:hAnsi="Verdana" w:cs="Times New Roman"/>
          <w:color w:val="000000"/>
          <w:sz w:val="17"/>
          <w:szCs w:val="17"/>
        </w:rPr>
      </w:pPr>
      <w:r w:rsidRPr="00AD6655">
        <w:rPr>
          <w:rFonts w:ascii="Verdana" w:eastAsia="Times New Roman" w:hAnsi="Verdana" w:cs="Times New Roman"/>
          <w:color w:val="000000"/>
          <w:sz w:val="17"/>
          <w:szCs w:val="17"/>
          <w:highlight w:val="lightGray"/>
        </w:rPr>
        <w:t>Gray</w:t>
      </w:r>
      <w:r>
        <w:rPr>
          <w:rFonts w:ascii="Verdana" w:eastAsia="Times New Roman" w:hAnsi="Verdana" w:cs="Times New Roman"/>
          <w:color w:val="000000"/>
          <w:sz w:val="17"/>
          <w:szCs w:val="17"/>
        </w:rPr>
        <w:t xml:space="preserve">   = an issue</w:t>
      </w:r>
      <w:r w:rsidR="00307202">
        <w:rPr>
          <w:rFonts w:ascii="Verdana" w:eastAsia="Times New Roman" w:hAnsi="Verdana" w:cs="Times New Roman"/>
          <w:color w:val="000000"/>
          <w:sz w:val="17"/>
          <w:szCs w:val="17"/>
        </w:rPr>
        <w:t xml:space="preserve"> in one of the topics</w:t>
      </w:r>
      <w:r w:rsidR="00521398">
        <w:rPr>
          <w:rFonts w:ascii="Verdana" w:eastAsia="Times New Roman" w:hAnsi="Verdana" w:cs="Times New Roman"/>
          <w:color w:val="000000"/>
          <w:sz w:val="17"/>
          <w:szCs w:val="17"/>
        </w:rPr>
        <w:t xml:space="preserve"> (Some are partial words, such as</w:t>
      </w:r>
      <w:r w:rsidR="00521398" w:rsidRPr="00521398">
        <w:rPr>
          <w:rFonts w:ascii="Verdana" w:eastAsia="Times New Roman" w:hAnsi="Verdana" w:cs="Times New Roman"/>
          <w:i/>
          <w:color w:val="000000"/>
          <w:sz w:val="17"/>
          <w:szCs w:val="17"/>
        </w:rPr>
        <w:t xml:space="preserve"> manufact</w:t>
      </w:r>
      <w:r w:rsidR="00521398">
        <w:rPr>
          <w:rFonts w:ascii="Verdana" w:eastAsia="Times New Roman" w:hAnsi="Verdana" w:cs="Times New Roman"/>
          <w:color w:val="000000"/>
          <w:sz w:val="17"/>
          <w:szCs w:val="17"/>
        </w:rPr>
        <w:t>, so you can see them all.)</w:t>
      </w:r>
    </w:p>
    <w:p w:rsidR="00AD6655" w:rsidRDefault="00AD6655" w:rsidP="00AD6655">
      <w:pPr>
        <w:shd w:val="clear" w:color="auto" w:fill="FFFFFF"/>
        <w:spacing w:line="288" w:lineRule="auto"/>
        <w:rPr>
          <w:rFonts w:ascii="Verdana" w:eastAsia="Times New Roman" w:hAnsi="Verdana" w:cs="Times New Roman"/>
          <w:color w:val="000000"/>
          <w:sz w:val="17"/>
          <w:szCs w:val="17"/>
        </w:rPr>
      </w:pPr>
      <w:r w:rsidRPr="00AD6655">
        <w:rPr>
          <w:rFonts w:ascii="Verdana" w:eastAsia="Times New Roman" w:hAnsi="Verdana" w:cs="Times New Roman"/>
          <w:b/>
          <w:color w:val="000000"/>
          <w:sz w:val="17"/>
          <w:szCs w:val="17"/>
          <w:highlight w:val="cyan"/>
        </w:rPr>
        <w:t>Blue</w:t>
      </w:r>
      <w:r>
        <w:rPr>
          <w:rFonts w:ascii="Verdana" w:eastAsia="Times New Roman" w:hAnsi="Verdana" w:cs="Times New Roman"/>
          <w:color w:val="000000"/>
          <w:sz w:val="17"/>
          <w:szCs w:val="17"/>
        </w:rPr>
        <w:t xml:space="preserve"> = lines frequently quoted</w:t>
      </w:r>
    </w:p>
    <w:p w:rsidR="00AD6655" w:rsidRPr="003D5A82" w:rsidRDefault="00AD6655" w:rsidP="00AD6655">
      <w:pPr>
        <w:shd w:val="clear" w:color="auto" w:fill="FFFFFF"/>
        <w:spacing w:line="288" w:lineRule="auto"/>
        <w:rPr>
          <w:rFonts w:ascii="Georgia" w:eastAsia="Times New Roman" w:hAnsi="Georgia" w:cs="Times New Roman"/>
          <w:b/>
          <w:bCs/>
          <w:color w:val="0066CC"/>
          <w:sz w:val="20"/>
          <w:szCs w:val="20"/>
        </w:rPr>
      </w:pPr>
    </w:p>
    <w:p w:rsidR="003D5A82" w:rsidRP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b/>
          <w:bCs/>
          <w:color w:val="000000"/>
          <w:sz w:val="17"/>
          <w:szCs w:val="17"/>
        </w:rPr>
        <w:t>The Same Subject Continued: The Union as a Safeguard Against Domestic Faction and Insurrection</w:t>
      </w:r>
      <w:r w:rsidRPr="003D5A82">
        <w:rPr>
          <w:rFonts w:ascii="Verdana" w:eastAsia="Times New Roman" w:hAnsi="Verdana" w:cs="Times New Roman"/>
          <w:color w:val="000000"/>
          <w:sz w:val="17"/>
          <w:szCs w:val="17"/>
        </w:rPr>
        <w:br/>
        <w:t>From the New York Packet.</w:t>
      </w:r>
      <w:r w:rsidRPr="003D5A82">
        <w:rPr>
          <w:rFonts w:ascii="Verdana" w:eastAsia="Times New Roman" w:hAnsi="Verdana" w:cs="Times New Roman"/>
          <w:color w:val="000000"/>
          <w:sz w:val="17"/>
          <w:szCs w:val="17"/>
        </w:rPr>
        <w:br/>
        <w:t>Friday, November 23, 1787.</w:t>
      </w:r>
    </w:p>
    <w:p w:rsidR="003D5A82" w:rsidRDefault="003D5A82" w:rsidP="003D5A82">
      <w:pPr>
        <w:shd w:val="clear" w:color="auto" w:fill="FFFFFF"/>
        <w:spacing w:line="288" w:lineRule="auto"/>
        <w:rPr>
          <w:rFonts w:ascii="Verdana" w:eastAsia="Times New Roman" w:hAnsi="Verdana" w:cs="Times New Roman"/>
          <w:b/>
          <w:bCs/>
          <w:color w:val="000000"/>
          <w:sz w:val="17"/>
          <w:szCs w:val="17"/>
        </w:rPr>
      </w:pPr>
      <w:r w:rsidRPr="003D5A82">
        <w:rPr>
          <w:rFonts w:ascii="Verdana" w:eastAsia="Times New Roman" w:hAnsi="Verdana" w:cs="Times New Roman"/>
          <w:color w:val="000000"/>
          <w:sz w:val="17"/>
          <w:szCs w:val="17"/>
        </w:rPr>
        <w:t xml:space="preserve">Author: </w:t>
      </w:r>
      <w:r w:rsidRPr="003D5A82">
        <w:rPr>
          <w:rFonts w:ascii="Verdana" w:eastAsia="Times New Roman" w:hAnsi="Verdana" w:cs="Times New Roman"/>
          <w:b/>
          <w:bCs/>
          <w:color w:val="000000"/>
          <w:sz w:val="17"/>
          <w:szCs w:val="17"/>
        </w:rPr>
        <w:t>James Madison</w:t>
      </w:r>
    </w:p>
    <w:p w:rsidR="00A20144" w:rsidRPr="003D5A82" w:rsidRDefault="00A20144"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To the People of the State of New York:</w:t>
      </w:r>
    </w:p>
    <w:p w:rsidR="00A20144" w:rsidRPr="003D5A82" w:rsidRDefault="00A20144"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highlight w:val="cyan"/>
        </w:rPr>
        <w:t>AMONG the numerous advantages promised by a well-constructed Union, none deserves to be more accurately developed than its tendency to break and control the violence of faction.</w:t>
      </w:r>
      <w:r w:rsidRPr="003D5A82">
        <w:rPr>
          <w:rFonts w:ascii="Verdana" w:eastAsia="Times New Roman" w:hAnsi="Verdana" w:cs="Times New Roman"/>
          <w:color w:val="000000"/>
          <w:sz w:val="17"/>
          <w:szCs w:val="17"/>
        </w:rPr>
        <w:t xml:space="preserve"> The friend of </w:t>
      </w:r>
      <w:r w:rsidR="00521398" w:rsidRPr="00521398">
        <w:rPr>
          <w:rFonts w:ascii="Verdana" w:eastAsia="Times New Roman" w:hAnsi="Verdana" w:cs="Times New Roman"/>
          <w:color w:val="000000"/>
          <w:sz w:val="17"/>
          <w:szCs w:val="17"/>
          <w:highlight w:val="lightGray"/>
        </w:rPr>
        <w:t>popular govern</w:t>
      </w:r>
      <w:r w:rsidRPr="003D5A82">
        <w:rPr>
          <w:rFonts w:ascii="Verdana" w:eastAsia="Times New Roman" w:hAnsi="Verdana" w:cs="Times New Roman"/>
          <w:color w:val="000000"/>
          <w:sz w:val="17"/>
          <w:szCs w:val="17"/>
        </w:rPr>
        <w:t xml:space="preserve">ments never finds himself so much alarmed for their character and fate, as when he contemplates their propensity to this dangerous vice. He will not fail, therefore, to set a due value on any plan which, without violating the principles to which he is attached, provides a proper cure for it. The instability, injustice, and confusion introduced into the public councils, have, in truth, been the mortal diseases under which </w:t>
      </w:r>
      <w:r w:rsidR="00521398" w:rsidRPr="00521398">
        <w:rPr>
          <w:rFonts w:ascii="Verdana" w:eastAsia="Times New Roman" w:hAnsi="Verdana" w:cs="Times New Roman"/>
          <w:color w:val="000000"/>
          <w:sz w:val="17"/>
          <w:szCs w:val="17"/>
          <w:highlight w:val="lightGray"/>
        </w:rPr>
        <w:t>popular govern</w:t>
      </w:r>
      <w:r w:rsidRPr="003D5A82">
        <w:rPr>
          <w:rFonts w:ascii="Verdana" w:eastAsia="Times New Roman" w:hAnsi="Verdana" w:cs="Times New Roman"/>
          <w:color w:val="000000"/>
          <w:sz w:val="17"/>
          <w:szCs w:val="17"/>
        </w:rPr>
        <w:t xml:space="preserve">ments have everywhere perished; as they continue to be the favorite and fruitful topics from which the adversaries to liberty derive their most specious declamations. The valuable improvements made by the American constitutions on the popular models, both ancient and modern, cannot certainly be too much admired; but it would be an unwarrantable partiality, to contend that they have as effectually obviated the danger on this side, as was wished and expected. </w:t>
      </w:r>
      <w:r w:rsidRPr="003D5A82">
        <w:rPr>
          <w:rFonts w:ascii="Verdana" w:eastAsia="Times New Roman" w:hAnsi="Verdana" w:cs="Times New Roman"/>
          <w:color w:val="000000"/>
          <w:sz w:val="17"/>
          <w:szCs w:val="17"/>
          <w:highlight w:val="cyan"/>
        </w:rPr>
        <w:t>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w:t>
      </w:r>
      <w:r w:rsidRPr="003D5A82">
        <w:rPr>
          <w:rFonts w:ascii="Verdana" w:eastAsia="Times New Roman" w:hAnsi="Verdana" w:cs="Times New Roman"/>
          <w:color w:val="000000"/>
          <w:sz w:val="17"/>
          <w:szCs w:val="17"/>
        </w:rPr>
        <w:t xml:space="preserve"> However anxiously we may wish that these complaints had no foundation, the evidence, of known facts will not permit us to deny that they are in some degree true. It will be found, indeed, on a candid review of our situation, that some of the distresses under which we labor have been erroneously charged on the operation of our governments; but it will be found, at the same time, that other causes will not alone account for many of our heaviest misfortunes; and, particularly, for that prevailing and increasing distrust of public engagements, and alarm for private rights, which are echoed from one end of the continent to the other. These must be chiefly, if not wholly, effects of the unsteadiness and injustice with which a factious spirit has tainted our public administrations.</w:t>
      </w:r>
    </w:p>
    <w:p w:rsidR="00A20144" w:rsidRPr="003D5A82" w:rsidRDefault="00A20144" w:rsidP="003D5A82">
      <w:pPr>
        <w:shd w:val="clear" w:color="auto" w:fill="FFFFFF"/>
        <w:spacing w:line="288" w:lineRule="auto"/>
        <w:rPr>
          <w:rFonts w:ascii="Verdana" w:eastAsia="Times New Roman" w:hAnsi="Verdana" w:cs="Times New Roman"/>
          <w:color w:val="000000"/>
          <w:sz w:val="17"/>
          <w:szCs w:val="17"/>
        </w:rPr>
      </w:pPr>
    </w:p>
    <w:p w:rsidR="003D5A82" w:rsidRPr="00521398"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highlight w:val="cyan"/>
        </w:rPr>
        <w:t>By a faction, I understand a number of citizens, whether amounting to a majority or a minority of the whole, who are united and actuated by some common impulse of passion, or of interest, adversed to the rights of other citizens, or to the permanent and aggregate interests of the community.</w:t>
      </w:r>
    </w:p>
    <w:p w:rsidR="00A20144" w:rsidRPr="003D5A82" w:rsidRDefault="00A20144" w:rsidP="003D5A82">
      <w:pPr>
        <w:shd w:val="clear" w:color="auto" w:fill="FFFFFF"/>
        <w:spacing w:line="288" w:lineRule="auto"/>
        <w:rPr>
          <w:rFonts w:ascii="Verdana" w:eastAsia="Times New Roman" w:hAnsi="Verdana" w:cs="Times New Roman"/>
          <w:b/>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There are two methods of curing the mischiefs of faction: the one, by removing its causes; the other, by controlling its effects.</w:t>
      </w:r>
    </w:p>
    <w:p w:rsidR="00307202" w:rsidRPr="003D5A82" w:rsidRDefault="00307202"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There are again two methods of removing the causes of faction: the one, by destroying the liberty which is essential to its existence; the other, by giving to every citizen the same opinions, the same passions, and the same interests.</w:t>
      </w:r>
    </w:p>
    <w:p w:rsidR="00307202" w:rsidRPr="003D5A82" w:rsidRDefault="00307202"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highlight w:val="cyan"/>
        </w:rPr>
        <w:lastRenderedPageBreak/>
        <w:t xml:space="preserve">It could never be more truly said than of the first </w:t>
      </w:r>
      <w:r w:rsidR="00307202">
        <w:rPr>
          <w:rFonts w:ascii="Verdana" w:eastAsia="Times New Roman" w:hAnsi="Verdana" w:cs="Times New Roman"/>
          <w:color w:val="000000"/>
          <w:sz w:val="17"/>
          <w:szCs w:val="17"/>
          <w:highlight w:val="cyan"/>
        </w:rPr>
        <w:t>remedy [destroying libert</w:t>
      </w:r>
      <w:r w:rsidRPr="003D5A82">
        <w:rPr>
          <w:rFonts w:ascii="Verdana" w:eastAsia="Times New Roman" w:hAnsi="Verdana" w:cs="Times New Roman"/>
          <w:color w:val="000000"/>
          <w:sz w:val="17"/>
          <w:szCs w:val="17"/>
          <w:highlight w:val="cyan"/>
        </w:rPr>
        <w:t>y</w:t>
      </w:r>
      <w:r w:rsidR="00307202">
        <w:rPr>
          <w:rFonts w:ascii="Verdana" w:eastAsia="Times New Roman" w:hAnsi="Verdana" w:cs="Times New Roman"/>
          <w:color w:val="000000"/>
          <w:sz w:val="17"/>
          <w:szCs w:val="17"/>
          <w:highlight w:val="cyan"/>
        </w:rPr>
        <w:t>]</w:t>
      </w:r>
      <w:r w:rsidRPr="003D5A82">
        <w:rPr>
          <w:rFonts w:ascii="Verdana" w:eastAsia="Times New Roman" w:hAnsi="Verdana" w:cs="Times New Roman"/>
          <w:color w:val="000000"/>
          <w:sz w:val="17"/>
          <w:szCs w:val="17"/>
          <w:highlight w:val="cyan"/>
        </w:rPr>
        <w:t>, that it was worse than the disease.</w:t>
      </w:r>
      <w:r w:rsidRPr="003D5A82">
        <w:rPr>
          <w:rFonts w:ascii="Verdana" w:eastAsia="Times New Roman" w:hAnsi="Verdana" w:cs="Times New Roman"/>
          <w:color w:val="000000"/>
          <w:sz w:val="17"/>
          <w:szCs w:val="17"/>
        </w:rPr>
        <w:t xml:space="preserve"> Liberty is to faction what air is to fire, an aliment without which it instantly expires. But it could not be less folly to abolish liberty, which is essential to political life, because it nourishes faction, than it would be to wish the annihilation of air, which is essential to animal life, because it imparts to fire its destructive agency.</w:t>
      </w:r>
    </w:p>
    <w:p w:rsidR="00307202" w:rsidRPr="003D5A82" w:rsidRDefault="00307202" w:rsidP="003D5A82">
      <w:pPr>
        <w:shd w:val="clear" w:color="auto" w:fill="FFFFFF"/>
        <w:spacing w:line="288" w:lineRule="auto"/>
        <w:rPr>
          <w:rFonts w:ascii="Verdana" w:eastAsia="Times New Roman" w:hAnsi="Verdana" w:cs="Times New Roman"/>
          <w:color w:val="000000"/>
          <w:sz w:val="17"/>
          <w:szCs w:val="17"/>
        </w:rPr>
      </w:pPr>
    </w:p>
    <w:p w:rsidR="003D5A82" w:rsidRP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w:t>
      </w:r>
      <w:r w:rsidRPr="003D5A82">
        <w:rPr>
          <w:rFonts w:ascii="Verdana" w:eastAsia="Times New Roman" w:hAnsi="Verdana" w:cs="Times New Roman"/>
          <w:color w:val="000000"/>
          <w:sz w:val="17"/>
          <w:szCs w:val="17"/>
          <w:highlight w:val="lightGray"/>
        </w:rPr>
        <w:t>property</w:t>
      </w:r>
      <w:r w:rsidRPr="003D5A82">
        <w:rPr>
          <w:rFonts w:ascii="Verdana" w:eastAsia="Times New Roman" w:hAnsi="Verdana" w:cs="Times New Roman"/>
          <w:color w:val="000000"/>
          <w:sz w:val="17"/>
          <w:szCs w:val="17"/>
        </w:rPr>
        <w:t xml:space="preserve"> originate, is not less an insuperable obstacle to a uniformity of interests. The protection of these faculties is the first object of government. From the protection of different and un</w:t>
      </w:r>
      <w:r w:rsidR="00307202" w:rsidRPr="00307202">
        <w:rPr>
          <w:rFonts w:ascii="Verdana" w:eastAsia="Times New Roman" w:hAnsi="Verdana" w:cs="Times New Roman"/>
          <w:color w:val="000000"/>
          <w:sz w:val="17"/>
          <w:szCs w:val="17"/>
          <w:highlight w:val="lightGray"/>
        </w:rPr>
        <w:t>equal</w:t>
      </w:r>
      <w:r w:rsidRPr="003D5A82">
        <w:rPr>
          <w:rFonts w:ascii="Verdana" w:eastAsia="Times New Roman" w:hAnsi="Verdana" w:cs="Times New Roman"/>
          <w:color w:val="000000"/>
          <w:sz w:val="17"/>
          <w:szCs w:val="17"/>
        </w:rPr>
        <w:t xml:space="preserve"> faculties of acquiring </w:t>
      </w:r>
      <w:r w:rsidR="00307202" w:rsidRPr="00307202">
        <w:rPr>
          <w:rFonts w:ascii="Verdana" w:eastAsia="Times New Roman" w:hAnsi="Verdana" w:cs="Times New Roman"/>
          <w:color w:val="000000"/>
          <w:sz w:val="17"/>
          <w:szCs w:val="17"/>
          <w:highlight w:val="lightGray"/>
        </w:rPr>
        <w:t>property</w:t>
      </w:r>
      <w:r w:rsidRPr="003D5A82">
        <w:rPr>
          <w:rFonts w:ascii="Verdana" w:eastAsia="Times New Roman" w:hAnsi="Verdana" w:cs="Times New Roman"/>
          <w:color w:val="000000"/>
          <w:sz w:val="17"/>
          <w:szCs w:val="17"/>
        </w:rPr>
        <w:t xml:space="preserve">, the possession of different degrees and kinds of </w:t>
      </w:r>
      <w:r w:rsidR="00307202" w:rsidRPr="00307202">
        <w:rPr>
          <w:rFonts w:ascii="Verdana" w:eastAsia="Times New Roman" w:hAnsi="Verdana" w:cs="Times New Roman"/>
          <w:color w:val="000000"/>
          <w:sz w:val="17"/>
          <w:szCs w:val="17"/>
          <w:highlight w:val="lightGray"/>
        </w:rPr>
        <w:t>property</w:t>
      </w:r>
      <w:r w:rsidRPr="003D5A82">
        <w:rPr>
          <w:rFonts w:ascii="Verdana" w:eastAsia="Times New Roman" w:hAnsi="Verdana" w:cs="Times New Roman"/>
          <w:color w:val="000000"/>
          <w:sz w:val="17"/>
          <w:szCs w:val="17"/>
        </w:rPr>
        <w:t xml:space="preserve"> immediately results; and from the influence of these on the sentiments and views of the respective proprietors, ensues a division of the society into different interests and parties.</w:t>
      </w:r>
    </w:p>
    <w:p w:rsidR="00307202" w:rsidRDefault="00307202"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The latent causes of faction are thus sown in the nature of man; and we see them everywhere brought into different degrees of activity, according to the different circumstances of civil society. A zeal for different opinions concerning religion, concerning government, and many other points, as well of speculation as of practice; an attachment to different leaders ambitiously contending for pre-eminence and power; or to persons of other descriptions whose fortunes have been interesting to the human passions, have, in turn, divided mankind into parties, inflamed them with mutual animosity,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w:t>
      </w:r>
      <w:r w:rsidR="00307202" w:rsidRPr="00307202">
        <w:rPr>
          <w:rFonts w:ascii="Verdana" w:eastAsia="Times New Roman" w:hAnsi="Verdana" w:cs="Times New Roman"/>
          <w:color w:val="000000"/>
          <w:sz w:val="17"/>
          <w:szCs w:val="17"/>
          <w:highlight w:val="lightGray"/>
        </w:rPr>
        <w:t>equal</w:t>
      </w:r>
      <w:r w:rsidRPr="003D5A82">
        <w:rPr>
          <w:rFonts w:ascii="Verdana" w:eastAsia="Times New Roman" w:hAnsi="Verdana" w:cs="Times New Roman"/>
          <w:color w:val="000000"/>
          <w:sz w:val="17"/>
          <w:szCs w:val="17"/>
        </w:rPr>
        <w:t xml:space="preserve"> distribution of </w:t>
      </w:r>
      <w:r w:rsidR="00307202" w:rsidRPr="00307202">
        <w:rPr>
          <w:rFonts w:ascii="Verdana" w:eastAsia="Times New Roman" w:hAnsi="Verdana" w:cs="Times New Roman"/>
          <w:color w:val="000000"/>
          <w:sz w:val="17"/>
          <w:szCs w:val="17"/>
          <w:highlight w:val="lightGray"/>
        </w:rPr>
        <w:t>property</w:t>
      </w:r>
      <w:r w:rsidRPr="003D5A82">
        <w:rPr>
          <w:rFonts w:ascii="Verdana" w:eastAsia="Times New Roman" w:hAnsi="Verdana" w:cs="Times New Roman"/>
          <w:color w:val="000000"/>
          <w:sz w:val="17"/>
          <w:szCs w:val="17"/>
        </w:rPr>
        <w:t xml:space="preserve">. Those who hold and those who are without </w:t>
      </w:r>
      <w:r w:rsidR="00307202" w:rsidRPr="00307202">
        <w:rPr>
          <w:rFonts w:ascii="Verdana" w:eastAsia="Times New Roman" w:hAnsi="Verdana" w:cs="Times New Roman"/>
          <w:color w:val="000000"/>
          <w:sz w:val="17"/>
          <w:szCs w:val="17"/>
          <w:highlight w:val="lightGray"/>
        </w:rPr>
        <w:t>property</w:t>
      </w:r>
      <w:r w:rsidRPr="003D5A82">
        <w:rPr>
          <w:rFonts w:ascii="Verdana" w:eastAsia="Times New Roman" w:hAnsi="Verdana" w:cs="Times New Roman"/>
          <w:color w:val="000000"/>
          <w:sz w:val="17"/>
          <w:szCs w:val="17"/>
        </w:rPr>
        <w:t xml:space="preserve"> have ever formed distinct interests in society. Those who are </w:t>
      </w:r>
      <w:r w:rsidR="00307202" w:rsidRPr="00307202">
        <w:rPr>
          <w:rFonts w:ascii="Verdana" w:eastAsia="Times New Roman" w:hAnsi="Verdana" w:cs="Times New Roman"/>
          <w:color w:val="000000"/>
          <w:sz w:val="17"/>
          <w:szCs w:val="17"/>
          <w:highlight w:val="lightGray"/>
        </w:rPr>
        <w:t>credit</w:t>
      </w:r>
      <w:r w:rsidRPr="003D5A82">
        <w:rPr>
          <w:rFonts w:ascii="Verdana" w:eastAsia="Times New Roman" w:hAnsi="Verdana" w:cs="Times New Roman"/>
          <w:color w:val="000000"/>
          <w:sz w:val="17"/>
          <w:szCs w:val="17"/>
        </w:rPr>
        <w:t xml:space="preserve">ors, and those who are </w:t>
      </w:r>
      <w:r w:rsidR="00307202" w:rsidRPr="00307202">
        <w:rPr>
          <w:rFonts w:ascii="Verdana" w:eastAsia="Times New Roman" w:hAnsi="Verdana" w:cs="Times New Roman"/>
          <w:color w:val="000000"/>
          <w:sz w:val="17"/>
          <w:szCs w:val="17"/>
          <w:highlight w:val="lightGray"/>
        </w:rPr>
        <w:t>debt</w:t>
      </w:r>
      <w:r w:rsidRPr="003D5A82">
        <w:rPr>
          <w:rFonts w:ascii="Verdana" w:eastAsia="Times New Roman" w:hAnsi="Verdana" w:cs="Times New Roman"/>
          <w:color w:val="000000"/>
          <w:sz w:val="17"/>
          <w:szCs w:val="17"/>
        </w:rPr>
        <w:t xml:space="preserve">ors, fall under a like discrimination. A landed interest, a </w:t>
      </w:r>
      <w:r w:rsidR="00521398" w:rsidRPr="00521398">
        <w:rPr>
          <w:rFonts w:ascii="Verdana" w:eastAsia="Times New Roman" w:hAnsi="Verdana" w:cs="Times New Roman"/>
          <w:color w:val="000000"/>
          <w:sz w:val="17"/>
          <w:szCs w:val="17"/>
          <w:highlight w:val="lightGray"/>
        </w:rPr>
        <w:t>manufact</w:t>
      </w:r>
      <w:r w:rsidRPr="003D5A82">
        <w:rPr>
          <w:rFonts w:ascii="Verdana" w:eastAsia="Times New Roman" w:hAnsi="Verdana" w:cs="Times New Roman"/>
          <w:color w:val="000000"/>
          <w:sz w:val="17"/>
          <w:szCs w:val="17"/>
        </w:rPr>
        <w:t xml:space="preserve">uring interest, a </w:t>
      </w:r>
      <w:r w:rsidR="008B63F4" w:rsidRPr="008B63F4">
        <w:rPr>
          <w:rFonts w:ascii="Verdana" w:eastAsia="Times New Roman" w:hAnsi="Verdana" w:cs="Times New Roman"/>
          <w:color w:val="000000"/>
          <w:sz w:val="17"/>
          <w:szCs w:val="17"/>
          <w:highlight w:val="lightGray"/>
        </w:rPr>
        <w:t>mercantile</w:t>
      </w:r>
      <w:r w:rsidRPr="003D5A82">
        <w:rPr>
          <w:rFonts w:ascii="Verdana" w:eastAsia="Times New Roman" w:hAnsi="Verdana" w:cs="Times New Roman"/>
          <w:color w:val="000000"/>
          <w:sz w:val="17"/>
          <w:szCs w:val="17"/>
        </w:rPr>
        <w:t xml:space="preserve"> interest, a moneyed interest, with many lesser interests, grow up of necessity in civilized nations, and divide them into different </w:t>
      </w:r>
      <w:bookmarkStart w:id="0" w:name="_GoBack"/>
      <w:r w:rsidR="008B63F4" w:rsidRPr="008B63F4">
        <w:rPr>
          <w:rFonts w:ascii="Verdana" w:eastAsia="Times New Roman" w:hAnsi="Verdana" w:cs="Times New Roman"/>
          <w:color w:val="000000"/>
          <w:sz w:val="17"/>
          <w:szCs w:val="17"/>
          <w:highlight w:val="lightGray"/>
        </w:rPr>
        <w:t>class</w:t>
      </w:r>
      <w:bookmarkEnd w:id="0"/>
      <w:r w:rsidRPr="003D5A82">
        <w:rPr>
          <w:rFonts w:ascii="Verdana" w:eastAsia="Times New Roman" w:hAnsi="Verdana" w:cs="Times New Roman"/>
          <w:color w:val="000000"/>
          <w:sz w:val="17"/>
          <w:szCs w:val="17"/>
        </w:rPr>
        <w:t>es, actuated by different sentiments and views. The regulation of these various and interfering interests forms the principal task of modern legislation, and involves the spirit of party and faction in the necessary and ordinary operations of the government.</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highlight w:val="cyan"/>
        </w:rPr>
        <w:t>No man is allowed to be a judge in his own cause, because his interest would certainly bias his judgment, and, not im</w:t>
      </w:r>
      <w:r w:rsidR="00C8486B" w:rsidRPr="00C8486B">
        <w:rPr>
          <w:rFonts w:ascii="Verdana" w:eastAsia="Times New Roman" w:hAnsi="Verdana" w:cs="Times New Roman"/>
          <w:color w:val="000000"/>
          <w:sz w:val="17"/>
          <w:szCs w:val="17"/>
          <w:highlight w:val="cyan"/>
        </w:rPr>
        <w:t>probably, corrupt his integrity.</w:t>
      </w:r>
      <w:r w:rsidRPr="003D5A82">
        <w:rPr>
          <w:rFonts w:ascii="Verdana" w:eastAsia="Times New Roman" w:hAnsi="Verdana" w:cs="Times New Roman"/>
          <w:color w:val="000000"/>
          <w:sz w:val="17"/>
          <w:szCs w:val="17"/>
        </w:rPr>
        <w:t xml:space="preserve"> With </w:t>
      </w:r>
      <w:r w:rsidR="00307202" w:rsidRPr="00307202">
        <w:rPr>
          <w:rFonts w:ascii="Verdana" w:eastAsia="Times New Roman" w:hAnsi="Verdana" w:cs="Times New Roman"/>
          <w:color w:val="000000"/>
          <w:sz w:val="17"/>
          <w:szCs w:val="17"/>
          <w:highlight w:val="lightGray"/>
        </w:rPr>
        <w:t>equal</w:t>
      </w:r>
      <w:r w:rsidRPr="003D5A82">
        <w:rPr>
          <w:rFonts w:ascii="Verdana" w:eastAsia="Times New Roman" w:hAnsi="Verdana" w:cs="Times New Roman"/>
          <w:color w:val="000000"/>
          <w:sz w:val="17"/>
          <w:szCs w:val="17"/>
        </w:rPr>
        <w:t xml:space="preserve">, nay with greater reason, a body of men are unfit to be both judges and parties at the same time; yet what are many of the most important acts of legislation, but so many judicial determinations, not indeed concerning the rights of single persons, but concerning the rights of large bodies of citizens? </w:t>
      </w:r>
      <w:r w:rsidRPr="003D5A82">
        <w:rPr>
          <w:rFonts w:ascii="Verdana" w:eastAsia="Times New Roman" w:hAnsi="Verdana" w:cs="Times New Roman"/>
          <w:color w:val="000000"/>
          <w:sz w:val="17"/>
          <w:szCs w:val="17"/>
          <w:highlight w:val="cyan"/>
        </w:rPr>
        <w:t xml:space="preserve">And what are the different </w:t>
      </w:r>
      <w:r w:rsidR="008B63F4" w:rsidRPr="008B63F4">
        <w:rPr>
          <w:rFonts w:ascii="Verdana" w:eastAsia="Times New Roman" w:hAnsi="Verdana" w:cs="Times New Roman"/>
          <w:color w:val="000000"/>
          <w:sz w:val="17"/>
          <w:szCs w:val="17"/>
          <w:highlight w:val="lightGray"/>
        </w:rPr>
        <w:t>class</w:t>
      </w:r>
      <w:r w:rsidRPr="003D5A82">
        <w:rPr>
          <w:rFonts w:ascii="Verdana" w:eastAsia="Times New Roman" w:hAnsi="Verdana" w:cs="Times New Roman"/>
          <w:color w:val="000000"/>
          <w:sz w:val="17"/>
          <w:szCs w:val="17"/>
          <w:highlight w:val="cyan"/>
        </w:rPr>
        <w:t>es of legislators but advocates and parties to the causes which they determine?</w:t>
      </w:r>
      <w:r w:rsidRPr="003D5A82">
        <w:rPr>
          <w:rFonts w:ascii="Verdana" w:eastAsia="Times New Roman" w:hAnsi="Verdana" w:cs="Times New Roman"/>
          <w:color w:val="000000"/>
          <w:sz w:val="17"/>
          <w:szCs w:val="17"/>
        </w:rPr>
        <w:t xml:space="preserve"> Is a law proposed concerning private </w:t>
      </w:r>
      <w:r w:rsidR="00307202" w:rsidRPr="00307202">
        <w:rPr>
          <w:rFonts w:ascii="Verdana" w:eastAsia="Times New Roman" w:hAnsi="Verdana" w:cs="Times New Roman"/>
          <w:color w:val="000000"/>
          <w:sz w:val="17"/>
          <w:szCs w:val="17"/>
          <w:highlight w:val="lightGray"/>
        </w:rPr>
        <w:t>debt</w:t>
      </w:r>
      <w:r w:rsidRPr="003D5A82">
        <w:rPr>
          <w:rFonts w:ascii="Verdana" w:eastAsia="Times New Roman" w:hAnsi="Verdana" w:cs="Times New Roman"/>
          <w:color w:val="000000"/>
          <w:sz w:val="17"/>
          <w:szCs w:val="17"/>
        </w:rPr>
        <w:t xml:space="preserve">s? It is a question to which the </w:t>
      </w:r>
      <w:r w:rsidR="00307202" w:rsidRPr="00307202">
        <w:rPr>
          <w:rFonts w:ascii="Verdana" w:eastAsia="Times New Roman" w:hAnsi="Verdana" w:cs="Times New Roman"/>
          <w:color w:val="000000"/>
          <w:sz w:val="17"/>
          <w:szCs w:val="17"/>
          <w:highlight w:val="lightGray"/>
        </w:rPr>
        <w:t>credit</w:t>
      </w:r>
      <w:r w:rsidRPr="003D5A82">
        <w:rPr>
          <w:rFonts w:ascii="Verdana" w:eastAsia="Times New Roman" w:hAnsi="Verdana" w:cs="Times New Roman"/>
          <w:color w:val="000000"/>
          <w:sz w:val="17"/>
          <w:szCs w:val="17"/>
        </w:rPr>
        <w:t xml:space="preserve">ors are parties on one side and the </w:t>
      </w:r>
      <w:r w:rsidR="00307202" w:rsidRPr="00307202">
        <w:rPr>
          <w:rFonts w:ascii="Verdana" w:eastAsia="Times New Roman" w:hAnsi="Verdana" w:cs="Times New Roman"/>
          <w:color w:val="000000"/>
          <w:sz w:val="17"/>
          <w:szCs w:val="17"/>
          <w:highlight w:val="lightGray"/>
        </w:rPr>
        <w:t>debt</w:t>
      </w:r>
      <w:r w:rsidRPr="003D5A82">
        <w:rPr>
          <w:rFonts w:ascii="Verdana" w:eastAsia="Times New Roman" w:hAnsi="Verdana" w:cs="Times New Roman"/>
          <w:color w:val="000000"/>
          <w:sz w:val="17"/>
          <w:szCs w:val="17"/>
        </w:rPr>
        <w:t xml:space="preserve">ors on the other. </w:t>
      </w:r>
      <w:r w:rsidRPr="003D5A82">
        <w:rPr>
          <w:rFonts w:ascii="Verdana" w:eastAsia="Times New Roman" w:hAnsi="Verdana" w:cs="Times New Roman"/>
          <w:color w:val="000000"/>
          <w:sz w:val="17"/>
          <w:szCs w:val="17"/>
          <w:highlight w:val="cyan"/>
        </w:rPr>
        <w:t>Justice ought to hold the balance between them.</w:t>
      </w:r>
      <w:r w:rsidRPr="003D5A82">
        <w:rPr>
          <w:rFonts w:ascii="Verdana" w:eastAsia="Times New Roman" w:hAnsi="Verdana" w:cs="Times New Roman"/>
          <w:color w:val="000000"/>
          <w:sz w:val="17"/>
          <w:szCs w:val="17"/>
        </w:rPr>
        <w:t xml:space="preserve"> Yet the parties are, and must be, themselves the judges; and the most numerous party, or, in other words, the most powerful faction must be expected to prevail. Shall domestic </w:t>
      </w:r>
      <w:r w:rsidR="00521398" w:rsidRPr="00521398">
        <w:rPr>
          <w:rFonts w:ascii="Verdana" w:eastAsia="Times New Roman" w:hAnsi="Verdana" w:cs="Times New Roman"/>
          <w:color w:val="000000"/>
          <w:sz w:val="17"/>
          <w:szCs w:val="17"/>
          <w:highlight w:val="lightGray"/>
        </w:rPr>
        <w:t>manufact</w:t>
      </w:r>
      <w:r w:rsidRPr="003D5A82">
        <w:rPr>
          <w:rFonts w:ascii="Verdana" w:eastAsia="Times New Roman" w:hAnsi="Verdana" w:cs="Times New Roman"/>
          <w:color w:val="000000"/>
          <w:sz w:val="17"/>
          <w:szCs w:val="17"/>
        </w:rPr>
        <w:t xml:space="preserve">ures be encouraged, and in what degree, by restrictions on foreign </w:t>
      </w:r>
      <w:r w:rsidR="00521398" w:rsidRPr="00521398">
        <w:rPr>
          <w:rFonts w:ascii="Verdana" w:eastAsia="Times New Roman" w:hAnsi="Verdana" w:cs="Times New Roman"/>
          <w:color w:val="000000"/>
          <w:sz w:val="17"/>
          <w:szCs w:val="17"/>
          <w:highlight w:val="lightGray"/>
        </w:rPr>
        <w:t>manufact</w:t>
      </w:r>
      <w:r w:rsidRPr="003D5A82">
        <w:rPr>
          <w:rFonts w:ascii="Verdana" w:eastAsia="Times New Roman" w:hAnsi="Verdana" w:cs="Times New Roman"/>
          <w:color w:val="000000"/>
          <w:sz w:val="17"/>
          <w:szCs w:val="17"/>
        </w:rPr>
        <w:t xml:space="preserve">ures? are questions which would be differently decided by the landed and the </w:t>
      </w:r>
      <w:r w:rsidR="00521398" w:rsidRPr="00521398">
        <w:rPr>
          <w:rFonts w:ascii="Verdana" w:eastAsia="Times New Roman" w:hAnsi="Verdana" w:cs="Times New Roman"/>
          <w:color w:val="000000"/>
          <w:sz w:val="17"/>
          <w:szCs w:val="17"/>
          <w:highlight w:val="lightGray"/>
        </w:rPr>
        <w:t>manufact</w:t>
      </w:r>
      <w:r w:rsidRPr="003D5A82">
        <w:rPr>
          <w:rFonts w:ascii="Verdana" w:eastAsia="Times New Roman" w:hAnsi="Verdana" w:cs="Times New Roman"/>
          <w:color w:val="000000"/>
          <w:sz w:val="17"/>
          <w:szCs w:val="17"/>
        </w:rPr>
        <w:t xml:space="preserve">uring </w:t>
      </w:r>
      <w:r w:rsidR="008B63F4" w:rsidRPr="008B63F4">
        <w:rPr>
          <w:rFonts w:ascii="Verdana" w:eastAsia="Times New Roman" w:hAnsi="Verdana" w:cs="Times New Roman"/>
          <w:color w:val="000000"/>
          <w:sz w:val="17"/>
          <w:szCs w:val="17"/>
          <w:highlight w:val="lightGray"/>
        </w:rPr>
        <w:t>class</w:t>
      </w:r>
      <w:r w:rsidRPr="003D5A82">
        <w:rPr>
          <w:rFonts w:ascii="Verdana" w:eastAsia="Times New Roman" w:hAnsi="Verdana" w:cs="Times New Roman"/>
          <w:color w:val="000000"/>
          <w:sz w:val="17"/>
          <w:szCs w:val="17"/>
        </w:rPr>
        <w:t xml:space="preserve">es, and probably by neither with a sole regard to justice and the public good. </w:t>
      </w:r>
      <w:r w:rsidRPr="003D5A82">
        <w:rPr>
          <w:rFonts w:ascii="Verdana" w:eastAsia="Times New Roman" w:hAnsi="Verdana" w:cs="Times New Roman"/>
          <w:color w:val="000000"/>
          <w:sz w:val="17"/>
          <w:szCs w:val="17"/>
          <w:highlight w:val="cyan"/>
        </w:rPr>
        <w:t xml:space="preserve">The apportionment of </w:t>
      </w:r>
      <w:r w:rsidR="008B63F4" w:rsidRPr="008B63F4">
        <w:rPr>
          <w:rFonts w:ascii="Verdana" w:eastAsia="Times New Roman" w:hAnsi="Verdana" w:cs="Times New Roman"/>
          <w:color w:val="000000"/>
          <w:sz w:val="17"/>
          <w:szCs w:val="17"/>
          <w:highlight w:val="cyan"/>
        </w:rPr>
        <w:t>tax</w:t>
      </w:r>
      <w:r w:rsidRPr="003D5A82">
        <w:rPr>
          <w:rFonts w:ascii="Verdana" w:eastAsia="Times New Roman" w:hAnsi="Verdana" w:cs="Times New Roman"/>
          <w:color w:val="000000"/>
          <w:sz w:val="17"/>
          <w:szCs w:val="17"/>
          <w:highlight w:val="cyan"/>
        </w:rPr>
        <w:t xml:space="preserve">es on the various descriptions of </w:t>
      </w:r>
      <w:r w:rsidR="00307202" w:rsidRPr="008B63F4">
        <w:rPr>
          <w:rFonts w:ascii="Verdana" w:eastAsia="Times New Roman" w:hAnsi="Verdana" w:cs="Times New Roman"/>
          <w:color w:val="000000"/>
          <w:sz w:val="17"/>
          <w:szCs w:val="17"/>
          <w:highlight w:val="cyan"/>
        </w:rPr>
        <w:t>property</w:t>
      </w:r>
      <w:r w:rsidRPr="003D5A82">
        <w:rPr>
          <w:rFonts w:ascii="Verdana" w:eastAsia="Times New Roman" w:hAnsi="Verdana" w:cs="Times New Roman"/>
          <w:color w:val="000000"/>
          <w:sz w:val="17"/>
          <w:szCs w:val="17"/>
          <w:highlight w:val="cyan"/>
        </w:rPr>
        <w:t xml:space="preserve"> is an act which seems to require the most exact impartiality; yet there is, perhaps, no legislative act in which greater opportunity and temptation are given to a predominant party to trample on the rules of justice. Every shilling with which they overburden the inferior number, is a shilling saved to their own pockets.</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It is in vain to say that enlightened statesmen will be able to adjust these clashing interests, and render them all subservient to the public good. </w:t>
      </w:r>
      <w:r w:rsidRPr="003D5A82">
        <w:rPr>
          <w:rFonts w:ascii="Verdana" w:eastAsia="Times New Roman" w:hAnsi="Verdana" w:cs="Times New Roman"/>
          <w:color w:val="000000"/>
          <w:sz w:val="17"/>
          <w:szCs w:val="17"/>
          <w:highlight w:val="cyan"/>
        </w:rPr>
        <w:t>Enlightened statesmen will not always be at the helm.</w:t>
      </w:r>
      <w:r w:rsidRPr="003D5A82">
        <w:rPr>
          <w:rFonts w:ascii="Verdana" w:eastAsia="Times New Roman" w:hAnsi="Verdana" w:cs="Times New Roman"/>
          <w:color w:val="000000"/>
          <w:sz w:val="17"/>
          <w:szCs w:val="17"/>
        </w:rPr>
        <w:t xml:space="preserve"> Nor, in many </w:t>
      </w:r>
      <w:r w:rsidRPr="003D5A82">
        <w:rPr>
          <w:rFonts w:ascii="Verdana" w:eastAsia="Times New Roman" w:hAnsi="Verdana" w:cs="Times New Roman"/>
          <w:color w:val="000000"/>
          <w:sz w:val="17"/>
          <w:szCs w:val="17"/>
        </w:rPr>
        <w:lastRenderedPageBreak/>
        <w:t>cases, can such an adjustment be made at all without taking into view indirect and remote considerations, which will rarely prevail over the immediate interest which one party may find in disregarding the rights of another or the good of the whole.</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The inference to which we are brought is, that the CAUSES of faction cannot be removed, and that relief is only to be sought in the means of controlling its EFFECTS.</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If a faction consists of less than a majority, relief is supplied by the </w:t>
      </w:r>
      <w:r w:rsidRPr="003D5A82">
        <w:rPr>
          <w:rFonts w:ascii="Verdana" w:eastAsia="Times New Roman" w:hAnsi="Verdana" w:cs="Times New Roman"/>
          <w:b/>
          <w:color w:val="000000"/>
          <w:sz w:val="17"/>
          <w:szCs w:val="17"/>
          <w:highlight w:val="yellow"/>
        </w:rPr>
        <w:t>republican</w:t>
      </w:r>
      <w:r w:rsidRPr="003D5A82">
        <w:rPr>
          <w:rFonts w:ascii="Verdana" w:eastAsia="Times New Roman" w:hAnsi="Verdana" w:cs="Times New Roman"/>
          <w:color w:val="000000"/>
          <w:sz w:val="17"/>
          <w:szCs w:val="17"/>
          <w:highlight w:val="yellow"/>
        </w:rPr>
        <w:t xml:space="preserve"> </w:t>
      </w:r>
      <w:r w:rsidRPr="003D5A82">
        <w:rPr>
          <w:rFonts w:ascii="Verdana" w:eastAsia="Times New Roman" w:hAnsi="Verdana" w:cs="Times New Roman"/>
          <w:color w:val="000000"/>
          <w:sz w:val="17"/>
          <w:szCs w:val="17"/>
        </w:rPr>
        <w:t xml:space="preserve">principle, which enables the </w:t>
      </w:r>
      <w:r w:rsidRPr="003D5A82">
        <w:rPr>
          <w:rFonts w:ascii="Verdana" w:eastAsia="Times New Roman" w:hAnsi="Verdana" w:cs="Times New Roman"/>
          <w:b/>
          <w:color w:val="000000"/>
          <w:sz w:val="17"/>
          <w:szCs w:val="17"/>
        </w:rPr>
        <w:t xml:space="preserve">majority to defeat its sinister views by regular vote. </w:t>
      </w:r>
      <w:r w:rsidRPr="003D5A82">
        <w:rPr>
          <w:rFonts w:ascii="Verdana" w:eastAsia="Times New Roman" w:hAnsi="Verdana" w:cs="Times New Roman"/>
          <w:color w:val="000000"/>
          <w:sz w:val="17"/>
          <w:szCs w:val="17"/>
        </w:rPr>
        <w:t xml:space="preserve">It may clog the administration, it may convulse the society; but it will be unable to execute and mask its violence under the forms of the Constitution. When a majority is included in a faction, the form of </w:t>
      </w:r>
      <w:r w:rsidR="00521398" w:rsidRPr="00521398">
        <w:rPr>
          <w:rFonts w:ascii="Verdana" w:eastAsia="Times New Roman" w:hAnsi="Verdana" w:cs="Times New Roman"/>
          <w:color w:val="000000"/>
          <w:sz w:val="17"/>
          <w:szCs w:val="17"/>
          <w:highlight w:val="lightGray"/>
        </w:rPr>
        <w:t>popular govern</w:t>
      </w:r>
      <w:r w:rsidRPr="003D5A82">
        <w:rPr>
          <w:rFonts w:ascii="Verdana" w:eastAsia="Times New Roman" w:hAnsi="Verdana" w:cs="Times New Roman"/>
          <w:color w:val="000000"/>
          <w:sz w:val="17"/>
          <w:szCs w:val="17"/>
        </w:rPr>
        <w:t xml:space="preserve">ment, on the other hand, enables it to sacrifice to its ruling passion or interest both the public good and the rights of other citizens. </w:t>
      </w:r>
      <w:r w:rsidRPr="003D5A82">
        <w:rPr>
          <w:rFonts w:ascii="Verdana" w:eastAsia="Times New Roman" w:hAnsi="Verdana" w:cs="Times New Roman"/>
          <w:color w:val="000000"/>
          <w:sz w:val="17"/>
          <w:szCs w:val="17"/>
          <w:highlight w:val="cyan"/>
        </w:rPr>
        <w:t xml:space="preserve">To secure the public good and private rights against the danger of such a faction, and at the same time to preserve the spirit and the form of </w:t>
      </w:r>
      <w:r w:rsidR="00521398" w:rsidRPr="00521398">
        <w:rPr>
          <w:rFonts w:ascii="Verdana" w:eastAsia="Times New Roman" w:hAnsi="Verdana" w:cs="Times New Roman"/>
          <w:color w:val="000000"/>
          <w:sz w:val="17"/>
          <w:szCs w:val="17"/>
          <w:highlight w:val="lightGray"/>
        </w:rPr>
        <w:t>popular govern</w:t>
      </w:r>
      <w:r w:rsidRPr="003D5A82">
        <w:rPr>
          <w:rFonts w:ascii="Verdana" w:eastAsia="Times New Roman" w:hAnsi="Verdana" w:cs="Times New Roman"/>
          <w:color w:val="000000"/>
          <w:sz w:val="17"/>
          <w:szCs w:val="17"/>
          <w:highlight w:val="cyan"/>
        </w:rPr>
        <w:t>ment, is then the great object to which our inquiries are directed.</w:t>
      </w:r>
      <w:r w:rsidRPr="003D5A82">
        <w:rPr>
          <w:rFonts w:ascii="Verdana" w:eastAsia="Times New Roman" w:hAnsi="Verdana" w:cs="Times New Roman"/>
          <w:color w:val="000000"/>
          <w:sz w:val="17"/>
          <w:szCs w:val="17"/>
        </w:rPr>
        <w:t xml:space="preserve"> Let me add that it is the great desideratum by which this form of government can be rescued from the opprobrium under which it has so long labored, and be recommended to the esteem and adoption of mankind.</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By what means is this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 If the impulse and the opportunity be suffered to coincide, we well know that neither moral nor religious motives can be relied on as an adequate control. They are not found to be such on the injustice and violence of individuals, and lose their efficacy in proportion to the number combined together, that is, in proportion as their efficacy becomes needful.</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From this view of the subject it may be concluded that a pure </w:t>
      </w:r>
      <w:r w:rsidR="008B63F4" w:rsidRPr="008B63F4">
        <w:rPr>
          <w:rFonts w:ascii="Verdana" w:eastAsia="Times New Roman" w:hAnsi="Verdana" w:cs="Times New Roman"/>
          <w:color w:val="000000"/>
          <w:sz w:val="17"/>
          <w:szCs w:val="17"/>
          <w:highlight w:val="yellow"/>
        </w:rPr>
        <w:t>demo</w:t>
      </w:r>
      <w:r w:rsidR="00521398" w:rsidRPr="00521398">
        <w:rPr>
          <w:rFonts w:ascii="Verdana" w:eastAsia="Times New Roman" w:hAnsi="Verdana" w:cs="Times New Roman"/>
          <w:color w:val="000000"/>
          <w:sz w:val="17"/>
          <w:szCs w:val="17"/>
          <w:highlight w:val="yellow"/>
        </w:rPr>
        <w:t>crac</w:t>
      </w:r>
      <w:r w:rsidRPr="003D5A82">
        <w:rPr>
          <w:rFonts w:ascii="Verdana" w:eastAsia="Times New Roman" w:hAnsi="Verdana" w:cs="Times New Roman"/>
          <w:color w:val="000000"/>
          <w:sz w:val="17"/>
          <w:szCs w:val="17"/>
        </w:rPr>
        <w:t xml:space="preserve">y, by which I mean a society consisting of a small number of citizens, who assemble and administer the government in person, can admit of no cure for the mischiefs of faction. A common passion or interest will, in almost every case, be felt by a majority of the whole; a communication and concert result from the form of government itself; and there is nothing to check the inducements to sacrifice the weaker party or an obnoxious individual. Hence it is that such </w:t>
      </w:r>
      <w:r w:rsidR="008B63F4" w:rsidRPr="008B63F4">
        <w:rPr>
          <w:rFonts w:ascii="Verdana" w:eastAsia="Times New Roman" w:hAnsi="Verdana" w:cs="Times New Roman"/>
          <w:b/>
          <w:color w:val="000000"/>
          <w:sz w:val="17"/>
          <w:szCs w:val="17"/>
          <w:highlight w:val="yellow"/>
        </w:rPr>
        <w:t>demo</w:t>
      </w:r>
      <w:r w:rsidR="00521398" w:rsidRPr="00521398">
        <w:rPr>
          <w:rFonts w:ascii="Verdana" w:eastAsia="Times New Roman" w:hAnsi="Verdana" w:cs="Times New Roman"/>
          <w:b/>
          <w:color w:val="000000"/>
          <w:sz w:val="17"/>
          <w:szCs w:val="17"/>
          <w:highlight w:val="yellow"/>
        </w:rPr>
        <w:t>crac</w:t>
      </w:r>
      <w:r w:rsidRPr="003D5A82">
        <w:rPr>
          <w:rFonts w:ascii="Verdana" w:eastAsia="Times New Roman" w:hAnsi="Verdana" w:cs="Times New Roman"/>
          <w:b/>
          <w:color w:val="000000"/>
          <w:sz w:val="17"/>
          <w:szCs w:val="17"/>
          <w:highlight w:val="yellow"/>
        </w:rPr>
        <w:t>ies</w:t>
      </w:r>
      <w:r w:rsidRPr="003D5A82">
        <w:rPr>
          <w:rFonts w:ascii="Verdana" w:eastAsia="Times New Roman" w:hAnsi="Verdana" w:cs="Times New Roman"/>
          <w:b/>
          <w:color w:val="000000"/>
          <w:sz w:val="17"/>
          <w:szCs w:val="17"/>
        </w:rPr>
        <w:t xml:space="preserve"> have ever been spectacles of turbulence and contention; have ever been found incompatible with personal security or the rights of </w:t>
      </w:r>
      <w:r w:rsidR="00307202" w:rsidRPr="00307202">
        <w:rPr>
          <w:rFonts w:ascii="Verdana" w:eastAsia="Times New Roman" w:hAnsi="Verdana" w:cs="Times New Roman"/>
          <w:b/>
          <w:color w:val="000000"/>
          <w:sz w:val="17"/>
          <w:szCs w:val="17"/>
          <w:highlight w:val="lightGray"/>
        </w:rPr>
        <w:t>property</w:t>
      </w:r>
      <w:r w:rsidRPr="003D5A82">
        <w:rPr>
          <w:rFonts w:ascii="Verdana" w:eastAsia="Times New Roman" w:hAnsi="Verdana" w:cs="Times New Roman"/>
          <w:b/>
          <w:color w:val="000000"/>
          <w:sz w:val="17"/>
          <w:szCs w:val="17"/>
        </w:rPr>
        <w:t xml:space="preserve">; and have in general been as short in their lives as they have been violent in their deaths. </w:t>
      </w:r>
      <w:r w:rsidRPr="003D5A82">
        <w:rPr>
          <w:rFonts w:ascii="Verdana" w:eastAsia="Times New Roman" w:hAnsi="Verdana" w:cs="Times New Roman"/>
          <w:color w:val="000000"/>
          <w:sz w:val="17"/>
          <w:szCs w:val="17"/>
        </w:rPr>
        <w:t xml:space="preserve">Theoretic politicians, who have patronized this species of government, have </w:t>
      </w:r>
      <w:r w:rsidRPr="003D5A82">
        <w:rPr>
          <w:rFonts w:ascii="Verdana" w:eastAsia="Times New Roman" w:hAnsi="Verdana" w:cs="Times New Roman"/>
          <w:color w:val="000000"/>
          <w:sz w:val="17"/>
          <w:szCs w:val="17"/>
          <w:highlight w:val="lightGray"/>
        </w:rPr>
        <w:t xml:space="preserve">erroneously supposed that by reducing mankind to a perfect </w:t>
      </w:r>
      <w:r w:rsidR="00307202" w:rsidRPr="00307202">
        <w:rPr>
          <w:rFonts w:ascii="Verdana" w:eastAsia="Times New Roman" w:hAnsi="Verdana" w:cs="Times New Roman"/>
          <w:color w:val="000000"/>
          <w:sz w:val="17"/>
          <w:szCs w:val="17"/>
          <w:highlight w:val="lightGray"/>
        </w:rPr>
        <w:t>equal</w:t>
      </w:r>
      <w:r w:rsidRPr="003D5A82">
        <w:rPr>
          <w:rFonts w:ascii="Verdana" w:eastAsia="Times New Roman" w:hAnsi="Verdana" w:cs="Times New Roman"/>
          <w:color w:val="000000"/>
          <w:sz w:val="17"/>
          <w:szCs w:val="17"/>
          <w:highlight w:val="lightGray"/>
        </w:rPr>
        <w:t>ity in their political rights, they would, at the same time, be perfectly equalized and assimilated in their possessions</w:t>
      </w:r>
      <w:r w:rsidRPr="003D5A82">
        <w:rPr>
          <w:rFonts w:ascii="Verdana" w:eastAsia="Times New Roman" w:hAnsi="Verdana" w:cs="Times New Roman"/>
          <w:color w:val="000000"/>
          <w:sz w:val="17"/>
          <w:szCs w:val="17"/>
        </w:rPr>
        <w:t>, their opinions, and their passions.</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A </w:t>
      </w:r>
      <w:r w:rsidR="00521398" w:rsidRPr="00521398">
        <w:rPr>
          <w:rFonts w:ascii="Verdana" w:eastAsia="Times New Roman" w:hAnsi="Verdana" w:cs="Times New Roman"/>
          <w:b/>
          <w:color w:val="000000"/>
          <w:sz w:val="17"/>
          <w:szCs w:val="17"/>
          <w:highlight w:val="yellow"/>
        </w:rPr>
        <w:t>republic</w:t>
      </w:r>
      <w:r w:rsidRPr="003D5A82">
        <w:rPr>
          <w:rFonts w:ascii="Verdana" w:eastAsia="Times New Roman" w:hAnsi="Verdana" w:cs="Times New Roman"/>
          <w:color w:val="000000"/>
          <w:sz w:val="17"/>
          <w:szCs w:val="17"/>
        </w:rPr>
        <w:t xml:space="preserve">, by which I mean </w:t>
      </w:r>
      <w:r w:rsidRPr="003D5A82">
        <w:rPr>
          <w:rFonts w:ascii="Verdana" w:eastAsia="Times New Roman" w:hAnsi="Verdana" w:cs="Times New Roman"/>
          <w:b/>
          <w:color w:val="000000"/>
          <w:sz w:val="17"/>
          <w:szCs w:val="17"/>
        </w:rPr>
        <w:t>a government in which the scheme of representation takes place, opens a different prospect, and promises the cure for which we are seekin</w:t>
      </w:r>
      <w:r w:rsidRPr="003D5A82">
        <w:rPr>
          <w:rFonts w:ascii="Verdana" w:eastAsia="Times New Roman" w:hAnsi="Verdana" w:cs="Times New Roman"/>
          <w:color w:val="000000"/>
          <w:sz w:val="17"/>
          <w:szCs w:val="17"/>
        </w:rPr>
        <w:t xml:space="preserve">g. </w:t>
      </w:r>
      <w:r w:rsidRPr="003D5A82">
        <w:rPr>
          <w:rFonts w:ascii="Verdana" w:eastAsia="Times New Roman" w:hAnsi="Verdana" w:cs="Times New Roman"/>
          <w:color w:val="000000"/>
          <w:sz w:val="17"/>
          <w:szCs w:val="17"/>
          <w:highlight w:val="yellow"/>
        </w:rPr>
        <w:t>Let us examine the points in which it varies from</w:t>
      </w:r>
      <w:r w:rsidRPr="003D5A82">
        <w:rPr>
          <w:rFonts w:ascii="Verdana" w:eastAsia="Times New Roman" w:hAnsi="Verdana" w:cs="Times New Roman"/>
          <w:color w:val="000000"/>
          <w:sz w:val="17"/>
          <w:szCs w:val="17"/>
        </w:rPr>
        <w:t xml:space="preserve"> </w:t>
      </w:r>
      <w:r w:rsidRPr="003D5A82">
        <w:rPr>
          <w:rFonts w:ascii="Verdana" w:eastAsia="Times New Roman" w:hAnsi="Verdana" w:cs="Times New Roman"/>
          <w:color w:val="000000"/>
          <w:sz w:val="17"/>
          <w:szCs w:val="17"/>
          <w:highlight w:val="yellow"/>
        </w:rPr>
        <w:t xml:space="preserve">pure </w:t>
      </w:r>
      <w:r w:rsidR="008B63F4" w:rsidRPr="008B63F4">
        <w:rPr>
          <w:rFonts w:ascii="Verdana" w:eastAsia="Times New Roman" w:hAnsi="Verdana" w:cs="Times New Roman"/>
          <w:color w:val="000000"/>
          <w:sz w:val="17"/>
          <w:szCs w:val="17"/>
          <w:highlight w:val="yellow"/>
        </w:rPr>
        <w:t>demo</w:t>
      </w:r>
      <w:r w:rsidR="00521398" w:rsidRPr="00521398">
        <w:rPr>
          <w:rFonts w:ascii="Verdana" w:eastAsia="Times New Roman" w:hAnsi="Verdana" w:cs="Times New Roman"/>
          <w:color w:val="000000"/>
          <w:sz w:val="17"/>
          <w:szCs w:val="17"/>
          <w:highlight w:val="yellow"/>
        </w:rPr>
        <w:t>crac</w:t>
      </w:r>
      <w:r w:rsidRPr="003D5A82">
        <w:rPr>
          <w:rFonts w:ascii="Verdana" w:eastAsia="Times New Roman" w:hAnsi="Verdana" w:cs="Times New Roman"/>
          <w:color w:val="000000"/>
          <w:sz w:val="17"/>
          <w:szCs w:val="17"/>
          <w:highlight w:val="yellow"/>
        </w:rPr>
        <w:t>y</w:t>
      </w:r>
      <w:r w:rsidRPr="003D5A82">
        <w:rPr>
          <w:rFonts w:ascii="Verdana" w:eastAsia="Times New Roman" w:hAnsi="Verdana" w:cs="Times New Roman"/>
          <w:color w:val="000000"/>
          <w:sz w:val="17"/>
          <w:szCs w:val="17"/>
        </w:rPr>
        <w:t>, and we shall comprehend both the nature of the cure and the efficacy which it must derive from the Union.</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The two great points of difference between a </w:t>
      </w:r>
      <w:r w:rsidR="008B63F4" w:rsidRPr="008B63F4">
        <w:rPr>
          <w:rFonts w:ascii="Verdana" w:eastAsia="Times New Roman" w:hAnsi="Verdana" w:cs="Times New Roman"/>
          <w:b/>
          <w:color w:val="000000"/>
          <w:sz w:val="17"/>
          <w:szCs w:val="17"/>
          <w:highlight w:val="yellow"/>
        </w:rPr>
        <w:t>demo</w:t>
      </w:r>
      <w:r w:rsidR="00521398" w:rsidRPr="00521398">
        <w:rPr>
          <w:rFonts w:ascii="Verdana" w:eastAsia="Times New Roman" w:hAnsi="Verdana" w:cs="Times New Roman"/>
          <w:b/>
          <w:color w:val="000000"/>
          <w:sz w:val="17"/>
          <w:szCs w:val="17"/>
          <w:highlight w:val="yellow"/>
        </w:rPr>
        <w:t>crac</w:t>
      </w:r>
      <w:r w:rsidRPr="003D5A82">
        <w:rPr>
          <w:rFonts w:ascii="Verdana" w:eastAsia="Times New Roman" w:hAnsi="Verdana" w:cs="Times New Roman"/>
          <w:b/>
          <w:color w:val="000000"/>
          <w:sz w:val="17"/>
          <w:szCs w:val="17"/>
          <w:highlight w:val="yellow"/>
        </w:rPr>
        <w:t>y</w:t>
      </w:r>
      <w:r w:rsidRPr="003D5A82">
        <w:rPr>
          <w:rFonts w:ascii="Verdana" w:eastAsia="Times New Roman" w:hAnsi="Verdana" w:cs="Times New Roman"/>
          <w:color w:val="000000"/>
          <w:sz w:val="17"/>
          <w:szCs w:val="17"/>
        </w:rPr>
        <w:t xml:space="preserve"> and a</w:t>
      </w:r>
      <w:r w:rsidRPr="003D5A82">
        <w:rPr>
          <w:rFonts w:ascii="Verdana" w:eastAsia="Times New Roman" w:hAnsi="Verdana" w:cs="Times New Roman"/>
          <w:color w:val="000000"/>
          <w:sz w:val="17"/>
          <w:szCs w:val="17"/>
          <w:highlight w:val="yellow"/>
        </w:rPr>
        <w:t xml:space="preserve"> </w:t>
      </w:r>
      <w:r w:rsidR="00521398" w:rsidRPr="00521398">
        <w:rPr>
          <w:rFonts w:ascii="Verdana" w:eastAsia="Times New Roman" w:hAnsi="Verdana" w:cs="Times New Roman"/>
          <w:b/>
          <w:color w:val="000000"/>
          <w:sz w:val="17"/>
          <w:szCs w:val="17"/>
          <w:highlight w:val="yellow"/>
        </w:rPr>
        <w:t>republic</w:t>
      </w:r>
      <w:r w:rsidRPr="003D5A82">
        <w:rPr>
          <w:rFonts w:ascii="Verdana" w:eastAsia="Times New Roman" w:hAnsi="Verdana" w:cs="Times New Roman"/>
          <w:color w:val="000000"/>
          <w:sz w:val="17"/>
          <w:szCs w:val="17"/>
        </w:rPr>
        <w:t xml:space="preserve"> are: first, the delegation of the government,</w:t>
      </w:r>
      <w:r w:rsidRPr="003D5A82">
        <w:rPr>
          <w:rFonts w:ascii="Verdana" w:eastAsia="Times New Roman" w:hAnsi="Verdana" w:cs="Times New Roman"/>
          <w:b/>
          <w:color w:val="000000"/>
          <w:sz w:val="17"/>
          <w:szCs w:val="17"/>
        </w:rPr>
        <w:t xml:space="preserve"> in the latter</w:t>
      </w:r>
      <w:r w:rsidR="009C6065" w:rsidRPr="009C6065">
        <w:rPr>
          <w:rFonts w:ascii="Verdana" w:eastAsia="Times New Roman" w:hAnsi="Verdana" w:cs="Times New Roman"/>
          <w:b/>
          <w:color w:val="000000"/>
          <w:sz w:val="17"/>
          <w:szCs w:val="17"/>
        </w:rPr>
        <w:t xml:space="preserve"> [that is, a </w:t>
      </w:r>
      <w:r w:rsidR="00521398" w:rsidRPr="00521398">
        <w:rPr>
          <w:rFonts w:ascii="Verdana" w:eastAsia="Times New Roman" w:hAnsi="Verdana" w:cs="Times New Roman"/>
          <w:b/>
          <w:color w:val="000000"/>
          <w:sz w:val="17"/>
          <w:szCs w:val="17"/>
          <w:highlight w:val="yellow"/>
        </w:rPr>
        <w:t>republic</w:t>
      </w:r>
      <w:r w:rsidR="009C6065" w:rsidRPr="009C6065">
        <w:rPr>
          <w:rFonts w:ascii="Verdana" w:eastAsia="Times New Roman" w:hAnsi="Verdana" w:cs="Times New Roman"/>
          <w:b/>
          <w:color w:val="000000"/>
          <w:sz w:val="17"/>
          <w:szCs w:val="17"/>
        </w:rPr>
        <w:t>]</w:t>
      </w:r>
      <w:r w:rsidRPr="003D5A82">
        <w:rPr>
          <w:rFonts w:ascii="Verdana" w:eastAsia="Times New Roman" w:hAnsi="Verdana" w:cs="Times New Roman"/>
          <w:b/>
          <w:color w:val="000000"/>
          <w:sz w:val="17"/>
          <w:szCs w:val="17"/>
        </w:rPr>
        <w:t>, to a small number of citizens elected by the rest</w:t>
      </w:r>
      <w:r w:rsidRPr="003D5A82">
        <w:rPr>
          <w:rFonts w:ascii="Verdana" w:eastAsia="Times New Roman" w:hAnsi="Verdana" w:cs="Times New Roman"/>
          <w:color w:val="000000"/>
          <w:sz w:val="17"/>
          <w:szCs w:val="17"/>
        </w:rPr>
        <w:t>; secondly, the greater number of citizens, and greater sphere of country, over which the latter may be extended.</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The effect of the first difference</w:t>
      </w:r>
      <w:r w:rsidR="009C6065">
        <w:rPr>
          <w:rFonts w:ascii="Verdana" w:eastAsia="Times New Roman" w:hAnsi="Verdana" w:cs="Times New Roman"/>
          <w:color w:val="000000"/>
          <w:sz w:val="17"/>
          <w:szCs w:val="17"/>
        </w:rPr>
        <w:t xml:space="preserve"> [in a </w:t>
      </w:r>
      <w:r w:rsidR="00521398" w:rsidRPr="00521398">
        <w:rPr>
          <w:rFonts w:ascii="Verdana" w:eastAsia="Times New Roman" w:hAnsi="Verdana" w:cs="Times New Roman"/>
          <w:b/>
          <w:color w:val="000000"/>
          <w:sz w:val="17"/>
          <w:szCs w:val="17"/>
          <w:highlight w:val="yellow"/>
        </w:rPr>
        <w:t>republic</w:t>
      </w:r>
      <w:r w:rsidR="009C6065">
        <w:rPr>
          <w:rFonts w:ascii="Verdana" w:eastAsia="Times New Roman" w:hAnsi="Verdana" w:cs="Times New Roman"/>
          <w:color w:val="000000"/>
          <w:sz w:val="17"/>
          <w:szCs w:val="17"/>
        </w:rPr>
        <w:t>]</w:t>
      </w:r>
      <w:r w:rsidRPr="003D5A82">
        <w:rPr>
          <w:rFonts w:ascii="Verdana" w:eastAsia="Times New Roman" w:hAnsi="Verdana" w:cs="Times New Roman"/>
          <w:color w:val="000000"/>
          <w:sz w:val="17"/>
          <w:szCs w:val="17"/>
        </w:rPr>
        <w:t xml:space="preserve"> is, </w:t>
      </w:r>
      <w:r w:rsidRPr="003D5A82">
        <w:rPr>
          <w:rFonts w:ascii="Verdana" w:eastAsia="Times New Roman" w:hAnsi="Verdana" w:cs="Times New Roman"/>
          <w:b/>
          <w:color w:val="000000"/>
          <w:sz w:val="17"/>
          <w:szCs w:val="17"/>
        </w:rPr>
        <w:t>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w:t>
      </w:r>
      <w:r w:rsidRPr="003D5A82">
        <w:rPr>
          <w:rFonts w:ascii="Verdana" w:eastAsia="Times New Roman" w:hAnsi="Verdana" w:cs="Times New Roman"/>
          <w:color w:val="000000"/>
          <w:sz w:val="17"/>
          <w:szCs w:val="17"/>
        </w:rPr>
        <w:t xml:space="preserve"> Under such a regulation, it may well happen that the public voice, pronounced by the representatives of the people, will be more consonant to </w:t>
      </w:r>
      <w:r w:rsidRPr="003D5A82">
        <w:rPr>
          <w:rFonts w:ascii="Verdana" w:eastAsia="Times New Roman" w:hAnsi="Verdana" w:cs="Times New Roman"/>
          <w:color w:val="000000"/>
          <w:sz w:val="17"/>
          <w:szCs w:val="17"/>
        </w:rPr>
        <w:lastRenderedPageBreak/>
        <w:t xml:space="preserve">the public good than if pronounced by the people themselves, convened for the purpose. On the other hand, the effect may be inverted. Men of factious tempers, of local prejudices, or of sinister designs, may, by intrigue, by corruption, or by other means, first obtain the </w:t>
      </w:r>
      <w:r w:rsidR="00307202" w:rsidRPr="00307202">
        <w:rPr>
          <w:rFonts w:ascii="Verdana" w:eastAsia="Times New Roman" w:hAnsi="Verdana" w:cs="Times New Roman"/>
          <w:color w:val="000000"/>
          <w:sz w:val="17"/>
          <w:szCs w:val="17"/>
          <w:highlight w:val="yellow"/>
        </w:rPr>
        <w:t>suffrage</w:t>
      </w:r>
      <w:r w:rsidRPr="003D5A82">
        <w:rPr>
          <w:rFonts w:ascii="Verdana" w:eastAsia="Times New Roman" w:hAnsi="Verdana" w:cs="Times New Roman"/>
          <w:color w:val="000000"/>
          <w:sz w:val="17"/>
          <w:szCs w:val="17"/>
        </w:rPr>
        <w:t xml:space="preserve">s, and then betray the interests, of the people. The question resulting is, whether small or extensive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s are more favorable to the election of proper guardians of the public weal; and it is clearly decided in favor of the latter by two obvious considerations:</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In the first place, it is to be remarked that, however small the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two constituents, and being proportionally greater in the small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 it follows that, if the proportion of fit characters be not less in the large than in the small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the former will present a greater option, and consequently a greater probability of a fit choice.</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In the next place, as each representative will be chosen by a greater number of citizens in the large than in the small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 it will be more difficult for unworthy candidates to practice with success the vicious arts by which elections are too often carried; and the </w:t>
      </w:r>
      <w:r w:rsidR="00307202" w:rsidRPr="00307202">
        <w:rPr>
          <w:rFonts w:ascii="Verdana" w:eastAsia="Times New Roman" w:hAnsi="Verdana" w:cs="Times New Roman"/>
          <w:color w:val="000000"/>
          <w:sz w:val="17"/>
          <w:szCs w:val="17"/>
          <w:highlight w:val="yellow"/>
        </w:rPr>
        <w:t>suffrage</w:t>
      </w:r>
      <w:r w:rsidRPr="003D5A82">
        <w:rPr>
          <w:rFonts w:ascii="Verdana" w:eastAsia="Times New Roman" w:hAnsi="Verdana" w:cs="Times New Roman"/>
          <w:color w:val="000000"/>
          <w:sz w:val="17"/>
          <w:szCs w:val="17"/>
        </w:rPr>
        <w:t>s of the people being more free, will be more likely to centre in men who possess the most attractive merit and the most diffusive and established characters.</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It must be confessed that in this, as in most other cases, there is a mean, on both sides of which inconveniences will be found to lie. By enlarging too much the number of electors, you render the representatives too little acquainted with all their local circumstances and lesser interests; as by reducing it too much, you render him unduly attached to these, and too little fit to comprehend and pursue great and national objects. </w:t>
      </w:r>
      <w:r w:rsidRPr="003D5A82">
        <w:rPr>
          <w:rFonts w:ascii="Verdana" w:eastAsia="Times New Roman" w:hAnsi="Verdana" w:cs="Times New Roman"/>
          <w:color w:val="000000"/>
          <w:sz w:val="17"/>
          <w:szCs w:val="17"/>
          <w:highlight w:val="cyan"/>
        </w:rPr>
        <w:t>The federal Constitution forms a happy combination in this respect; the great and aggregate interests being referred to the national, the local and particular to the State legislatures.</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The other point of difference is, the greater number of citizens and extent of territory which may be brought within the compass of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an than of </w:t>
      </w:r>
      <w:r w:rsidR="008B63F4" w:rsidRPr="008B63F4">
        <w:rPr>
          <w:rFonts w:ascii="Verdana" w:eastAsia="Times New Roman" w:hAnsi="Verdana" w:cs="Times New Roman"/>
          <w:color w:val="000000"/>
          <w:sz w:val="17"/>
          <w:szCs w:val="17"/>
          <w:highlight w:val="yellow"/>
        </w:rPr>
        <w:t>demo</w:t>
      </w:r>
      <w:r w:rsidRPr="003D5A82">
        <w:rPr>
          <w:rFonts w:ascii="Verdana" w:eastAsia="Times New Roman" w:hAnsi="Verdana" w:cs="Times New Roman"/>
          <w:color w:val="000000"/>
          <w:sz w:val="17"/>
          <w:szCs w:val="17"/>
        </w:rPr>
        <w:t>cratic government; and it is this circumstance principally which renders factious combinations less to be dreaded in the former than in the latter. The smaller the society, the fewer probably will be the distinct parties and interests composing it; the fewer the distinct parties and interests, the more frequently will a majority be found of the same party; and the smaller the number of individuals composing a majority, and the smaller the compass within which they are placed, the more easily will they concert and execute their plans of oppression. 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dishonorable purposes, communication is always checked by distrust in proportion to the number whose concurrence is necessary.</w:t>
      </w:r>
    </w:p>
    <w:p w:rsidR="00521398" w:rsidRPr="003D5A82" w:rsidRDefault="00521398" w:rsidP="003D5A82">
      <w:pPr>
        <w:shd w:val="clear" w:color="auto" w:fill="FFFFFF"/>
        <w:spacing w:line="288" w:lineRule="auto"/>
        <w:rPr>
          <w:rFonts w:ascii="Verdana" w:eastAsia="Times New Roman" w:hAnsi="Verdana" w:cs="Times New Roman"/>
          <w:color w:val="000000"/>
          <w:sz w:val="17"/>
          <w:szCs w:val="17"/>
        </w:rPr>
      </w:pPr>
    </w:p>
    <w:p w:rsid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Hence, it clearly appears, that the same advantage which a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 has over a </w:t>
      </w:r>
      <w:r w:rsidR="008B63F4" w:rsidRPr="008B63F4">
        <w:rPr>
          <w:rFonts w:ascii="Verdana" w:eastAsia="Times New Roman" w:hAnsi="Verdana" w:cs="Times New Roman"/>
          <w:color w:val="000000"/>
          <w:sz w:val="17"/>
          <w:szCs w:val="17"/>
          <w:highlight w:val="yellow"/>
        </w:rPr>
        <w:t>demo</w:t>
      </w:r>
      <w:r w:rsidR="00521398" w:rsidRPr="00521398">
        <w:rPr>
          <w:rFonts w:ascii="Verdana" w:eastAsia="Times New Roman" w:hAnsi="Verdana" w:cs="Times New Roman"/>
          <w:color w:val="000000"/>
          <w:sz w:val="17"/>
          <w:szCs w:val="17"/>
          <w:highlight w:val="yellow"/>
        </w:rPr>
        <w:t>crac</w:t>
      </w:r>
      <w:r w:rsidRPr="003D5A82">
        <w:rPr>
          <w:rFonts w:ascii="Verdana" w:eastAsia="Times New Roman" w:hAnsi="Verdana" w:cs="Times New Roman"/>
          <w:color w:val="000000"/>
          <w:sz w:val="17"/>
          <w:szCs w:val="17"/>
        </w:rPr>
        <w:t xml:space="preserve">y, in controlling the effects of faction, is enjoyed by a large over a small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,--is enjoyed by the Union over the States composing it. Does the advantage consist in the substitution of representatives whose enlightened views and virtuous sentiments render them superior to local prejudices and schemes of injustice? It will not be denied that the representation of the Union will be most likely to possess these requisite endowments. Does it consist in the greater security afforded by a greater variety of parties, against the event of any one party being able to outnumber and oppress the rest? In an equal degree does the increased variety of parties comprised within the Union, increase this security. Does it, in fine, consist in the greater obstacles opposed to the concert and accomplishment of the secret wishes of an unjust and interested majority? Here, again, the extent of the Union gives it the most palpable advantage.</w:t>
      </w:r>
    </w:p>
    <w:p w:rsidR="008B63F4" w:rsidRPr="003D5A82" w:rsidRDefault="008B63F4" w:rsidP="003D5A82">
      <w:pPr>
        <w:shd w:val="clear" w:color="auto" w:fill="FFFFFF"/>
        <w:spacing w:line="288" w:lineRule="auto"/>
        <w:rPr>
          <w:rFonts w:ascii="Verdana" w:eastAsia="Times New Roman" w:hAnsi="Verdana" w:cs="Times New Roman"/>
          <w:color w:val="000000"/>
          <w:sz w:val="17"/>
          <w:szCs w:val="17"/>
        </w:rPr>
      </w:pPr>
    </w:p>
    <w:p w:rsidR="003D5A82" w:rsidRPr="003D5A82" w:rsidRDefault="003D5A82" w:rsidP="003D5A82">
      <w:pPr>
        <w:shd w:val="clear" w:color="auto" w:fill="FFFFFF"/>
        <w:spacing w:line="288" w:lineRule="auto"/>
        <w:rPr>
          <w:rFonts w:ascii="Verdana" w:eastAsia="Times New Roman" w:hAnsi="Verdana" w:cs="Times New Roman"/>
          <w:b/>
          <w:color w:val="000000"/>
          <w:sz w:val="17"/>
          <w:szCs w:val="17"/>
        </w:rPr>
      </w:pPr>
      <w:r w:rsidRPr="003D5A82">
        <w:rPr>
          <w:rFonts w:ascii="Verdana" w:eastAsia="Times New Roman" w:hAnsi="Verdana" w:cs="Times New Roman"/>
          <w:color w:val="000000"/>
          <w:sz w:val="17"/>
          <w:szCs w:val="17"/>
          <w:highlight w:val="cyan"/>
        </w:rPr>
        <w:lastRenderedPageBreak/>
        <w:t>The influence of factious leaders may kindle a flame within their particular States, but will be unable to spread a general conflagration through the other States.</w:t>
      </w:r>
      <w:r w:rsidRPr="003D5A82">
        <w:rPr>
          <w:rFonts w:ascii="Verdana" w:eastAsia="Times New Roman" w:hAnsi="Verdana" w:cs="Times New Roman"/>
          <w:color w:val="000000"/>
          <w:sz w:val="17"/>
          <w:szCs w:val="17"/>
        </w:rPr>
        <w:t xml:space="preserve"> A</w:t>
      </w:r>
      <w:r w:rsidRPr="003D5A82">
        <w:rPr>
          <w:rFonts w:ascii="Verdana" w:eastAsia="Times New Roman" w:hAnsi="Verdana" w:cs="Times New Roman"/>
          <w:b/>
          <w:color w:val="000000"/>
          <w:sz w:val="17"/>
          <w:szCs w:val="17"/>
        </w:rPr>
        <w:t xml:space="preserve"> </w:t>
      </w:r>
      <w:r w:rsidRPr="003D5A82">
        <w:rPr>
          <w:rFonts w:ascii="Verdana" w:eastAsia="Times New Roman" w:hAnsi="Verdana" w:cs="Times New Roman"/>
          <w:b/>
          <w:color w:val="000000"/>
          <w:sz w:val="17"/>
          <w:szCs w:val="17"/>
          <w:highlight w:val="lightGray"/>
        </w:rPr>
        <w:t>religious sect</w:t>
      </w:r>
      <w:r w:rsidRPr="003D5A82">
        <w:rPr>
          <w:rFonts w:ascii="Verdana" w:eastAsia="Times New Roman" w:hAnsi="Verdana" w:cs="Times New Roman"/>
          <w:b/>
          <w:color w:val="000000"/>
          <w:sz w:val="17"/>
          <w:szCs w:val="17"/>
        </w:rPr>
        <w:t xml:space="preserve"> may degenerate into a political faction in a part of the Confederacy; but the variety of sects dispersed over the entire face of it must secure the national councils against any danger from that source</w:t>
      </w:r>
      <w:r w:rsidRPr="003D5A82">
        <w:rPr>
          <w:rFonts w:ascii="Verdana" w:eastAsia="Times New Roman" w:hAnsi="Verdana" w:cs="Times New Roman"/>
          <w:color w:val="000000"/>
          <w:sz w:val="17"/>
          <w:szCs w:val="17"/>
        </w:rPr>
        <w:t xml:space="preserve">. </w:t>
      </w:r>
      <w:r w:rsidRPr="003D5A82">
        <w:rPr>
          <w:rFonts w:ascii="Verdana" w:eastAsia="Times New Roman" w:hAnsi="Verdana" w:cs="Times New Roman"/>
          <w:b/>
          <w:color w:val="000000"/>
          <w:sz w:val="17"/>
          <w:szCs w:val="17"/>
        </w:rPr>
        <w:t xml:space="preserve">A rage for </w:t>
      </w:r>
      <w:r w:rsidR="00307202" w:rsidRPr="00307202">
        <w:rPr>
          <w:rFonts w:ascii="Verdana" w:eastAsia="Times New Roman" w:hAnsi="Verdana" w:cs="Times New Roman"/>
          <w:b/>
          <w:color w:val="000000"/>
          <w:sz w:val="17"/>
          <w:szCs w:val="17"/>
          <w:highlight w:val="lightGray"/>
        </w:rPr>
        <w:t>paper</w:t>
      </w:r>
      <w:r w:rsidRPr="003D5A82">
        <w:rPr>
          <w:rFonts w:ascii="Verdana" w:eastAsia="Times New Roman" w:hAnsi="Verdana" w:cs="Times New Roman"/>
          <w:b/>
          <w:color w:val="000000"/>
          <w:sz w:val="17"/>
          <w:szCs w:val="17"/>
        </w:rPr>
        <w:t xml:space="preserve"> money, for an </w:t>
      </w:r>
      <w:r w:rsidRPr="003D5A82">
        <w:rPr>
          <w:rFonts w:ascii="Verdana" w:eastAsia="Times New Roman" w:hAnsi="Verdana" w:cs="Times New Roman"/>
          <w:b/>
          <w:color w:val="000000"/>
          <w:sz w:val="17"/>
          <w:szCs w:val="17"/>
          <w:highlight w:val="lightGray"/>
        </w:rPr>
        <w:t xml:space="preserve">abolition of </w:t>
      </w:r>
      <w:r w:rsidR="00307202" w:rsidRPr="00307202">
        <w:rPr>
          <w:rFonts w:ascii="Verdana" w:eastAsia="Times New Roman" w:hAnsi="Verdana" w:cs="Times New Roman"/>
          <w:b/>
          <w:color w:val="000000"/>
          <w:sz w:val="17"/>
          <w:szCs w:val="17"/>
          <w:highlight w:val="lightGray"/>
        </w:rPr>
        <w:t>debt</w:t>
      </w:r>
      <w:r w:rsidRPr="003D5A82">
        <w:rPr>
          <w:rFonts w:ascii="Verdana" w:eastAsia="Times New Roman" w:hAnsi="Verdana" w:cs="Times New Roman"/>
          <w:b/>
          <w:color w:val="000000"/>
          <w:sz w:val="17"/>
          <w:szCs w:val="17"/>
          <w:highlight w:val="lightGray"/>
        </w:rPr>
        <w:t>s</w:t>
      </w:r>
      <w:r w:rsidRPr="003D5A82">
        <w:rPr>
          <w:rFonts w:ascii="Verdana" w:eastAsia="Times New Roman" w:hAnsi="Verdana" w:cs="Times New Roman"/>
          <w:b/>
          <w:color w:val="000000"/>
          <w:sz w:val="17"/>
          <w:szCs w:val="17"/>
        </w:rPr>
        <w:t xml:space="preserve">, for an </w:t>
      </w:r>
      <w:r w:rsidR="00307202" w:rsidRPr="00307202">
        <w:rPr>
          <w:rFonts w:ascii="Verdana" w:eastAsia="Times New Roman" w:hAnsi="Verdana" w:cs="Times New Roman"/>
          <w:b/>
          <w:color w:val="000000"/>
          <w:sz w:val="17"/>
          <w:szCs w:val="17"/>
          <w:highlight w:val="lightGray"/>
        </w:rPr>
        <w:t>equal</w:t>
      </w:r>
      <w:r w:rsidRPr="003D5A82">
        <w:rPr>
          <w:rFonts w:ascii="Verdana" w:eastAsia="Times New Roman" w:hAnsi="Verdana" w:cs="Times New Roman"/>
          <w:b/>
          <w:color w:val="000000"/>
          <w:sz w:val="17"/>
          <w:szCs w:val="17"/>
        </w:rPr>
        <w:t xml:space="preserve"> division of </w:t>
      </w:r>
      <w:r w:rsidR="00307202" w:rsidRPr="00307202">
        <w:rPr>
          <w:rFonts w:ascii="Verdana" w:eastAsia="Times New Roman" w:hAnsi="Verdana" w:cs="Times New Roman"/>
          <w:b/>
          <w:color w:val="000000"/>
          <w:sz w:val="17"/>
          <w:szCs w:val="17"/>
          <w:highlight w:val="lightGray"/>
        </w:rPr>
        <w:t>property</w:t>
      </w:r>
      <w:r w:rsidRPr="003D5A82">
        <w:rPr>
          <w:rFonts w:ascii="Verdana" w:eastAsia="Times New Roman" w:hAnsi="Verdana" w:cs="Times New Roman"/>
          <w:b/>
          <w:color w:val="000000"/>
          <w:sz w:val="17"/>
          <w:szCs w:val="17"/>
        </w:rPr>
        <w:t xml:space="preserve">, or for </w:t>
      </w:r>
      <w:r w:rsidRPr="003D5A82">
        <w:rPr>
          <w:rFonts w:ascii="Verdana" w:eastAsia="Times New Roman" w:hAnsi="Verdana" w:cs="Times New Roman"/>
          <w:b/>
          <w:color w:val="000000"/>
          <w:sz w:val="17"/>
          <w:szCs w:val="17"/>
          <w:highlight w:val="cyan"/>
        </w:rPr>
        <w:t>any other improper or wicked project,</w:t>
      </w:r>
      <w:r w:rsidRPr="003D5A82">
        <w:rPr>
          <w:rFonts w:ascii="Verdana" w:eastAsia="Times New Roman" w:hAnsi="Verdana" w:cs="Times New Roman"/>
          <w:b/>
          <w:color w:val="000000"/>
          <w:sz w:val="17"/>
          <w:szCs w:val="17"/>
        </w:rPr>
        <w:t xml:space="preserve"> will be less apt to pervade the whole body of the Union than a particular member of it; in the same proportion as such a malady is more likely to taint a particular county or district, than an entire State.</w:t>
      </w:r>
    </w:p>
    <w:p w:rsidR="003D5A82" w:rsidRPr="003D5A82" w:rsidRDefault="003D5A82" w:rsidP="003D5A82">
      <w:pPr>
        <w:shd w:val="clear" w:color="auto" w:fill="FFFFFF"/>
        <w:spacing w:line="288" w:lineRule="auto"/>
        <w:rPr>
          <w:rFonts w:ascii="Verdana" w:eastAsia="Times New Roman" w:hAnsi="Verdana" w:cs="Times New Roman"/>
          <w:color w:val="000000"/>
          <w:sz w:val="17"/>
          <w:szCs w:val="17"/>
        </w:rPr>
      </w:pPr>
      <w:r w:rsidRPr="003D5A82">
        <w:rPr>
          <w:rFonts w:ascii="Verdana" w:eastAsia="Times New Roman" w:hAnsi="Verdana" w:cs="Times New Roman"/>
          <w:color w:val="000000"/>
          <w:sz w:val="17"/>
          <w:szCs w:val="17"/>
        </w:rPr>
        <w:t xml:space="preserve">In the extent and proper structure of the Union, therefore, we behold a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an remedy for the diseases most incident to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an government. And according to the degree of pleasure and pride we feel in being </w:t>
      </w:r>
      <w:r w:rsidR="00521398" w:rsidRPr="00521398">
        <w:rPr>
          <w:rFonts w:ascii="Verdana" w:eastAsia="Times New Roman" w:hAnsi="Verdana" w:cs="Times New Roman"/>
          <w:color w:val="000000"/>
          <w:sz w:val="17"/>
          <w:szCs w:val="17"/>
          <w:highlight w:val="yellow"/>
        </w:rPr>
        <w:t>republic</w:t>
      </w:r>
      <w:r w:rsidRPr="003D5A82">
        <w:rPr>
          <w:rFonts w:ascii="Verdana" w:eastAsia="Times New Roman" w:hAnsi="Verdana" w:cs="Times New Roman"/>
          <w:color w:val="000000"/>
          <w:sz w:val="17"/>
          <w:szCs w:val="17"/>
        </w:rPr>
        <w:t xml:space="preserve">ans, ought to be our zeal in cherishing the spirit and supporting the character of Federalists. </w:t>
      </w:r>
    </w:p>
    <w:p w:rsidR="00D2529D" w:rsidRDefault="00D2529D"/>
    <w:sectPr w:rsidR="00D252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82"/>
    <w:rsid w:val="00307202"/>
    <w:rsid w:val="003D5A82"/>
    <w:rsid w:val="00521398"/>
    <w:rsid w:val="008B63F4"/>
    <w:rsid w:val="009C6065"/>
    <w:rsid w:val="00A20144"/>
    <w:rsid w:val="00AD6655"/>
    <w:rsid w:val="00B06914"/>
    <w:rsid w:val="00B21259"/>
    <w:rsid w:val="00C8486B"/>
    <w:rsid w:val="00CE32F2"/>
    <w:rsid w:val="00D2529D"/>
    <w:rsid w:val="00E87B45"/>
    <w:rsid w:val="00F1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A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9625">
      <w:bodyDiv w:val="1"/>
      <w:marLeft w:val="0"/>
      <w:marRight w:val="0"/>
      <w:marTop w:val="0"/>
      <w:marBottom w:val="0"/>
      <w:divBdr>
        <w:top w:val="none" w:sz="0" w:space="0" w:color="auto"/>
        <w:left w:val="none" w:sz="0" w:space="0" w:color="auto"/>
        <w:bottom w:val="none" w:sz="0" w:space="0" w:color="auto"/>
        <w:right w:val="none" w:sz="0" w:space="0" w:color="auto"/>
      </w:divBdr>
      <w:divsChild>
        <w:div w:id="1468741635">
          <w:marLeft w:val="0"/>
          <w:marRight w:val="0"/>
          <w:marTop w:val="0"/>
          <w:marBottom w:val="0"/>
          <w:divBdr>
            <w:top w:val="single" w:sz="6" w:space="0" w:color="999999"/>
            <w:left w:val="single" w:sz="6" w:space="0" w:color="999999"/>
            <w:bottom w:val="single" w:sz="6" w:space="0" w:color="999999"/>
            <w:right w:val="single" w:sz="6" w:space="0" w:color="999999"/>
          </w:divBdr>
          <w:divsChild>
            <w:div w:id="696927356">
              <w:marLeft w:val="150"/>
              <w:marRight w:val="150"/>
              <w:marTop w:val="150"/>
              <w:marBottom w:val="75"/>
              <w:divBdr>
                <w:top w:val="none" w:sz="0" w:space="0" w:color="auto"/>
                <w:left w:val="none" w:sz="0" w:space="0" w:color="auto"/>
                <w:bottom w:val="none" w:sz="0" w:space="0" w:color="auto"/>
                <w:right w:val="none" w:sz="0" w:space="0" w:color="auto"/>
              </w:divBdr>
              <w:divsChild>
                <w:div w:id="1941570231">
                  <w:marLeft w:val="3120"/>
                  <w:marRight w:val="0"/>
                  <w:marTop w:val="225"/>
                  <w:marBottom w:val="150"/>
                  <w:divBdr>
                    <w:top w:val="single" w:sz="36" w:space="0" w:color="CAE4FD"/>
                    <w:left w:val="single" w:sz="36" w:space="0" w:color="CAE4FD"/>
                    <w:bottom w:val="single" w:sz="36" w:space="0" w:color="CAE4FD"/>
                    <w:right w:val="single" w:sz="36" w:space="0" w:color="CAE4F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omas.loc.gov/home/histdox/fed_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8</cp:revision>
  <cp:lastPrinted>2014-09-21T22:29:00Z</cp:lastPrinted>
  <dcterms:created xsi:type="dcterms:W3CDTF">2014-09-21T17:32:00Z</dcterms:created>
  <dcterms:modified xsi:type="dcterms:W3CDTF">2014-09-21T22:37:00Z</dcterms:modified>
</cp:coreProperties>
</file>