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"/>
        <w:gridCol w:w="1970"/>
        <w:gridCol w:w="270"/>
        <w:gridCol w:w="1800"/>
        <w:gridCol w:w="1980"/>
        <w:gridCol w:w="1391"/>
        <w:gridCol w:w="1740"/>
        <w:gridCol w:w="1585"/>
        <w:gridCol w:w="342"/>
      </w:tblGrid>
      <w:tr w:rsidR="00367851" w:rsidTr="00B2263A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Name_________________    </w:t>
            </w:r>
          </w:p>
        </w:tc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67851" w:rsidRDefault="00367851" w:rsidP="00B2263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Writing Assignment</w:t>
            </w:r>
            <w:r>
              <w:rPr>
                <w:sz w:val="20"/>
                <w:szCs w:val="20"/>
              </w:rPr>
              <w:t xml:space="preserve">___ out of </w:t>
            </w:r>
            <w:r>
              <w:rPr>
                <w:i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points for content. Its Good Habits for Evidence __ out of </w:t>
            </w:r>
            <w:r>
              <w:rPr>
                <w:i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.    Total __</w:t>
            </w: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Pr="00A1673E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1: Used an unreliable source.  2: Used an incorrect or incomplete part of the source required for the question asked.</w:t>
            </w:r>
            <w:r w:rsidRPr="00A1673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A1673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Misread or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Wrote assumptions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  <w:p w:rsidR="00367851" w:rsidRDefault="00367851" w:rsidP="00A1673E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Pr="00A1673E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rPr>
          <w:gridBefore w:val="1"/>
          <w:wBefore w:w="190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67851" w:rsidRDefault="00367851" w:rsidP="00367851">
      <w:pPr>
        <w:rPr>
          <w:sz w:val="4"/>
          <w:szCs w:val="4"/>
        </w:rPr>
      </w:pPr>
    </w:p>
    <w:p w:rsidR="00367851" w:rsidRDefault="00367851" w:rsidP="00367851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2142"/>
        <w:gridCol w:w="3690"/>
        <w:gridCol w:w="270"/>
        <w:gridCol w:w="4608"/>
        <w:gridCol w:w="270"/>
      </w:tblGrid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67851" w:rsidRDefault="00367851" w:rsidP="00B226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67851" w:rsidTr="00B2263A"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851" w:rsidRDefault="00367851" w:rsidP="00B226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columns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*full points = If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367851" w:rsidRDefault="00367851" w:rsidP="00B2263A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also had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851" w:rsidRDefault="00367851" w:rsidP="00B2263A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67851" w:rsidRDefault="00367851" w:rsidP="00367851">
      <w:pPr>
        <w:rPr>
          <w:sz w:val="18"/>
          <w:szCs w:val="18"/>
        </w:rPr>
      </w:pPr>
    </w:p>
    <w:p w:rsidR="00131C9D" w:rsidRPr="00131C9D" w:rsidRDefault="0071576C" w:rsidP="00131C9D">
      <w:pPr>
        <w:rPr>
          <w:rFonts w:ascii="Verdana" w:eastAsia="Times New Roman" w:hAnsi="Verdana" w:cs="Times New Roman"/>
          <w:sz w:val="18"/>
          <w:szCs w:val="24"/>
        </w:rPr>
      </w:pPr>
      <w:r>
        <w:t xml:space="preserve">Your instructor will record points </w:t>
      </w:r>
      <w:r w:rsidRPr="0071576C">
        <w:rPr>
          <w:b/>
        </w:rPr>
        <w:t>after</w:t>
      </w:r>
      <w:r>
        <w:t xml:space="preserve"> you respond to</w:t>
      </w:r>
      <w:r w:rsidR="004833E0">
        <w:t xml:space="preserve"> feedback. </w:t>
      </w:r>
      <w:r w:rsidRPr="0071576C">
        <w:t>If you have any marks</w:t>
      </w:r>
      <w:r>
        <w:t xml:space="preserve"> in the “D” and “F” columns, notice the number of the Good Habit and place an X below for the Habit you need to improve. 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 xml:space="preserve">I have set up the rubric so the </w:t>
      </w:r>
      <w:r w:rsidR="00131C9D" w:rsidRPr="00131C9D">
        <w:rPr>
          <w:rFonts w:ascii="Verdana" w:eastAsia="Times New Roman" w:hAnsi="Verdana" w:cs="Times New Roman"/>
          <w:b/>
          <w:sz w:val="18"/>
          <w:szCs w:val="24"/>
        </w:rPr>
        <w:t># with an error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 xml:space="preserve"> is the </w:t>
      </w:r>
      <w:r w:rsidR="00131C9D" w:rsidRPr="00131C9D">
        <w:rPr>
          <w:rFonts w:ascii="Verdana" w:eastAsia="Times New Roman" w:hAnsi="Verdana" w:cs="Times New Roman"/>
          <w:b/>
          <w:sz w:val="18"/>
          <w:szCs w:val="24"/>
        </w:rPr>
        <w:t>same #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 xml:space="preserve"> as the Good Habit </w:t>
      </w:r>
      <w:r w:rsidR="00131C9D" w:rsidRPr="00131C9D">
        <w:rPr>
          <w:rFonts w:ascii="Verdana" w:eastAsia="Times New Roman" w:hAnsi="Verdana" w:cs="Times New Roman"/>
          <w:b/>
          <w:sz w:val="18"/>
          <w:szCs w:val="24"/>
        </w:rPr>
        <w:t>that could prevent that error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>.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br/>
        <w:t xml:space="preserve">Example: If I underlined </w:t>
      </w:r>
      <w:r w:rsidR="00131C9D" w:rsidRPr="00131C9D">
        <w:rPr>
          <w:rFonts w:ascii="Verdana" w:eastAsia="Times New Roman" w:hAnsi="Verdana" w:cs="Times New Roman"/>
          <w:b/>
          <w:sz w:val="18"/>
          <w:szCs w:val="24"/>
        </w:rPr>
        <w:t>1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 xml:space="preserve">. Used an unreliable source on your rubric, then you put an X beside </w:t>
      </w:r>
      <w:r w:rsidR="00131C9D" w:rsidRPr="00131C9D">
        <w:rPr>
          <w:rFonts w:ascii="Verdana" w:eastAsia="Times New Roman" w:hAnsi="Verdana" w:cs="Times New Roman"/>
          <w:b/>
          <w:sz w:val="18"/>
          <w:szCs w:val="24"/>
        </w:rPr>
        <w:t>Habit 1</w:t>
      </w:r>
      <w:r w:rsidR="00131C9D" w:rsidRPr="00131C9D">
        <w:rPr>
          <w:rFonts w:ascii="Verdana" w:eastAsia="Times New Roman" w:hAnsi="Verdana" w:cs="Times New Roman"/>
          <w:sz w:val="18"/>
          <w:szCs w:val="24"/>
        </w:rPr>
        <w:t xml:space="preserve"> below.</w:t>
      </w:r>
    </w:p>
    <w:p w:rsidR="0071576C" w:rsidRDefault="004833E0" w:rsidP="00DD7F69">
      <w:r>
        <w:t>.</w:t>
      </w:r>
    </w:p>
    <w:p w:rsidR="00131C9D" w:rsidRPr="00131C9D" w:rsidRDefault="00131C9D" w:rsidP="00131C9D">
      <w:pPr>
        <w:rPr>
          <w:rFonts w:ascii="Verdana" w:eastAsia="Times New Roman" w:hAnsi="Verdana" w:cs="Times New Roman"/>
          <w:sz w:val="18"/>
          <w:szCs w:val="24"/>
        </w:rPr>
      </w:pPr>
      <w:r w:rsidRPr="00131C9D">
        <w:rPr>
          <w:rFonts w:ascii="Verdana" w:eastAsia="Times New Roman" w:hAnsi="Verdana" w:cs="Times New Roman"/>
          <w:sz w:val="18"/>
          <w:szCs w:val="24"/>
        </w:rPr>
        <w:t xml:space="preserve">Put an X beside each Good Habit for Evidence whose number I underlined on your attached rubric. </w:t>
      </w:r>
    </w:p>
    <w:tbl>
      <w:tblPr>
        <w:tblStyle w:val="TableGrid"/>
        <w:tblW w:w="14833" w:type="dxa"/>
        <w:tblLook w:val="04A0" w:firstRow="1" w:lastRow="0" w:firstColumn="1" w:lastColumn="0" w:noHBand="0" w:noVBand="1"/>
      </w:tblPr>
      <w:tblGrid>
        <w:gridCol w:w="442"/>
        <w:gridCol w:w="14391"/>
      </w:tblGrid>
      <w:tr w:rsidR="0071576C" w:rsidRPr="0071576C" w:rsidTr="00131C9D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71576C" w:rsidRDefault="0071576C" w:rsidP="001630A3"/>
        </w:tc>
        <w:tc>
          <w:tcPr>
            <w:tcW w:w="14391" w:type="dxa"/>
            <w:tcBorders>
              <w:left w:val="nil"/>
            </w:tcBorders>
          </w:tcPr>
          <w:p w:rsidR="0071576C" w:rsidRPr="0071576C" w:rsidRDefault="00131C9D" w:rsidP="001630A3">
            <w:pPr>
              <w:rPr>
                <w:rFonts w:eastAsia="Times New Roman" w:cs="Arial"/>
                <w:bCs/>
              </w:rPr>
            </w:pPr>
            <w:r>
              <w:t xml:space="preserve">Habit </w:t>
            </w:r>
            <w:r w:rsidR="008512E8">
              <w:t xml:space="preserve">1. </w:t>
            </w:r>
            <w:hyperlink r:id="rId8" w:history="1">
              <w:r w:rsidR="0071576C" w:rsidRPr="00A1673E">
                <w:rPr>
                  <w:rFonts w:eastAsia="Times New Roman" w:cs="Arial"/>
                  <w:bCs/>
                </w:rPr>
                <w:t>Reliable Sources Only</w:t>
              </w:r>
            </w:hyperlink>
            <w:r w:rsidR="0071576C" w:rsidRPr="0071576C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71576C" w:rsidRPr="0071576C" w:rsidTr="0071576C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71576C" w:rsidRDefault="0071576C" w:rsidP="001630A3"/>
        </w:tc>
        <w:tc>
          <w:tcPr>
            <w:tcW w:w="14391" w:type="dxa"/>
            <w:tcBorders>
              <w:left w:val="nil"/>
            </w:tcBorders>
          </w:tcPr>
          <w:p w:rsidR="0071576C" w:rsidRPr="0071576C" w:rsidRDefault="00131C9D" w:rsidP="001630A3">
            <w:pPr>
              <w:rPr>
                <w:rFonts w:eastAsia="Times New Roman" w:cs="Arial"/>
                <w:bCs/>
              </w:rPr>
            </w:pPr>
            <w:r>
              <w:t xml:space="preserve">Habit </w:t>
            </w:r>
            <w:r w:rsidR="008512E8">
              <w:t xml:space="preserve">2. </w:t>
            </w:r>
            <w:hyperlink r:id="rId9" w:history="1">
              <w:r w:rsidR="0071576C" w:rsidRPr="00A1673E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="0071576C" w:rsidRPr="00A1673E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71576C" w:rsidRPr="0071576C" w:rsidTr="0071576C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71576C" w:rsidRDefault="0071576C" w:rsidP="001630A3"/>
        </w:tc>
        <w:tc>
          <w:tcPr>
            <w:tcW w:w="14391" w:type="dxa"/>
            <w:tcBorders>
              <w:left w:val="nil"/>
            </w:tcBorders>
          </w:tcPr>
          <w:p w:rsidR="0071576C" w:rsidRPr="0071576C" w:rsidRDefault="00131C9D" w:rsidP="001630A3">
            <w:pPr>
              <w:rPr>
                <w:rFonts w:eastAsia="Times New Roman" w:cs="Arial"/>
                <w:bCs/>
              </w:rPr>
            </w:pPr>
            <w:r>
              <w:t xml:space="preserve">Habit </w:t>
            </w:r>
            <w:r w:rsidR="008512E8">
              <w:t xml:space="preserve">3. </w:t>
            </w:r>
            <w:hyperlink r:id="rId10" w:history="1">
              <w:r w:rsidR="0071576C" w:rsidRPr="00A1673E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="0071576C" w:rsidRPr="0071576C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71576C" w:rsidRPr="0071576C" w:rsidTr="0071576C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71576C" w:rsidRDefault="0071576C" w:rsidP="001630A3"/>
        </w:tc>
        <w:tc>
          <w:tcPr>
            <w:tcW w:w="14391" w:type="dxa"/>
            <w:tcBorders>
              <w:left w:val="nil"/>
            </w:tcBorders>
          </w:tcPr>
          <w:p w:rsidR="0071576C" w:rsidRPr="0071576C" w:rsidRDefault="00131C9D" w:rsidP="001630A3">
            <w:r>
              <w:t xml:space="preserve">Habit </w:t>
            </w:r>
            <w:r w:rsidR="008512E8">
              <w:t xml:space="preserve">4. </w:t>
            </w:r>
            <w:hyperlink r:id="rId11" w:history="1">
              <w:r w:rsidR="0071576C" w:rsidRPr="00A1673E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="0071576C" w:rsidRPr="0071576C">
              <w:rPr>
                <w:rFonts w:eastAsia="Times New Roman" w:cs="Arial"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71576C" w:rsidRPr="0071576C" w:rsidTr="0071576C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71576C" w:rsidRDefault="0071576C" w:rsidP="001630A3"/>
        </w:tc>
        <w:tc>
          <w:tcPr>
            <w:tcW w:w="14391" w:type="dxa"/>
            <w:tcBorders>
              <w:left w:val="nil"/>
            </w:tcBorders>
          </w:tcPr>
          <w:p w:rsidR="0071576C" w:rsidRPr="0071576C" w:rsidRDefault="00131C9D" w:rsidP="001630A3">
            <w:pPr>
              <w:rPr>
                <w:sz w:val="18"/>
                <w:szCs w:val="18"/>
              </w:rPr>
            </w:pPr>
            <w:r>
              <w:t xml:space="preserve">Habit </w:t>
            </w:r>
            <w:r w:rsidR="008512E8">
              <w:t xml:space="preserve">5. </w:t>
            </w:r>
            <w:hyperlink r:id="rId12" w:history="1">
              <w:r w:rsidR="0071576C" w:rsidRPr="00A1673E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="0071576C" w:rsidRPr="0071576C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71576C" w:rsidRDefault="0071576C" w:rsidP="00DD7F69">
      <w:pPr>
        <w:rPr>
          <w:sz w:val="18"/>
          <w:szCs w:val="18"/>
        </w:rPr>
      </w:pPr>
    </w:p>
    <w:p w:rsidR="00DD7F69" w:rsidRPr="00DD7F69" w:rsidRDefault="00131C9D" w:rsidP="00A1673E">
      <w:pPr>
        <w:rPr>
          <w:rFonts w:ascii="Arial" w:eastAsia="Times New Roman" w:hAnsi="Arial" w:cs="Times New Roman"/>
          <w:sz w:val="20"/>
          <w:szCs w:val="24"/>
        </w:rPr>
      </w:pPr>
      <w:r w:rsidRPr="00131C9D">
        <w:rPr>
          <w:b/>
          <w:i/>
          <w:highlight w:val="cyan"/>
        </w:rPr>
        <w:t>Tip:</w:t>
      </w:r>
      <w:r>
        <w:t xml:space="preserve"> If you want help with strengthening the habit or you want to talk you through the paper, the instructor will be glad to </w:t>
      </w: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4A" w:rsidRDefault="00500F4A" w:rsidP="00C27B4A">
      <w:r>
        <w:separator/>
      </w:r>
    </w:p>
  </w:endnote>
  <w:endnote w:type="continuationSeparator" w:id="0">
    <w:p w:rsidR="00500F4A" w:rsidRDefault="00500F4A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4A" w:rsidRDefault="00500F4A" w:rsidP="00C27B4A">
      <w:r>
        <w:separator/>
      </w:r>
    </w:p>
  </w:footnote>
  <w:footnote w:type="continuationSeparator" w:id="0">
    <w:p w:rsidR="00500F4A" w:rsidRDefault="00500F4A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B52"/>
    <w:rsid w:val="0015606D"/>
    <w:rsid w:val="001564A7"/>
    <w:rsid w:val="00156F77"/>
    <w:rsid w:val="00182F92"/>
    <w:rsid w:val="00191D8B"/>
    <w:rsid w:val="001B2DBA"/>
    <w:rsid w:val="001D30B6"/>
    <w:rsid w:val="001D343D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05E1C"/>
    <w:rsid w:val="00433562"/>
    <w:rsid w:val="004401CC"/>
    <w:rsid w:val="0044554C"/>
    <w:rsid w:val="0045178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618C3"/>
    <w:rsid w:val="00571188"/>
    <w:rsid w:val="005A202F"/>
    <w:rsid w:val="005A77E9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12E8"/>
    <w:rsid w:val="00854117"/>
    <w:rsid w:val="008801F4"/>
    <w:rsid w:val="008909C4"/>
    <w:rsid w:val="008944BA"/>
    <w:rsid w:val="008A0AF8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B3070"/>
    <w:rsid w:val="009C0E01"/>
    <w:rsid w:val="009C3F32"/>
    <w:rsid w:val="009C513E"/>
    <w:rsid w:val="00A068CC"/>
    <w:rsid w:val="00A128C5"/>
    <w:rsid w:val="00A13B1F"/>
    <w:rsid w:val="00A1673E"/>
    <w:rsid w:val="00A304BC"/>
    <w:rsid w:val="00A5395B"/>
    <w:rsid w:val="00A61B7D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51A0E"/>
    <w:rsid w:val="00B70574"/>
    <w:rsid w:val="00B72E08"/>
    <w:rsid w:val="00B7388F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40A08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122D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3F2D0-AC6B-4D24-842B-1673886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FA18-6B90-40BF-802F-29E7A91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 Bibus</dc:creator>
  <cp:lastModifiedBy>cjbibus</cp:lastModifiedBy>
  <cp:revision>3</cp:revision>
  <cp:lastPrinted>2017-01-26T01:32:00Z</cp:lastPrinted>
  <dcterms:created xsi:type="dcterms:W3CDTF">2017-01-26T01:25:00Z</dcterms:created>
  <dcterms:modified xsi:type="dcterms:W3CDTF">2017-01-26T02:53:00Z</dcterms:modified>
</cp:coreProperties>
</file>