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293"/>
        <w:gridCol w:w="95"/>
        <w:gridCol w:w="1743"/>
        <w:gridCol w:w="184"/>
        <w:gridCol w:w="1502"/>
        <w:gridCol w:w="57"/>
        <w:gridCol w:w="179"/>
        <w:gridCol w:w="1568"/>
        <w:gridCol w:w="1747"/>
        <w:gridCol w:w="1991"/>
        <w:gridCol w:w="458"/>
        <w:gridCol w:w="163"/>
      </w:tblGrid>
      <w:tr w:rsidR="006C58D4" w:rsidTr="008424E2">
        <w:trPr>
          <w:gridAfter w:val="1"/>
          <w:wAfter w:w="162" w:type="dxa"/>
        </w:trPr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8424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424E2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8D4" w:rsidRDefault="00411E1D" w:rsidP="0041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Review 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 xml:space="preserve">__ </w:t>
            </w:r>
            <w:r w:rsidR="006C58D4">
              <w:rPr>
                <w:sz w:val="20"/>
                <w:szCs w:val="20"/>
              </w:rPr>
              <w:t xml:space="preserve"> out of </w:t>
            </w:r>
            <w:r>
              <w:rPr>
                <w:sz w:val="20"/>
                <w:szCs w:val="20"/>
              </w:rPr>
              <w:t>60 for 2 reviews</w:t>
            </w:r>
            <w:r w:rsidR="006C58D4">
              <w:rPr>
                <w:sz w:val="20"/>
                <w:szCs w:val="20"/>
              </w:rPr>
              <w:t>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r w:rsidR="006C58D4">
              <w:rPr>
                <w:sz w:val="20"/>
                <w:szCs w:val="20"/>
              </w:rPr>
              <w:t>Its</w:t>
            </w:r>
            <w:r w:rsidR="0065572C">
              <w:rPr>
                <w:sz w:val="20"/>
                <w:szCs w:val="20"/>
              </w:rPr>
              <w:t xml:space="preserve"> Good Habits for Evidence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__</w:t>
            </w:r>
            <w:r w:rsidR="0065572C">
              <w:rPr>
                <w:sz w:val="20"/>
                <w:szCs w:val="20"/>
              </w:rPr>
              <w:t xml:space="preserve"> out</w:t>
            </w:r>
            <w:r>
              <w:rPr>
                <w:sz w:val="20"/>
                <w:szCs w:val="20"/>
              </w:rPr>
              <w:t xml:space="preserve"> of 2</w:t>
            </w:r>
            <w:r w:rsidR="006C58D4">
              <w:rPr>
                <w:sz w:val="20"/>
                <w:szCs w:val="20"/>
              </w:rPr>
              <w:t>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3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gridSpan w:val="2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1 (50%)</w:t>
            </w:r>
          </w:p>
        </w:tc>
        <w:tc>
          <w:tcPr>
            <w:tcW w:w="1743" w:type="dxa"/>
          </w:tcPr>
          <w:p w:rsidR="004C77EF" w:rsidRDefault="00411E1D" w:rsidP="000C3D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Answered with only the word “yes” or “no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”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Alternatively, 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nly provided vague comments that could 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>apply to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any paper.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43" w:type="dxa"/>
            <w:gridSpan w:val="3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to all questions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4C77EF" w:rsidRDefault="000C3D84" w:rsidP="000C3D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 Some details and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comments added.</w:t>
            </w:r>
          </w:p>
        </w:tc>
        <w:tc>
          <w:tcPr>
            <w:tcW w:w="1990" w:type="dxa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Detailed and thorough, including with many comments added.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734E6" w:rsidRPr="004734E6" w:rsidRDefault="004734E6" w:rsidP="00C3686B">
            <w:pPr>
              <w:rPr>
                <w:rFonts w:ascii="Bradley Hand ITC" w:hAnsi="Bradley Hand ITC"/>
                <w:color w:val="000000"/>
                <w:sz w:val="32"/>
                <w:szCs w:val="32"/>
              </w:rPr>
            </w:pPr>
          </w:p>
        </w:tc>
      </w:tr>
      <w:tr w:rsidR="000C3D84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0C3D84" w:rsidRDefault="000C3D84" w:rsidP="00411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2 (50%)</w:t>
            </w:r>
          </w:p>
        </w:tc>
        <w:tc>
          <w:tcPr>
            <w:tcW w:w="1743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Answered with only the word “yes” or “no.” Alternatively, only provided vague comments that could apply to any paper.   </w:t>
            </w:r>
          </w:p>
        </w:tc>
        <w:tc>
          <w:tcPr>
            <w:tcW w:w="1743" w:type="dxa"/>
            <w:gridSpan w:val="3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 to all questions.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  Some details and comments added.</w:t>
            </w:r>
          </w:p>
        </w:tc>
        <w:tc>
          <w:tcPr>
            <w:tcW w:w="1990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student. Detailed and thorough, including with many comments added.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0C3D84" w:rsidRDefault="000C3D84" w:rsidP="004734E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8424E2">
        <w:trPr>
          <w:gridBefore w:val="1"/>
          <w:wBefore w:w="198" w:type="dxa"/>
        </w:trPr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424E2">
        <w:trPr>
          <w:gridBefore w:val="1"/>
          <w:wBefore w:w="198" w:type="dxa"/>
        </w:trPr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424E2">
        <w:trPr>
          <w:gridBefore w:val="1"/>
          <w:wBefore w:w="198" w:type="dxa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</w:t>
            </w:r>
            <w:r w:rsidR="00411E1D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the </w:t>
            </w:r>
            <w:r w:rsidR="00411E1D">
              <w:rPr>
                <w:rFonts w:ascii="Calibri" w:hAnsi="Calibri" w:cs="Calibri"/>
                <w:color w:val="000000"/>
                <w:sz w:val="20"/>
                <w:szCs w:val="20"/>
              </w:rPr>
              <w:t>2 Peer Reviews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Either “C” or “B” or “A” as marked</w:t>
            </w: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36742" w:rsidRPr="008424E2" w:rsidRDefault="0065572C" w:rsidP="000C3D84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8424E2">
        <w:rPr>
          <w:sz w:val="18"/>
          <w:szCs w:val="18"/>
        </w:rPr>
        <w:t>To receive the points written on this sheet, you must</w:t>
      </w:r>
      <w:r w:rsidR="000C3D84" w:rsidRPr="008424E2">
        <w:rPr>
          <w:sz w:val="18"/>
          <w:szCs w:val="18"/>
        </w:rPr>
        <w:t xml:space="preserve"> sign the form</w:t>
      </w:r>
    </w:p>
    <w:p w:rsidR="00D36742" w:rsidRPr="008424E2" w:rsidRDefault="00D36742" w:rsidP="00D36742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8424E2">
        <w:rPr>
          <w:sz w:val="18"/>
          <w:szCs w:val="18"/>
        </w:rPr>
        <w:t xml:space="preserve">If you do not understand the </w:t>
      </w:r>
      <w:r w:rsidRPr="008424E2">
        <w:rPr>
          <w:b/>
          <w:sz w:val="18"/>
          <w:szCs w:val="18"/>
        </w:rPr>
        <w:t>feedback</w:t>
      </w:r>
      <w:r w:rsidRPr="008424E2">
        <w:rPr>
          <w:sz w:val="18"/>
          <w:szCs w:val="18"/>
        </w:rPr>
        <w:t xml:space="preserve"> or want </w:t>
      </w:r>
      <w:r w:rsidRPr="008424E2">
        <w:rPr>
          <w:b/>
          <w:sz w:val="18"/>
          <w:szCs w:val="18"/>
        </w:rPr>
        <w:t>help in developing different habits</w:t>
      </w:r>
      <w:r w:rsidRPr="008424E2">
        <w:rPr>
          <w:sz w:val="18"/>
          <w:szCs w:val="18"/>
        </w:rPr>
        <w:t xml:space="preserve">, </w:t>
      </w:r>
      <w:r w:rsidRPr="008424E2">
        <w:rPr>
          <w:b/>
          <w:sz w:val="18"/>
          <w:szCs w:val="18"/>
        </w:rPr>
        <w:t>I will be glad to help you.</w:t>
      </w:r>
      <w:r w:rsidRPr="008424E2">
        <w:rPr>
          <w:sz w:val="18"/>
          <w:szCs w:val="18"/>
        </w:rPr>
        <w:t xml:space="preserve"> </w:t>
      </w:r>
    </w:p>
    <w:p w:rsidR="000C3D84" w:rsidRPr="008424E2" w:rsidRDefault="000C3D84" w:rsidP="000C3D84">
      <w:pPr>
        <w:pStyle w:val="ListParagraph"/>
        <w:ind w:left="360"/>
        <w:rPr>
          <w:sz w:val="18"/>
          <w:szCs w:val="18"/>
        </w:rPr>
      </w:pPr>
    </w:p>
    <w:p w:rsidR="000C3D84" w:rsidRPr="008424E2" w:rsidRDefault="000C3D84" w:rsidP="000C3D84">
      <w:pPr>
        <w:rPr>
          <w:sz w:val="18"/>
          <w:szCs w:val="18"/>
        </w:rPr>
      </w:pPr>
      <w:r w:rsidRPr="008424E2">
        <w:rPr>
          <w:sz w:val="18"/>
          <w:szCs w:val="18"/>
        </w:rPr>
        <w:t>__________________________________________     ____________</w:t>
      </w:r>
    </w:p>
    <w:p w:rsidR="000C3D84" w:rsidRDefault="000C3D84" w:rsidP="000C3D84">
      <w:pPr>
        <w:rPr>
          <w:sz w:val="18"/>
          <w:szCs w:val="18"/>
        </w:rPr>
      </w:pPr>
      <w:r w:rsidRPr="008424E2">
        <w:rPr>
          <w:sz w:val="18"/>
          <w:szCs w:val="18"/>
        </w:rPr>
        <w:t>Your signature that you have read this</w:t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  <w:t>Date</w:t>
      </w:r>
    </w:p>
    <w:p w:rsidR="008424E2" w:rsidRDefault="008424E2" w:rsidP="000C3D84">
      <w:pPr>
        <w:rPr>
          <w:sz w:val="18"/>
          <w:szCs w:val="18"/>
        </w:rPr>
      </w:pPr>
    </w:p>
    <w:p w:rsidR="008424E2" w:rsidRDefault="008424E2" w:rsidP="000C3D84">
      <w:pPr>
        <w:rPr>
          <w:sz w:val="18"/>
          <w:szCs w:val="18"/>
        </w:rPr>
      </w:pPr>
    </w:p>
    <w:p w:rsidR="008424E2" w:rsidRDefault="0057112C" w:rsidP="000C3D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424E2" w:rsidRDefault="008424E2" w:rsidP="000C3D84">
      <w:pPr>
        <w:rPr>
          <w:sz w:val="18"/>
          <w:szCs w:val="18"/>
        </w:rPr>
      </w:pPr>
    </w:p>
    <w:p w:rsidR="00860102" w:rsidRDefault="00860102" w:rsidP="000C3D84">
      <w:pPr>
        <w:rPr>
          <w:sz w:val="18"/>
          <w:szCs w:val="18"/>
        </w:rPr>
      </w:pPr>
    </w:p>
    <w:p w:rsidR="008424E2" w:rsidRDefault="008424E2" w:rsidP="000C3D84">
      <w:pPr>
        <w:rPr>
          <w:sz w:val="18"/>
          <w:szCs w:val="18"/>
        </w:rPr>
      </w:pPr>
    </w:p>
    <w:p w:rsidR="008424E2" w:rsidRDefault="008424E2" w:rsidP="000C3D84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8424E2" w:rsidRDefault="008424E2" w:rsidP="000C3D84">
      <w:pPr>
        <w:rPr>
          <w:sz w:val="18"/>
          <w:szCs w:val="18"/>
        </w:rPr>
      </w:pPr>
    </w:p>
    <w:p w:rsidR="00050CB9" w:rsidRDefault="00050CB9" w:rsidP="000C3D84">
      <w:pPr>
        <w:rPr>
          <w:sz w:val="18"/>
          <w:szCs w:val="18"/>
        </w:rPr>
      </w:pPr>
    </w:p>
    <w:p w:rsidR="00050CB9" w:rsidRDefault="00050CB9" w:rsidP="000C3D84">
      <w:pPr>
        <w:rPr>
          <w:sz w:val="18"/>
          <w:szCs w:val="18"/>
        </w:rPr>
      </w:pPr>
    </w:p>
    <w:p w:rsidR="00050CB9" w:rsidRDefault="00050CB9" w:rsidP="000C3D84">
      <w:pPr>
        <w:rPr>
          <w:sz w:val="18"/>
          <w:szCs w:val="18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293"/>
        <w:gridCol w:w="95"/>
        <w:gridCol w:w="1743"/>
        <w:gridCol w:w="184"/>
        <w:gridCol w:w="1502"/>
        <w:gridCol w:w="57"/>
        <w:gridCol w:w="179"/>
        <w:gridCol w:w="1568"/>
        <w:gridCol w:w="1747"/>
        <w:gridCol w:w="1991"/>
        <w:gridCol w:w="458"/>
        <w:gridCol w:w="163"/>
      </w:tblGrid>
      <w:tr w:rsidR="008424E2" w:rsidTr="00860102">
        <w:trPr>
          <w:gridAfter w:val="1"/>
          <w:wAfter w:w="163" w:type="dxa"/>
        </w:trPr>
        <w:tc>
          <w:tcPr>
            <w:tcW w:w="3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sz w:val="20"/>
                <w:szCs w:val="20"/>
              </w:rPr>
            </w:pPr>
            <w:r w:rsidRPr="008424E2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Review 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 xml:space="preserve">__ </w:t>
            </w:r>
            <w:r>
              <w:rPr>
                <w:sz w:val="20"/>
                <w:szCs w:val="20"/>
              </w:rPr>
              <w:t xml:space="preserve"> out of 60 for 2 reviews.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Its Good Habits for Evidence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__</w:t>
            </w:r>
            <w:r>
              <w:rPr>
                <w:sz w:val="20"/>
                <w:szCs w:val="20"/>
              </w:rPr>
              <w:t xml:space="preserve"> out of 20. </w:t>
            </w:r>
          </w:p>
        </w:tc>
      </w:tr>
      <w:tr w:rsidR="008424E2" w:rsidTr="00860102">
        <w:trPr>
          <w:gridBefore w:val="1"/>
          <w:wBefore w:w="198" w:type="dxa"/>
        </w:trPr>
        <w:tc>
          <w:tcPr>
            <w:tcW w:w="1388" w:type="dxa"/>
            <w:gridSpan w:val="2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3"/>
            <w:shd w:val="clear" w:color="auto" w:fill="FFC000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gridSpan w:val="2"/>
            <w:shd w:val="clear" w:color="auto" w:fill="9BBB59" w:themeFill="accent3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8424E2" w:rsidTr="00860102">
        <w:trPr>
          <w:gridBefore w:val="1"/>
          <w:wBefore w:w="198" w:type="dxa"/>
        </w:trPr>
        <w:tc>
          <w:tcPr>
            <w:tcW w:w="1388" w:type="dxa"/>
            <w:gridSpan w:val="2"/>
            <w:vAlign w:val="center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1 (50%)</w:t>
            </w:r>
          </w:p>
        </w:tc>
        <w:tc>
          <w:tcPr>
            <w:tcW w:w="1743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Answered with only the word “yes” or “no.” Alternatively, only provided vague comments that could apply to any paper.   </w:t>
            </w:r>
          </w:p>
        </w:tc>
        <w:tc>
          <w:tcPr>
            <w:tcW w:w="1743" w:type="dxa"/>
            <w:gridSpan w:val="3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 to all questions.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  Some details and comments added.</w:t>
            </w:r>
          </w:p>
        </w:tc>
        <w:tc>
          <w:tcPr>
            <w:tcW w:w="1991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student. Detailed and thorough, including with many comments added.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8424E2" w:rsidRPr="004734E6" w:rsidRDefault="008424E2" w:rsidP="00905389">
            <w:pPr>
              <w:rPr>
                <w:rFonts w:ascii="Bradley Hand ITC" w:hAnsi="Bradley Hand ITC"/>
                <w:color w:val="000000"/>
                <w:sz w:val="32"/>
                <w:szCs w:val="32"/>
              </w:rPr>
            </w:pPr>
          </w:p>
        </w:tc>
      </w:tr>
      <w:tr w:rsidR="008424E2" w:rsidTr="00860102">
        <w:trPr>
          <w:gridBefore w:val="1"/>
          <w:wBefore w:w="198" w:type="dxa"/>
        </w:trPr>
        <w:tc>
          <w:tcPr>
            <w:tcW w:w="1388" w:type="dxa"/>
            <w:gridSpan w:val="2"/>
            <w:vAlign w:val="center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2 (50%)</w:t>
            </w:r>
          </w:p>
        </w:tc>
        <w:tc>
          <w:tcPr>
            <w:tcW w:w="1743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Answered with only the word “yes” or “no.” Alternatively, only provided vague comments that could apply to any paper.   </w:t>
            </w:r>
          </w:p>
        </w:tc>
        <w:tc>
          <w:tcPr>
            <w:tcW w:w="1743" w:type="dxa"/>
            <w:gridSpan w:val="3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 to all questions.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  Some details and comments added.</w:t>
            </w:r>
          </w:p>
        </w:tc>
        <w:tc>
          <w:tcPr>
            <w:tcW w:w="1991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student. Detailed and thorough, including with many comments added.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24E2" w:rsidTr="00860102">
        <w:trPr>
          <w:gridBefore w:val="1"/>
          <w:wBefore w:w="198" w:type="dxa"/>
        </w:trPr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E2" w:rsidRDefault="008424E2" w:rsidP="00905389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24E2" w:rsidTr="00860102">
        <w:trPr>
          <w:gridBefore w:val="1"/>
          <w:wBefore w:w="198" w:type="dxa"/>
        </w:trPr>
        <w:tc>
          <w:tcPr>
            <w:tcW w:w="12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4E2" w:rsidRDefault="008424E2" w:rsidP="009053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8424E2" w:rsidRPr="00E30462" w:rsidRDefault="008424E2" w:rsidP="0090538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424E2" w:rsidRDefault="008424E2" w:rsidP="009053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24E2" w:rsidTr="00860102">
        <w:trPr>
          <w:gridBefore w:val="1"/>
          <w:wBefore w:w="198" w:type="dxa"/>
        </w:trPr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4E2" w:rsidRPr="0068360D" w:rsidRDefault="008424E2" w:rsidP="009053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E2" w:rsidRDefault="008424E2" w:rsidP="00905389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8424E2" w:rsidRDefault="008424E2" w:rsidP="00905389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424E2" w:rsidRPr="00542028" w:rsidRDefault="008424E2" w:rsidP="00905389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8424E2" w:rsidRPr="00542028" w:rsidRDefault="008424E2" w:rsidP="00905389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24E2" w:rsidRPr="00E30462" w:rsidRDefault="008424E2" w:rsidP="00905389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905389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Grades for the 2 Peer Reviews: Either “C” or “B” or “A” as marked</w:t>
            </w:r>
          </w:p>
          <w:p w:rsidR="008424E2" w:rsidRPr="006A4061" w:rsidRDefault="008424E2" w:rsidP="00905389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Doing both results in 20 extra credit points because you began by following the Good Habits.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4E2" w:rsidRPr="006A4061" w:rsidRDefault="008424E2" w:rsidP="00905389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424E2" w:rsidRPr="008424E2" w:rsidRDefault="008424E2" w:rsidP="008424E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24E2">
        <w:rPr>
          <w:sz w:val="18"/>
          <w:szCs w:val="18"/>
        </w:rPr>
        <w:t>To receive the points written on this sheet, you must sign the form</w:t>
      </w:r>
    </w:p>
    <w:p w:rsidR="008424E2" w:rsidRPr="008424E2" w:rsidRDefault="008424E2" w:rsidP="008424E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24E2">
        <w:rPr>
          <w:sz w:val="18"/>
          <w:szCs w:val="18"/>
        </w:rPr>
        <w:t xml:space="preserve">If you do not understand the </w:t>
      </w:r>
      <w:r w:rsidRPr="008424E2">
        <w:rPr>
          <w:b/>
          <w:sz w:val="18"/>
          <w:szCs w:val="18"/>
        </w:rPr>
        <w:t>feedback</w:t>
      </w:r>
      <w:r w:rsidRPr="008424E2">
        <w:rPr>
          <w:sz w:val="18"/>
          <w:szCs w:val="18"/>
        </w:rPr>
        <w:t xml:space="preserve"> or want </w:t>
      </w:r>
      <w:r w:rsidRPr="008424E2">
        <w:rPr>
          <w:b/>
          <w:sz w:val="18"/>
          <w:szCs w:val="18"/>
        </w:rPr>
        <w:t>help in developing different habits</w:t>
      </w:r>
      <w:r w:rsidRPr="008424E2">
        <w:rPr>
          <w:sz w:val="18"/>
          <w:szCs w:val="18"/>
        </w:rPr>
        <w:t xml:space="preserve">, </w:t>
      </w:r>
      <w:r w:rsidRPr="008424E2">
        <w:rPr>
          <w:b/>
          <w:sz w:val="18"/>
          <w:szCs w:val="18"/>
        </w:rPr>
        <w:t>I will be glad to help you.</w:t>
      </w:r>
      <w:r w:rsidRPr="008424E2">
        <w:rPr>
          <w:sz w:val="18"/>
          <w:szCs w:val="18"/>
        </w:rPr>
        <w:t xml:space="preserve"> </w:t>
      </w:r>
    </w:p>
    <w:p w:rsidR="008424E2" w:rsidRPr="008424E2" w:rsidRDefault="008424E2" w:rsidP="008424E2">
      <w:pPr>
        <w:pStyle w:val="ListParagraph"/>
        <w:ind w:left="360"/>
        <w:rPr>
          <w:sz w:val="18"/>
          <w:szCs w:val="18"/>
        </w:rPr>
      </w:pPr>
    </w:p>
    <w:p w:rsidR="008424E2" w:rsidRPr="008424E2" w:rsidRDefault="008424E2" w:rsidP="008424E2">
      <w:pPr>
        <w:rPr>
          <w:sz w:val="18"/>
          <w:szCs w:val="18"/>
        </w:rPr>
      </w:pPr>
      <w:r w:rsidRPr="008424E2">
        <w:rPr>
          <w:sz w:val="18"/>
          <w:szCs w:val="18"/>
        </w:rPr>
        <w:t>__________________________________________     ____________</w:t>
      </w:r>
    </w:p>
    <w:p w:rsidR="008424E2" w:rsidRPr="008424E2" w:rsidRDefault="008424E2" w:rsidP="008424E2">
      <w:pPr>
        <w:rPr>
          <w:sz w:val="18"/>
          <w:szCs w:val="18"/>
        </w:rPr>
      </w:pPr>
      <w:r w:rsidRPr="008424E2">
        <w:rPr>
          <w:sz w:val="18"/>
          <w:szCs w:val="18"/>
        </w:rPr>
        <w:t>Your signature that you have read this</w:t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  <w:t>Date</w:t>
      </w:r>
    </w:p>
    <w:p w:rsidR="008424E2" w:rsidRPr="008424E2" w:rsidRDefault="008424E2" w:rsidP="000C3D84">
      <w:pPr>
        <w:rPr>
          <w:sz w:val="18"/>
          <w:szCs w:val="18"/>
        </w:rPr>
      </w:pPr>
    </w:p>
    <w:sectPr w:rsidR="008424E2" w:rsidRPr="008424E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2D" w:rsidRDefault="009E3A2D" w:rsidP="00C27B4A">
      <w:r>
        <w:separator/>
      </w:r>
    </w:p>
  </w:endnote>
  <w:endnote w:type="continuationSeparator" w:id="0">
    <w:p w:rsidR="009E3A2D" w:rsidRDefault="009E3A2D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2D" w:rsidRDefault="009E3A2D" w:rsidP="00C27B4A">
      <w:r>
        <w:separator/>
      </w:r>
    </w:p>
  </w:footnote>
  <w:footnote w:type="continuationSeparator" w:id="0">
    <w:p w:rsidR="009E3A2D" w:rsidRDefault="009E3A2D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39F4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33E2"/>
    <w:multiLevelType w:val="hybridMultilevel"/>
    <w:tmpl w:val="6B4EF196"/>
    <w:lvl w:ilvl="0" w:tplc="F57A1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0CB9"/>
    <w:rsid w:val="00055C9A"/>
    <w:rsid w:val="000648EA"/>
    <w:rsid w:val="000679D1"/>
    <w:rsid w:val="000942D4"/>
    <w:rsid w:val="000A6FCC"/>
    <w:rsid w:val="000C3142"/>
    <w:rsid w:val="000C3D84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02659"/>
    <w:rsid w:val="00411E1D"/>
    <w:rsid w:val="00426096"/>
    <w:rsid w:val="00433562"/>
    <w:rsid w:val="0044554C"/>
    <w:rsid w:val="00451788"/>
    <w:rsid w:val="004734E6"/>
    <w:rsid w:val="004B1C07"/>
    <w:rsid w:val="004C77EF"/>
    <w:rsid w:val="00514ADD"/>
    <w:rsid w:val="00532E0C"/>
    <w:rsid w:val="005375DD"/>
    <w:rsid w:val="00542028"/>
    <w:rsid w:val="00545068"/>
    <w:rsid w:val="0057112C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A310E"/>
    <w:rsid w:val="007A3DA6"/>
    <w:rsid w:val="007E1C1E"/>
    <w:rsid w:val="008415D4"/>
    <w:rsid w:val="00841B02"/>
    <w:rsid w:val="008424E2"/>
    <w:rsid w:val="00860102"/>
    <w:rsid w:val="008909C4"/>
    <w:rsid w:val="008944BA"/>
    <w:rsid w:val="008A15D0"/>
    <w:rsid w:val="008B54A8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3A2D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41696"/>
    <w:rsid w:val="00B70574"/>
    <w:rsid w:val="00B72E08"/>
    <w:rsid w:val="00B76977"/>
    <w:rsid w:val="00B97B4C"/>
    <w:rsid w:val="00BB1539"/>
    <w:rsid w:val="00BE0092"/>
    <w:rsid w:val="00C17032"/>
    <w:rsid w:val="00C27B4A"/>
    <w:rsid w:val="00C3686B"/>
    <w:rsid w:val="00C4075C"/>
    <w:rsid w:val="00C71A3E"/>
    <w:rsid w:val="00C82EDD"/>
    <w:rsid w:val="00C94183"/>
    <w:rsid w:val="00C95DA2"/>
    <w:rsid w:val="00CC459D"/>
    <w:rsid w:val="00D128FD"/>
    <w:rsid w:val="00D21E08"/>
    <w:rsid w:val="00D2529D"/>
    <w:rsid w:val="00D36742"/>
    <w:rsid w:val="00D64111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647A3"/>
    <w:rsid w:val="00FA4F1D"/>
    <w:rsid w:val="00FB3236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63B4-0453-4FD5-A7D3-6D0B3E5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2015-04-21T19:27:00Z</cp:lastPrinted>
  <dcterms:created xsi:type="dcterms:W3CDTF">2015-10-11T20:29:00Z</dcterms:created>
  <dcterms:modified xsi:type="dcterms:W3CDTF">2015-10-11T20:29:00Z</dcterms:modified>
</cp:coreProperties>
</file>