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536" w:rsidRDefault="00407536" w:rsidP="006860B5">
      <w:pPr>
        <w:pStyle w:val="Heading1"/>
        <w:spacing w:before="0"/>
      </w:pPr>
      <w:r>
        <w:t xml:space="preserve">5 Good </w:t>
      </w:r>
      <w:r w:rsidR="00304190" w:rsidRPr="004133AE">
        <w:t>Habits</w:t>
      </w:r>
      <w:r w:rsidR="00304190">
        <w:t xml:space="preserve"> for</w:t>
      </w:r>
      <w:r>
        <w:t xml:space="preserve"> Evidence </w:t>
      </w:r>
      <w:r w:rsidR="004133AE" w:rsidRPr="004133AE">
        <w:t>Checklist</w:t>
      </w:r>
      <w:r>
        <w:t xml:space="preserve"> – a Checklist for Critical Thinking</w:t>
      </w:r>
    </w:p>
    <w:p w:rsidR="00407536" w:rsidRDefault="00407536" w:rsidP="00407536">
      <w:r>
        <w:t>Use the box in the left column to check off (</w:t>
      </w:r>
      <w:r>
        <w:sym w:font="Symbol" w:char="F0D6"/>
      </w:r>
      <w:r>
        <w:t xml:space="preserve">) </w:t>
      </w:r>
      <w:r>
        <w:rPr>
          <w:b/>
        </w:rPr>
        <w:t>each</w:t>
      </w:r>
      <w:r>
        <w:t xml:space="preserve"> thing in </w:t>
      </w:r>
      <w:r>
        <w:rPr>
          <w:b/>
        </w:rPr>
        <w:t xml:space="preserve">each </w:t>
      </w:r>
      <w:r>
        <w:t>stage of the process.</w:t>
      </w:r>
      <w:r w:rsidR="00D46B5A">
        <w:t xml:space="preserve"> </w:t>
      </w:r>
    </w:p>
    <w:p w:rsidR="00407536" w:rsidRPr="00C85348" w:rsidRDefault="00407536" w:rsidP="00407536">
      <w:pPr>
        <w:pStyle w:val="Heading2"/>
        <w:rPr>
          <w:sz w:val="24"/>
          <w:szCs w:val="24"/>
        </w:rPr>
      </w:pPr>
      <w:r w:rsidRPr="00C85348">
        <w:rPr>
          <w:sz w:val="24"/>
          <w:szCs w:val="24"/>
        </w:rPr>
        <w:t xml:space="preserve">Starting in the Right Direction </w:t>
      </w:r>
      <w:r w:rsidR="006860B5" w:rsidRPr="00C85348">
        <w:rPr>
          <w:sz w:val="24"/>
          <w:szCs w:val="24"/>
        </w:rPr>
        <w:t>(Things Also Important in a Job)</w:t>
      </w:r>
    </w:p>
    <w:p w:rsidR="006069D6" w:rsidRPr="006069D6" w:rsidRDefault="006069D6" w:rsidP="006069D6">
      <w:pPr>
        <w:rPr>
          <w:b/>
        </w:rPr>
      </w:pPr>
      <w:r>
        <w:t>Reminder:</w:t>
      </w:r>
      <w:r w:rsidRPr="006069D6">
        <w:t xml:space="preserve"> </w:t>
      </w:r>
      <w:hyperlink r:id="rId7" w:history="1">
        <w:r w:rsidRPr="006069D6">
          <w:rPr>
            <w:rFonts w:ascii="Arial" w:eastAsia="Times New Roman" w:hAnsi="Arial" w:cs="Times New Roman"/>
            <w:color w:val="0000FF"/>
            <w:sz w:val="18"/>
            <w:szCs w:val="24"/>
            <w:u w:val="single"/>
          </w:rPr>
          <w:t>The 5 Good Habits for Evidence and Would Anyone Pay You If You Didn’t Have These Skills?</w:t>
        </w:r>
      </w:hyperlink>
    </w:p>
    <w:tbl>
      <w:tblPr>
        <w:tblStyle w:val="TableGrid"/>
        <w:tblW w:w="10728" w:type="dxa"/>
        <w:tblInd w:w="0" w:type="dxa"/>
        <w:tblLook w:val="04A0" w:firstRow="1" w:lastRow="0" w:firstColumn="1" w:lastColumn="0" w:noHBand="0" w:noVBand="1"/>
      </w:tblPr>
      <w:tblGrid>
        <w:gridCol w:w="440"/>
        <w:gridCol w:w="5144"/>
        <w:gridCol w:w="5144"/>
      </w:tblGrid>
      <w:tr w:rsidR="000A30DE" w:rsidTr="00FE559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DE" w:rsidRPr="00A43630" w:rsidRDefault="000A30DE" w:rsidP="00BC1DE9">
            <w:pPr>
              <w:rPr>
                <w:b/>
              </w:rPr>
            </w:pPr>
            <w:r w:rsidRPr="00A43630">
              <w:rPr>
                <w:b/>
              </w:rPr>
              <w:sym w:font="Symbol" w:char="F0D6"/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43" w:type="dxa"/>
              <w:right w:w="29" w:type="dxa"/>
            </w:tcMar>
            <w:hideMark/>
          </w:tcPr>
          <w:p w:rsidR="000A30DE" w:rsidRPr="00A43630" w:rsidRDefault="000A30DE" w:rsidP="00407536">
            <w:pPr>
              <w:rPr>
                <w:b/>
              </w:rPr>
            </w:pPr>
            <w:r w:rsidRPr="00A43630">
              <w:rPr>
                <w:b/>
              </w:rPr>
              <w:t>What You Must Find Out Before You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43" w:type="dxa"/>
              <w:right w:w="29" w:type="dxa"/>
            </w:tcMar>
            <w:hideMark/>
          </w:tcPr>
          <w:p w:rsidR="000A30DE" w:rsidRPr="00A43630" w:rsidRDefault="000A30DE" w:rsidP="00BC1DE9">
            <w:pPr>
              <w:rPr>
                <w:b/>
              </w:rPr>
            </w:pPr>
            <w:r w:rsidRPr="00A43630">
              <w:rPr>
                <w:b/>
              </w:rPr>
              <w:t>In This Course</w:t>
            </w:r>
          </w:p>
        </w:tc>
      </w:tr>
      <w:tr w:rsidR="000A30DE" w:rsidTr="00FE559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DE" w:rsidRDefault="000A30DE" w:rsidP="00BC1DE9"/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43" w:type="dxa"/>
              <w:right w:w="29" w:type="dxa"/>
            </w:tcMar>
          </w:tcPr>
          <w:p w:rsidR="000A30DE" w:rsidRDefault="000A30DE" w:rsidP="00A43630">
            <w:r>
              <w:t>What does the inst</w:t>
            </w:r>
            <w:r w:rsidR="00A43630">
              <w:t>ructor</w:t>
            </w:r>
            <w:r>
              <w:t xml:space="preserve"> </w:t>
            </w:r>
            <w:r w:rsidR="00A43630">
              <w:t>expec</w:t>
            </w:r>
            <w:r>
              <w:t>t from you?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43" w:type="dxa"/>
              <w:right w:w="29" w:type="dxa"/>
            </w:tcMar>
          </w:tcPr>
          <w:p w:rsidR="000A30DE" w:rsidRDefault="00465FE5" w:rsidP="00BC1DE9">
            <w:hyperlink r:id="rId8" w:history="1">
              <w:r w:rsidR="000A30DE" w:rsidRPr="00093C24">
                <w:rPr>
                  <w:rStyle w:val="Hyperlink"/>
                </w:rPr>
                <w:t>What’s a Comparison</w:t>
              </w:r>
              <w:r w:rsidR="00093C24" w:rsidRPr="00093C24">
                <w:rPr>
                  <w:rStyle w:val="Hyperlink"/>
                </w:rPr>
                <w:t xml:space="preserve"> in this course</w:t>
              </w:r>
            </w:hyperlink>
          </w:p>
        </w:tc>
      </w:tr>
      <w:tr w:rsidR="00822DF9" w:rsidTr="00FE559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F9" w:rsidRDefault="00822DF9" w:rsidP="00BC1DE9"/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43" w:type="dxa"/>
              <w:right w:w="29" w:type="dxa"/>
            </w:tcMar>
          </w:tcPr>
          <w:p w:rsidR="00822DF9" w:rsidRDefault="00822DF9" w:rsidP="006860B5">
            <w:r>
              <w:t xml:space="preserve">Are there examples you can see of what the instructor </w:t>
            </w:r>
            <w:r w:rsidR="00012847">
              <w:t>expects including how you are to revea</w:t>
            </w:r>
            <w:r w:rsidR="006860B5">
              <w:t>l where your evidence came from?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43" w:type="dxa"/>
              <w:right w:w="29" w:type="dxa"/>
            </w:tcMar>
          </w:tcPr>
          <w:p w:rsidR="00822DF9" w:rsidRDefault="00465FE5" w:rsidP="00822DF9">
            <w:hyperlink r:id="rId9" w:history="1">
              <w:r w:rsidR="00822DF9" w:rsidRPr="00822DF9">
                <w:rPr>
                  <w:rStyle w:val="Hyperlink"/>
                </w:rPr>
                <w:t xml:space="preserve">What are the basics of how </w:t>
              </w:r>
              <w:r w:rsidR="00822DF9">
                <w:rPr>
                  <w:rStyle w:val="Hyperlink"/>
                </w:rPr>
                <w:t>the Comparison</w:t>
              </w:r>
              <w:r w:rsidR="00822DF9" w:rsidRPr="00822DF9">
                <w:rPr>
                  <w:rStyle w:val="Hyperlink"/>
                </w:rPr>
                <w:t xml:space="preserve"> looks</w:t>
              </w:r>
            </w:hyperlink>
          </w:p>
          <w:p w:rsidR="00565EC0" w:rsidRDefault="00822DF9" w:rsidP="00A403F4">
            <w:pPr>
              <w:rPr>
                <w:rStyle w:val="Hyperlink"/>
              </w:rPr>
            </w:pPr>
            <w:r>
              <w:t xml:space="preserve">What are </w:t>
            </w:r>
            <w:hyperlink r:id="rId10" w:history="1">
              <w:r>
                <w:rPr>
                  <w:rStyle w:val="Hyperlink"/>
                </w:rPr>
                <w:t>e</w:t>
              </w:r>
              <w:r w:rsidRPr="00AC6F01">
                <w:rPr>
                  <w:rStyle w:val="Hyperlink"/>
                </w:rPr>
                <w:t xml:space="preserve">xamples of a C, B, and A level </w:t>
              </w:r>
              <w:r>
                <w:rPr>
                  <w:rStyle w:val="Hyperlink"/>
                </w:rPr>
                <w:t xml:space="preserve">Comparison </w:t>
              </w:r>
            </w:hyperlink>
          </w:p>
          <w:p w:rsidR="00822DF9" w:rsidRDefault="00565EC0" w:rsidP="00565EC0">
            <w:r>
              <w:t xml:space="preserve">What are the basics of citation and examples of endnotes in the </w:t>
            </w:r>
            <w:hyperlink r:id="rId11" w:history="1">
              <w:r w:rsidRPr="00457B1D">
                <w:rPr>
                  <w:rStyle w:val="Hyperlink"/>
                </w:rPr>
                <w:t>student example of an A Comparison</w:t>
              </w:r>
            </w:hyperlink>
            <w:r>
              <w:t xml:space="preserve"> </w:t>
            </w:r>
          </w:p>
        </w:tc>
      </w:tr>
      <w:tr w:rsidR="000A30DE" w:rsidTr="00FE559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DE" w:rsidRDefault="000A30DE" w:rsidP="00BC1DE9"/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43" w:type="dxa"/>
              <w:right w:w="29" w:type="dxa"/>
            </w:tcMar>
          </w:tcPr>
          <w:p w:rsidR="00CC555C" w:rsidRDefault="004E2E80" w:rsidP="00554563">
            <w:r>
              <w:t xml:space="preserve">How do you </w:t>
            </w:r>
            <w:r w:rsidR="006860B5">
              <w:t>do any technology required f</w:t>
            </w:r>
            <w:bookmarkStart w:id="0" w:name="_GoBack"/>
            <w:bookmarkEnd w:id="0"/>
            <w:r w:rsidR="006860B5">
              <w:t>or your job?</w:t>
            </w:r>
            <w:r w:rsidR="00A403F4">
              <w:t xml:space="preserve"> </w:t>
            </w:r>
          </w:p>
          <w:p w:rsidR="00CC555C" w:rsidRDefault="00CC555C" w:rsidP="00554563"/>
          <w:p w:rsidR="00CC555C" w:rsidRDefault="00A403F4" w:rsidP="00554563">
            <w:r>
              <w:t>In addition to using Microsoft Word</w:t>
            </w:r>
            <w:r w:rsidR="00554563">
              <w:t xml:space="preserve"> or equivalent word-processing software to write your paper</w:t>
            </w:r>
            <w:r>
              <w:t xml:space="preserve">, you used </w:t>
            </w:r>
            <w:r w:rsidR="00554563">
              <w:t xml:space="preserve">that software to </w:t>
            </w:r>
            <w:r>
              <w:t xml:space="preserve">insert </w:t>
            </w:r>
            <w:r w:rsidR="00554563">
              <w:t>e</w:t>
            </w:r>
            <w:r>
              <w:t>ndnotes.</w:t>
            </w:r>
            <w:r w:rsidR="00554563">
              <w:t xml:space="preserve"> Endnotes are citation that you place after the last words of your comparison.</w:t>
            </w:r>
            <w:r w:rsidR="002742F1">
              <w:t xml:space="preserve"> </w:t>
            </w:r>
          </w:p>
          <w:p w:rsidR="00CC555C" w:rsidRDefault="00CC555C" w:rsidP="00554563"/>
          <w:p w:rsidR="002742F1" w:rsidRDefault="00CC555C" w:rsidP="00554563">
            <w:r>
              <w:t>FYI: The file that you complete for each Comparison also lists the word-processing software that Turnitin accepts for submitted files.</w:t>
            </w:r>
          </w:p>
          <w:p w:rsidR="000A30DE" w:rsidRDefault="000A30DE" w:rsidP="00554563"/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43" w:type="dxa"/>
              <w:right w:w="29" w:type="dxa"/>
            </w:tcMar>
          </w:tcPr>
          <w:p w:rsidR="002742F1" w:rsidRDefault="002742F1" w:rsidP="00A403F4">
            <w:r>
              <w:t>In this course, w</w:t>
            </w:r>
            <w:r w:rsidR="00CC555C">
              <w:t>hen citing the textbook, you</w:t>
            </w:r>
            <w:r>
              <w:t xml:space="preserve"> use the simple method of endnotes with the author’s last name and the specific page. (Comparisons requiring primaries tell you how to cite primaries.) </w:t>
            </w:r>
            <w:r w:rsidR="00457B1D">
              <w:t xml:space="preserve"> </w:t>
            </w:r>
          </w:p>
          <w:p w:rsidR="002742F1" w:rsidRDefault="002742F1" w:rsidP="00A403F4">
            <w:r w:rsidRPr="002742F1">
              <w:rPr>
                <w:b/>
              </w:rPr>
              <w:t xml:space="preserve">Example if </w:t>
            </w:r>
            <w:r w:rsidR="00554563" w:rsidRPr="002742F1">
              <w:rPr>
                <w:b/>
              </w:rPr>
              <w:t xml:space="preserve">you use </w:t>
            </w:r>
            <w:r w:rsidRPr="002742F1">
              <w:rPr>
                <w:b/>
              </w:rPr>
              <w:t xml:space="preserve">Microsoft </w:t>
            </w:r>
            <w:r w:rsidR="00A403F4" w:rsidRPr="002742F1">
              <w:rPr>
                <w:b/>
              </w:rPr>
              <w:t>Word 10</w:t>
            </w:r>
            <w:r w:rsidRPr="002742F1">
              <w:rPr>
                <w:b/>
              </w:rPr>
              <w:t>:</w:t>
            </w:r>
            <w:r w:rsidR="00457B1D">
              <w:t xml:space="preserve"> P</w:t>
            </w:r>
            <w:r w:rsidR="00A403F4">
              <w:t xml:space="preserve">lace your cursor at the end of the sentence where you want to cite a specific page, click on References and then click Insert Endnote. Word creates a superscript number (such as </w:t>
            </w:r>
            <w:r w:rsidR="00A403F4" w:rsidRPr="00A403F4">
              <w:rPr>
                <w:vertAlign w:val="superscript"/>
              </w:rPr>
              <w:t>i</w:t>
            </w:r>
            <w:r w:rsidR="00A403F4">
              <w:t>) at the end of the sentence and the same number at the bottom of the page</w:t>
            </w:r>
            <w:r w:rsidR="00554563">
              <w:t xml:space="preserve">. You type at the bottom </w:t>
            </w:r>
            <w:r w:rsidR="00A403F4">
              <w:t xml:space="preserve">the author’s last name and the specific page number you used from our textbook. </w:t>
            </w:r>
          </w:p>
          <w:p w:rsidR="00A403F4" w:rsidRDefault="00A403F4" w:rsidP="00A403F4">
            <w:pPr>
              <w:rPr>
                <w:b/>
              </w:rPr>
            </w:pPr>
            <w:r w:rsidRPr="002742F1">
              <w:rPr>
                <w:b/>
              </w:rPr>
              <w:t xml:space="preserve">Example if you used page 35: </w:t>
            </w:r>
          </w:p>
          <w:p w:rsidR="008F518E" w:rsidRDefault="00554563" w:rsidP="00A403F4">
            <w:r>
              <w:rPr>
                <w:vertAlign w:val="superscript"/>
              </w:rPr>
              <w:t xml:space="preserve">I </w:t>
            </w:r>
            <w:r w:rsidR="00A403F4">
              <w:t xml:space="preserve">Ayers, p. 35. </w:t>
            </w:r>
            <w:r w:rsidR="00457B1D">
              <w:t xml:space="preserve"> </w:t>
            </w:r>
          </w:p>
          <w:p w:rsidR="00AC6F01" w:rsidRDefault="008F518E" w:rsidP="00A403F4">
            <w:r w:rsidRPr="008F518E">
              <w:rPr>
                <w:b/>
              </w:rPr>
              <w:t xml:space="preserve">Student Example: </w:t>
            </w:r>
            <w:r w:rsidR="00457B1D">
              <w:t xml:space="preserve">The </w:t>
            </w:r>
            <w:hyperlink r:id="rId12" w:history="1">
              <w:r w:rsidR="00457B1D" w:rsidRPr="00457B1D">
                <w:rPr>
                  <w:rStyle w:val="Hyperlink"/>
                </w:rPr>
                <w:t>student example of an A Comparison</w:t>
              </w:r>
            </w:hyperlink>
            <w:r w:rsidR="00457B1D">
              <w:t xml:space="preserve"> covers citation and shows endnotes.</w:t>
            </w:r>
          </w:p>
        </w:tc>
      </w:tr>
      <w:tr w:rsidR="000A30DE" w:rsidTr="00FE559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DE" w:rsidRDefault="000A30DE" w:rsidP="00BC1DE9"/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43" w:type="dxa"/>
              <w:right w:w="29" w:type="dxa"/>
            </w:tcMar>
          </w:tcPr>
          <w:p w:rsidR="000A30DE" w:rsidRDefault="000A30DE" w:rsidP="004E2E80">
            <w:r>
              <w:t>What does the instructor consider to be good work?</w:t>
            </w:r>
            <w:r w:rsidR="004E2E80">
              <w:t xml:space="preserve"> What determines the grade?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43" w:type="dxa"/>
              <w:right w:w="29" w:type="dxa"/>
            </w:tcMar>
          </w:tcPr>
          <w:p w:rsidR="008B69E4" w:rsidRPr="008B69E4" w:rsidRDefault="00465FE5" w:rsidP="008B69E4">
            <w:pPr>
              <w:rPr>
                <w:color w:val="0000FF"/>
                <w:u w:val="single"/>
              </w:rPr>
            </w:pPr>
            <w:hyperlink r:id="rId13" w:history="1">
              <w:r w:rsidR="004E2E80" w:rsidRPr="004E2E80">
                <w:rPr>
                  <w:rStyle w:val="Hyperlink"/>
                </w:rPr>
                <w:t>What Are the Parts of the Rubric and How Does It Determine Your Grade</w:t>
              </w:r>
            </w:hyperlink>
            <w:r w:rsidR="008B69E4">
              <w:t xml:space="preserve"> </w:t>
            </w:r>
          </w:p>
        </w:tc>
      </w:tr>
      <w:tr w:rsidR="008B69E4" w:rsidTr="00FE559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E4" w:rsidRDefault="008B69E4" w:rsidP="00BC1DE9"/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43" w:type="dxa"/>
              <w:right w:w="29" w:type="dxa"/>
            </w:tcMar>
          </w:tcPr>
          <w:p w:rsidR="008B69E4" w:rsidRDefault="008B69E4" w:rsidP="004E2E80">
            <w:r>
              <w:t>What are things you should not do?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43" w:type="dxa"/>
              <w:right w:w="29" w:type="dxa"/>
            </w:tcMar>
          </w:tcPr>
          <w:p w:rsidR="008B69E4" w:rsidRDefault="00465FE5" w:rsidP="008B69E4">
            <w:hyperlink r:id="rId14" w:history="1">
              <w:r w:rsidR="008B69E4" w:rsidRPr="008B69E4">
                <w:rPr>
                  <w:rStyle w:val="Hyperlink"/>
                </w:rPr>
                <w:t>What are examples of things such as passive reading, assum</w:t>
              </w:r>
              <w:r w:rsidR="00CA1034">
                <w:rPr>
                  <w:rStyle w:val="Hyperlink"/>
                </w:rPr>
                <w:t>p</w:t>
              </w:r>
              <w:r w:rsidR="008B69E4" w:rsidRPr="008B69E4">
                <w:rPr>
                  <w:rStyle w:val="Hyperlink"/>
                </w:rPr>
                <w:t>tions, plagiarism, and “half-copy” plagiarism</w:t>
              </w:r>
            </w:hyperlink>
          </w:p>
        </w:tc>
      </w:tr>
      <w:tr w:rsidR="004E2E80" w:rsidTr="00FE559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0" w:rsidRDefault="004E2E80" w:rsidP="00BC1DE9"/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43" w:type="dxa"/>
              <w:right w:w="29" w:type="dxa"/>
            </w:tcMar>
          </w:tcPr>
          <w:p w:rsidR="004E2E80" w:rsidRDefault="00F16F0B" w:rsidP="004E2E80">
            <w:r>
              <w:t>What does the instructor want you to figure out and what are you to examine (specific pages)?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43" w:type="dxa"/>
              <w:right w:w="29" w:type="dxa"/>
            </w:tcMar>
          </w:tcPr>
          <w:p w:rsidR="004E2E80" w:rsidRDefault="00F16F0B" w:rsidP="009E00BA">
            <w:r>
              <w:t>For each Compari</w:t>
            </w:r>
            <w:r w:rsidR="006860B5">
              <w:t xml:space="preserve">son, there is a </w:t>
            </w:r>
            <w:r w:rsidR="009E00BA">
              <w:t xml:space="preserve">Content </w:t>
            </w:r>
            <w:r w:rsidR="006860B5">
              <w:t>link and it gives all possible topics and all required pages.</w:t>
            </w:r>
            <w:r>
              <w:t xml:space="preserve"> </w:t>
            </w:r>
          </w:p>
        </w:tc>
      </w:tr>
      <w:tr w:rsidR="004E2E80" w:rsidTr="00FE559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0" w:rsidRDefault="004E2E80" w:rsidP="00BC1DE9"/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43" w:type="dxa"/>
              <w:right w:w="29" w:type="dxa"/>
            </w:tcMar>
          </w:tcPr>
          <w:p w:rsidR="004E2E80" w:rsidRDefault="00F16F0B" w:rsidP="004E2E80">
            <w:r>
              <w:t>How does the instructor expect you to work?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43" w:type="dxa"/>
              <w:right w:w="29" w:type="dxa"/>
            </w:tcMar>
          </w:tcPr>
          <w:p w:rsidR="004E2E80" w:rsidRDefault="00F16F0B" w:rsidP="009E00BA">
            <w:r>
              <w:t xml:space="preserve">For each Comparison, there is </w:t>
            </w:r>
            <w:r w:rsidR="009E00BA">
              <w:t>an Instructions link</w:t>
            </w:r>
            <w:r>
              <w:t>.</w:t>
            </w:r>
          </w:p>
        </w:tc>
      </w:tr>
      <w:tr w:rsidR="00426181" w:rsidTr="00FE559D">
        <w:trPr>
          <w:trHeight w:val="46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81" w:rsidRDefault="00426181" w:rsidP="00BC1DE9"/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43" w:type="dxa"/>
              <w:right w:w="29" w:type="dxa"/>
            </w:tcMar>
          </w:tcPr>
          <w:p w:rsidR="00426181" w:rsidRDefault="00426181" w:rsidP="00426181">
            <w:r>
              <w:t>If you received feedback on prior work, did you find out how to prevent the errors you made before?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43" w:type="dxa"/>
              <w:right w:w="29" w:type="dxa"/>
            </w:tcMar>
          </w:tcPr>
          <w:p w:rsidR="00426181" w:rsidRDefault="00426181" w:rsidP="00BC1DE9">
            <w:r>
              <w:t>On each Comparison, you will get feedback.</w:t>
            </w:r>
          </w:p>
        </w:tc>
      </w:tr>
    </w:tbl>
    <w:p w:rsidR="00407536" w:rsidRPr="00C85348" w:rsidRDefault="00407536" w:rsidP="00407536">
      <w:pPr>
        <w:pStyle w:val="Heading2"/>
        <w:rPr>
          <w:sz w:val="24"/>
          <w:szCs w:val="24"/>
        </w:rPr>
      </w:pPr>
      <w:r w:rsidRPr="00C85348">
        <w:rPr>
          <w:sz w:val="24"/>
          <w:szCs w:val="24"/>
        </w:rPr>
        <w:t>Preparing the Foundation</w:t>
      </w:r>
    </w:p>
    <w:tbl>
      <w:tblPr>
        <w:tblStyle w:val="TableGrid"/>
        <w:tblW w:w="10728" w:type="dxa"/>
        <w:tblInd w:w="0" w:type="dxa"/>
        <w:tblLook w:val="04A0" w:firstRow="1" w:lastRow="0" w:firstColumn="1" w:lastColumn="0" w:noHBand="0" w:noVBand="1"/>
      </w:tblPr>
      <w:tblGrid>
        <w:gridCol w:w="378"/>
        <w:gridCol w:w="6480"/>
        <w:gridCol w:w="2610"/>
        <w:gridCol w:w="1260"/>
      </w:tblGrid>
      <w:tr w:rsidR="00C00013" w:rsidTr="0037136A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  <w:hideMark/>
          </w:tcPr>
          <w:p w:rsidR="00C00013" w:rsidRPr="006860B5" w:rsidRDefault="00C00013">
            <w:pPr>
              <w:rPr>
                <w:b/>
              </w:rPr>
            </w:pPr>
            <w:r w:rsidRPr="006860B5">
              <w:rPr>
                <w:b/>
              </w:rPr>
              <w:sym w:font="Symbol" w:char="F0D6"/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  <w:hideMark/>
          </w:tcPr>
          <w:p w:rsidR="00C00013" w:rsidRPr="006860B5" w:rsidRDefault="00C00013">
            <w:pPr>
              <w:rPr>
                <w:b/>
              </w:rPr>
            </w:pPr>
            <w:r w:rsidRPr="006860B5">
              <w:rPr>
                <w:b/>
              </w:rPr>
              <w:t>What You Must Do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  <w:hideMark/>
          </w:tcPr>
          <w:p w:rsidR="00C00013" w:rsidRPr="006860B5" w:rsidRDefault="00C00013">
            <w:pPr>
              <w:rPr>
                <w:b/>
              </w:rPr>
            </w:pPr>
            <w:r w:rsidRPr="006860B5">
              <w:rPr>
                <w:b/>
              </w:rPr>
              <w:t>How to</w:t>
            </w:r>
            <w:r w:rsidR="006860B5" w:rsidRPr="006860B5">
              <w:rPr>
                <w:b/>
              </w:rPr>
              <w:t xml:space="preserve"> Do This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  <w:hideMark/>
          </w:tcPr>
          <w:p w:rsidR="00C00013" w:rsidRPr="006860B5" w:rsidRDefault="00C00013" w:rsidP="00EB4770">
            <w:pPr>
              <w:rPr>
                <w:b/>
              </w:rPr>
            </w:pPr>
            <w:r w:rsidRPr="006860B5">
              <w:rPr>
                <w:b/>
              </w:rPr>
              <w:t>Good Habit</w:t>
            </w:r>
          </w:p>
        </w:tc>
      </w:tr>
      <w:tr w:rsidR="00426181" w:rsidTr="0037136A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</w:tcPr>
          <w:p w:rsidR="00426181" w:rsidRDefault="00426181"/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</w:tcPr>
          <w:p w:rsidR="00426181" w:rsidRDefault="009E00BA" w:rsidP="009E00BA">
            <w:r>
              <w:t>R</w:t>
            </w:r>
            <w:r w:rsidR="00426181">
              <w:t>ead all of the required content? A</w:t>
            </w:r>
            <w:r>
              <w:t>ll</w:t>
            </w:r>
            <w:r w:rsidR="00426181">
              <w:t xml:space="preserve"> pages </w:t>
            </w:r>
            <w:r>
              <w:t xml:space="preserve">and primaries </w:t>
            </w:r>
            <w:r w:rsidR="00426181">
              <w:t>listed?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</w:tcPr>
          <w:p w:rsidR="00426181" w:rsidRDefault="00426181" w:rsidP="009E00BA">
            <w:r>
              <w:t>Check the Content</w:t>
            </w:r>
            <w:r w:rsidR="009E00BA">
              <w:t>s link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</w:tcPr>
          <w:p w:rsidR="00426181" w:rsidRDefault="009E00BA">
            <w:r>
              <w:t xml:space="preserve"># </w:t>
            </w:r>
            <w:r w:rsidR="00426181">
              <w:t>1</w:t>
            </w:r>
          </w:p>
        </w:tc>
      </w:tr>
      <w:tr w:rsidR="004E2E80" w:rsidTr="0037136A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</w:tcPr>
          <w:p w:rsidR="004E2E80" w:rsidRDefault="004E2E80"/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</w:tcPr>
          <w:p w:rsidR="004E2E80" w:rsidRDefault="009E00BA" w:rsidP="00426181">
            <w:r>
              <w:t>N</w:t>
            </w:r>
            <w:r w:rsidR="00A966DB">
              <w:t>otice</w:t>
            </w:r>
            <w:r w:rsidR="00426181">
              <w:t xml:space="preserve"> what applies to your question—and </w:t>
            </w:r>
            <w:r>
              <w:t xml:space="preserve">what </w:t>
            </w:r>
            <w:r w:rsidR="00426181">
              <w:t>doesn’t</w:t>
            </w:r>
            <w:r w:rsidR="00A966DB">
              <w:t>?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</w:tcPr>
          <w:p w:rsidR="004E2E80" w:rsidRDefault="00465FE5" w:rsidP="006860B5">
            <w:hyperlink r:id="rId15" w:history="1">
              <w:r w:rsidR="006860B5" w:rsidRPr="00426181">
                <w:rPr>
                  <w:rStyle w:val="Hyperlink"/>
                </w:rPr>
                <w:t>How to verify content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</w:tcPr>
          <w:p w:rsidR="004E2E80" w:rsidRDefault="009E00BA">
            <w:r>
              <w:t>#</w:t>
            </w:r>
            <w:r w:rsidR="006860B5">
              <w:t xml:space="preserve"> 2</w:t>
            </w:r>
          </w:p>
        </w:tc>
      </w:tr>
      <w:tr w:rsidR="00C00013" w:rsidTr="0037136A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</w:tcPr>
          <w:p w:rsidR="00C00013" w:rsidRDefault="00C00013"/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</w:tcPr>
          <w:p w:rsidR="00C00013" w:rsidRDefault="009E00BA" w:rsidP="009E00BA">
            <w:r>
              <w:t>R</w:t>
            </w:r>
            <w:r w:rsidR="00A966DB">
              <w:t>ead</w:t>
            </w:r>
            <w:r w:rsidR="006860B5">
              <w:t xml:space="preserve"> actively all of the sentences</w:t>
            </w:r>
            <w:r>
              <w:t>? L</w:t>
            </w:r>
            <w:r w:rsidR="00A966DB">
              <w:t>ook</w:t>
            </w:r>
            <w:r>
              <w:t xml:space="preserve"> up general words you don’t know and noticing words with a historical meaning?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</w:tcPr>
          <w:p w:rsidR="00A966DB" w:rsidRDefault="00465FE5">
            <w:hyperlink r:id="rId16" w:history="1">
              <w:r w:rsidR="00EB4770">
                <w:rPr>
                  <w:rStyle w:val="Hyperlink"/>
                </w:rPr>
                <w:t>Method to read and write</w:t>
              </w:r>
            </w:hyperlink>
          </w:p>
          <w:p w:rsidR="00C00013" w:rsidRDefault="00465FE5">
            <w:hyperlink r:id="rId17" w:history="1">
              <w:r w:rsidR="009E00BA" w:rsidRPr="00A966DB">
                <w:rPr>
                  <w:rStyle w:val="Hyperlink"/>
                </w:rPr>
                <w:t>How to pay attention</w:t>
              </w:r>
              <w:r w:rsidR="00A966DB" w:rsidRPr="00A966DB">
                <w:rPr>
                  <w:rStyle w:val="Hyperlink"/>
                </w:rPr>
                <w:t xml:space="preserve"> 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</w:tcPr>
          <w:p w:rsidR="00C00013" w:rsidRDefault="009E00BA">
            <w:r>
              <w:t xml:space="preserve"># </w:t>
            </w:r>
            <w:r w:rsidR="00A966DB">
              <w:t xml:space="preserve">2 and # </w:t>
            </w:r>
            <w:r>
              <w:t>3</w:t>
            </w:r>
          </w:p>
        </w:tc>
      </w:tr>
      <w:tr w:rsidR="00C00013" w:rsidTr="0037136A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</w:tcPr>
          <w:p w:rsidR="00C00013" w:rsidRDefault="00C00013"/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</w:tcPr>
          <w:p w:rsidR="00C00013" w:rsidRDefault="00A966DB" w:rsidP="00A966DB">
            <w:r>
              <w:t>Use the 5 W’s chart to deconstruct facts so you can think about them (</w:t>
            </w:r>
            <w:r w:rsidRPr="00A966DB">
              <w:rPr>
                <w:i/>
              </w:rPr>
              <w:t>W</w:t>
            </w:r>
            <w:r>
              <w:t xml:space="preserve">ho, </w:t>
            </w:r>
            <w:r w:rsidRPr="00A966DB">
              <w:rPr>
                <w:i/>
              </w:rPr>
              <w:t>W</w:t>
            </w:r>
            <w:r>
              <w:t xml:space="preserve">hat, </w:t>
            </w:r>
            <w:r w:rsidRPr="00A966DB">
              <w:rPr>
                <w:i/>
              </w:rPr>
              <w:t>W</w:t>
            </w:r>
            <w:r>
              <w:t xml:space="preserve">hen, </w:t>
            </w:r>
            <w:r w:rsidRPr="00A966DB">
              <w:rPr>
                <w:i/>
              </w:rPr>
              <w:t>W</w:t>
            </w:r>
            <w:r>
              <w:t>here,</w:t>
            </w:r>
            <w:r w:rsidRPr="00A966DB">
              <w:rPr>
                <w:i/>
              </w:rPr>
              <w:t xml:space="preserve"> W</w:t>
            </w:r>
            <w:r>
              <w:t>hy, and sometimes How)?</w:t>
            </w:r>
          </w:p>
          <w:p w:rsidR="00C93ED6" w:rsidRDefault="00C93ED6" w:rsidP="00C93ED6">
            <w:r w:rsidRPr="00C93ED6">
              <w:rPr>
                <w:highlight w:val="cyan"/>
              </w:rPr>
              <w:t>Tip:</w:t>
            </w:r>
            <w:r>
              <w:t xml:space="preserve"> Do not write words from the source in your 5 W’s chart, but only list a page number for a short quotation you want to use.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</w:tcPr>
          <w:p w:rsidR="00C00013" w:rsidRDefault="00F42076" w:rsidP="00A966DB">
            <w:r>
              <w:t xml:space="preserve">Required for </w:t>
            </w:r>
            <w:r w:rsidR="00A966DB">
              <w:t>the Introductory Comparison</w:t>
            </w:r>
            <w:r>
              <w:br/>
            </w:r>
            <w:hyperlink r:id="rId18" w:history="1">
              <w:r w:rsidRPr="00F42076">
                <w:rPr>
                  <w:rStyle w:val="Hyperlink"/>
                </w:rPr>
                <w:t>See an example.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</w:tcPr>
          <w:p w:rsidR="00C00013" w:rsidRDefault="00A966DB">
            <w:r>
              <w:t>-</w:t>
            </w:r>
          </w:p>
        </w:tc>
      </w:tr>
      <w:tr w:rsidR="00C00013" w:rsidTr="0037136A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</w:tcPr>
          <w:p w:rsidR="00C00013" w:rsidRDefault="00C00013"/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</w:tcPr>
          <w:p w:rsidR="00C00013" w:rsidRDefault="00A966DB">
            <w:r>
              <w:t>Use the 5 W’s chart to decide what 2-3 issues you want to Compare?</w:t>
            </w:r>
          </w:p>
          <w:p w:rsidR="00EB4770" w:rsidRDefault="00EB4770" w:rsidP="00EB4770">
            <w:r>
              <w:t>(Choose issues that would help someone learn changes in history.)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</w:tcPr>
          <w:p w:rsidR="00C00013" w:rsidRDefault="00F42076">
            <w:r>
              <w:t>Required for</w:t>
            </w:r>
            <w:r w:rsidR="00A966DB">
              <w:t xml:space="preserve"> the Introductory Comparison</w:t>
            </w:r>
          </w:p>
          <w:p w:rsidR="0037136A" w:rsidRPr="0037136A" w:rsidRDefault="00465FE5">
            <w:pPr>
              <w:rPr>
                <w:color w:val="0000FF"/>
                <w:u w:val="single"/>
              </w:rPr>
            </w:pPr>
            <w:hyperlink r:id="rId19" w:history="1">
              <w:r w:rsidR="00F42076" w:rsidRPr="00F42076">
                <w:rPr>
                  <w:rStyle w:val="Hyperlink"/>
                </w:rPr>
                <w:t>See an example.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</w:tcPr>
          <w:p w:rsidR="00C00013" w:rsidRDefault="00A966DB">
            <w:r>
              <w:t>-</w:t>
            </w:r>
          </w:p>
        </w:tc>
      </w:tr>
    </w:tbl>
    <w:p w:rsidR="00A966DB" w:rsidRPr="00C85348" w:rsidRDefault="00A966DB" w:rsidP="00A966DB">
      <w:pPr>
        <w:pStyle w:val="Heading2"/>
        <w:rPr>
          <w:sz w:val="24"/>
          <w:szCs w:val="24"/>
        </w:rPr>
      </w:pPr>
      <w:r w:rsidRPr="00C85348">
        <w:rPr>
          <w:sz w:val="24"/>
          <w:szCs w:val="24"/>
        </w:rPr>
        <w:lastRenderedPageBreak/>
        <w:t xml:space="preserve">Preparing </w:t>
      </w:r>
      <w:r w:rsidR="00EF1E0E" w:rsidRPr="00C85348">
        <w:rPr>
          <w:sz w:val="24"/>
          <w:szCs w:val="24"/>
        </w:rPr>
        <w:t>to Write and Writing</w:t>
      </w:r>
      <w:r w:rsidR="00EB4770" w:rsidRPr="00C85348">
        <w:rPr>
          <w:sz w:val="24"/>
          <w:szCs w:val="24"/>
        </w:rPr>
        <w:t xml:space="preserve"> – Consider these brain tricks.</w:t>
      </w:r>
    </w:p>
    <w:tbl>
      <w:tblPr>
        <w:tblStyle w:val="TableGrid"/>
        <w:tblW w:w="10728" w:type="dxa"/>
        <w:tblInd w:w="0" w:type="dxa"/>
        <w:tblLook w:val="04A0" w:firstRow="1" w:lastRow="0" w:firstColumn="1" w:lastColumn="0" w:noHBand="0" w:noVBand="1"/>
      </w:tblPr>
      <w:tblGrid>
        <w:gridCol w:w="378"/>
        <w:gridCol w:w="6480"/>
        <w:gridCol w:w="2610"/>
        <w:gridCol w:w="1260"/>
      </w:tblGrid>
      <w:tr w:rsidR="00A966DB" w:rsidTr="00EB4770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DB" w:rsidRPr="006860B5" w:rsidRDefault="00A966DB" w:rsidP="00BC1DE9">
            <w:pPr>
              <w:rPr>
                <w:b/>
              </w:rPr>
            </w:pPr>
            <w:r w:rsidRPr="006860B5">
              <w:rPr>
                <w:b/>
              </w:rPr>
              <w:sym w:font="Symbol" w:char="F0D6"/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DB" w:rsidRPr="006860B5" w:rsidRDefault="00A966DB" w:rsidP="00BC1DE9">
            <w:pPr>
              <w:rPr>
                <w:b/>
              </w:rPr>
            </w:pPr>
            <w:r w:rsidRPr="006860B5">
              <w:rPr>
                <w:b/>
              </w:rPr>
              <w:t>What You Must Do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DB" w:rsidRPr="006860B5" w:rsidRDefault="00A966DB" w:rsidP="00BC1DE9">
            <w:pPr>
              <w:rPr>
                <w:b/>
              </w:rPr>
            </w:pPr>
            <w:r w:rsidRPr="006860B5">
              <w:rPr>
                <w:b/>
              </w:rPr>
              <w:t>How to Do This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DB" w:rsidRPr="006860B5" w:rsidRDefault="00A966DB" w:rsidP="00EB4770">
            <w:pPr>
              <w:rPr>
                <w:b/>
              </w:rPr>
            </w:pPr>
            <w:r w:rsidRPr="006860B5">
              <w:rPr>
                <w:b/>
              </w:rPr>
              <w:t>Good Habit</w:t>
            </w:r>
          </w:p>
        </w:tc>
      </w:tr>
      <w:tr w:rsidR="00C00013" w:rsidTr="00EB4770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3" w:rsidRDefault="00C00013"/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3" w:rsidRDefault="00EB4770">
            <w:r>
              <w:t>Looking at your 5 W’s chart, pretend to</w:t>
            </w:r>
            <w:r w:rsidRPr="00EB4770">
              <w:rPr>
                <w:b/>
              </w:rPr>
              <w:t xml:space="preserve"> teach</w:t>
            </w:r>
            <w:r>
              <w:t xml:space="preserve"> someone what your 2-3 issues. (Stammering shows you when to reread that content.)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3" w:rsidRDefault="00465FE5">
            <w:hyperlink r:id="rId20" w:history="1">
              <w:r w:rsidR="00EB4770">
                <w:rPr>
                  <w:rStyle w:val="Hyperlink"/>
                </w:rPr>
                <w:t>Method to read and write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3" w:rsidRDefault="00EB4770">
            <w:r>
              <w:t># 2 and # 3</w:t>
            </w:r>
          </w:p>
        </w:tc>
      </w:tr>
      <w:tr w:rsidR="00EB4770" w:rsidTr="00EB4770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70" w:rsidRDefault="00EB4770"/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70" w:rsidRDefault="00EB4770">
            <w:r>
              <w:t>Repeat the speech until it makes sense (usually 3 to 5 times). Say it again but type it as you speak to create your rough draft.</w:t>
            </w:r>
            <w:r w:rsidR="00C93ED6">
              <w:t xml:space="preserve"> If you have a quotation to use, type it exactly and then close the book.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70" w:rsidRDefault="00465FE5" w:rsidP="00BC1DE9">
            <w:hyperlink r:id="rId21" w:history="1">
              <w:r w:rsidR="00EB4770">
                <w:rPr>
                  <w:rStyle w:val="Hyperlink"/>
                </w:rPr>
                <w:t>Method to read and write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70" w:rsidRDefault="00EB4770" w:rsidP="00BC1DE9">
            <w:r>
              <w:t># 2 and # 3</w:t>
            </w:r>
          </w:p>
        </w:tc>
      </w:tr>
    </w:tbl>
    <w:p w:rsidR="00D46B5A" w:rsidRPr="00C85348" w:rsidRDefault="00D46B5A" w:rsidP="00D46B5A">
      <w:pPr>
        <w:pStyle w:val="Heading2"/>
        <w:rPr>
          <w:sz w:val="24"/>
          <w:szCs w:val="24"/>
        </w:rPr>
      </w:pPr>
      <w:r w:rsidRPr="00C85348">
        <w:rPr>
          <w:sz w:val="24"/>
          <w:szCs w:val="24"/>
        </w:rPr>
        <w:t>Catching Your Own Errors</w:t>
      </w:r>
      <w:r w:rsidR="00583A2F" w:rsidRPr="00C85348">
        <w:rPr>
          <w:sz w:val="24"/>
          <w:szCs w:val="24"/>
        </w:rPr>
        <w:t xml:space="preserve"> </w:t>
      </w:r>
      <w:r w:rsidR="009E00BA" w:rsidRPr="00C85348">
        <w:rPr>
          <w:sz w:val="24"/>
          <w:szCs w:val="24"/>
        </w:rPr>
        <w:t>Before You Submit</w:t>
      </w:r>
    </w:p>
    <w:tbl>
      <w:tblPr>
        <w:tblStyle w:val="TableGrid"/>
        <w:tblW w:w="10728" w:type="dxa"/>
        <w:tblInd w:w="0" w:type="dxa"/>
        <w:tblLook w:val="04A0" w:firstRow="1" w:lastRow="0" w:firstColumn="1" w:lastColumn="0" w:noHBand="0" w:noVBand="1"/>
      </w:tblPr>
      <w:tblGrid>
        <w:gridCol w:w="378"/>
        <w:gridCol w:w="6480"/>
        <w:gridCol w:w="2610"/>
        <w:gridCol w:w="1260"/>
      </w:tblGrid>
      <w:tr w:rsidR="00D46B5A" w:rsidTr="00C93ED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A" w:rsidRPr="00583A2F" w:rsidRDefault="00D46B5A" w:rsidP="00BC1DE9">
            <w:pPr>
              <w:rPr>
                <w:b/>
              </w:rPr>
            </w:pPr>
            <w:r w:rsidRPr="00583A2F">
              <w:rPr>
                <w:b/>
              </w:rPr>
              <w:sym w:font="Symbol" w:char="F0D6"/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A" w:rsidRPr="00583A2F" w:rsidRDefault="00D46B5A" w:rsidP="009E00BA">
            <w:pPr>
              <w:rPr>
                <w:b/>
              </w:rPr>
            </w:pPr>
            <w:r w:rsidRPr="00583A2F">
              <w:rPr>
                <w:b/>
              </w:rPr>
              <w:t>What You Must Do</w:t>
            </w:r>
            <w:r w:rsidR="00AA29EE" w:rsidRPr="00583A2F">
              <w:rPr>
                <w:b/>
              </w:rPr>
              <w:t xml:space="preserve"> B</w:t>
            </w:r>
            <w:r w:rsidR="00583A2F" w:rsidRPr="00583A2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efore Submitting for a </w:t>
            </w:r>
            <w:r w:rsidR="00583A2F">
              <w:rPr>
                <w:rFonts w:ascii="Arial" w:eastAsia="Times New Roman" w:hAnsi="Arial" w:cs="Arial"/>
                <w:b/>
                <w:sz w:val="20"/>
                <w:szCs w:val="20"/>
              </w:rPr>
              <w:t>G</w:t>
            </w:r>
            <w:r w:rsidR="00583A2F" w:rsidRPr="00583A2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rade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A" w:rsidRPr="00583A2F" w:rsidRDefault="00CB621B" w:rsidP="00BC1DE9">
            <w:pPr>
              <w:rPr>
                <w:b/>
              </w:rPr>
            </w:pPr>
            <w:r w:rsidRPr="00583A2F">
              <w:rPr>
                <w:b/>
              </w:rPr>
              <w:t>How to Do This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A" w:rsidRPr="00583A2F" w:rsidRDefault="0073377B" w:rsidP="00C93ED6">
            <w:pPr>
              <w:rPr>
                <w:b/>
              </w:rPr>
            </w:pPr>
            <w:r w:rsidRPr="00583A2F">
              <w:rPr>
                <w:b/>
              </w:rPr>
              <w:t xml:space="preserve">Good Habit </w:t>
            </w:r>
          </w:p>
        </w:tc>
      </w:tr>
      <w:tr w:rsidR="00D46B5A" w:rsidTr="00C93ED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A" w:rsidRPr="009E00BA" w:rsidRDefault="00D46B5A" w:rsidP="00BC1DE9"/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A" w:rsidRPr="009E00BA" w:rsidRDefault="00CB621B" w:rsidP="00AA29EE">
            <w:r w:rsidRPr="009E00BA">
              <w:rPr>
                <w:rFonts w:eastAsia="Times New Roman" w:cs="Arial"/>
              </w:rPr>
              <w:t xml:space="preserve">Check your work for accurate evidence (or proof)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A" w:rsidRPr="009E00BA" w:rsidRDefault="00465FE5" w:rsidP="00BC1DE9">
            <w:hyperlink r:id="rId22" w:history="1">
              <w:r w:rsidR="009E00BA" w:rsidRPr="009E00BA">
                <w:rPr>
                  <w:rStyle w:val="Hyperlink"/>
                </w:rPr>
                <w:t>How to check evidence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A" w:rsidRPr="009E00BA" w:rsidRDefault="009E00BA" w:rsidP="00BC1DE9">
            <w:r w:rsidRPr="009E00BA">
              <w:t>#</w:t>
            </w:r>
            <w:r w:rsidR="0073377B" w:rsidRPr="009E00BA">
              <w:t xml:space="preserve"> 3</w:t>
            </w:r>
          </w:p>
        </w:tc>
      </w:tr>
      <w:tr w:rsidR="00D46B5A" w:rsidTr="00C93ED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6B5A" w:rsidRPr="009E00BA" w:rsidRDefault="00D46B5A" w:rsidP="00BC1DE9"/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A" w:rsidRPr="009E00BA" w:rsidRDefault="00C00013" w:rsidP="00AA29EE">
            <w:r w:rsidRPr="009E00BA">
              <w:rPr>
                <w:rFonts w:eastAsia="Times New Roman" w:cs="Arial"/>
              </w:rPr>
              <w:t xml:space="preserve">Proofread </w:t>
            </w:r>
            <w:r w:rsidR="00B02E95" w:rsidRPr="009E00BA">
              <w:rPr>
                <w:rFonts w:eastAsia="Times New Roman" w:cs="Arial"/>
              </w:rPr>
              <w:t xml:space="preserve">( or proof) </w:t>
            </w:r>
            <w:r w:rsidRPr="009E00BA">
              <w:rPr>
                <w:rFonts w:eastAsia="Times New Roman" w:cs="Arial"/>
              </w:rPr>
              <w:t xml:space="preserve">your work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A" w:rsidRPr="009E00BA" w:rsidRDefault="00583A2F" w:rsidP="00BC1DE9">
            <w:r w:rsidRPr="009E00BA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A" w:rsidRPr="009E00BA" w:rsidRDefault="00583A2F" w:rsidP="00BC1DE9">
            <w:r w:rsidRPr="009E00BA">
              <w:t>-</w:t>
            </w:r>
          </w:p>
        </w:tc>
      </w:tr>
      <w:tr w:rsidR="00AA29EE" w:rsidTr="00C93ED6"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E" w:rsidRPr="009E00BA" w:rsidRDefault="00AA29EE" w:rsidP="00BC1DE9"/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E" w:rsidRPr="009E00BA" w:rsidRDefault="00AA29EE" w:rsidP="00AA29EE">
            <w:pPr>
              <w:pStyle w:val="ListParagraph"/>
              <w:numPr>
                <w:ilvl w:val="0"/>
                <w:numId w:val="18"/>
              </w:numPr>
              <w:textAlignment w:val="top"/>
              <w:rPr>
                <w:rFonts w:eastAsia="Times New Roman" w:cs="Arial"/>
              </w:rPr>
            </w:pPr>
            <w:r w:rsidRPr="009E00BA">
              <w:rPr>
                <w:rFonts w:eastAsia="Times New Roman" w:cs="Arial"/>
              </w:rPr>
              <w:t>For accuracy of text that you have placed in quotation marks and for accurate use of quotation marks with all of the author’s words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E" w:rsidRPr="009E00BA" w:rsidRDefault="00465FE5" w:rsidP="00BC1DE9">
            <w:hyperlink r:id="rId23" w:history="1">
              <w:r w:rsidR="00AA29EE" w:rsidRPr="009E00BA">
                <w:rPr>
                  <w:rStyle w:val="Hyperlink"/>
                </w:rPr>
                <w:t>How to proofread for quotation marks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E" w:rsidRPr="009E00BA" w:rsidRDefault="00465FE5" w:rsidP="009E00BA">
            <w:hyperlink r:id="rId24" w:history="1">
              <w:r w:rsidR="00B02E95" w:rsidRPr="009E00BA">
                <w:rPr>
                  <w:rStyle w:val="Hyperlink"/>
                </w:rPr>
                <w:t xml:space="preserve">Basics for </w:t>
              </w:r>
              <w:r w:rsidR="009E00BA" w:rsidRPr="009E00BA">
                <w:rPr>
                  <w:rStyle w:val="Hyperlink"/>
                </w:rPr>
                <w:t>#</w:t>
              </w:r>
              <w:r w:rsidR="00B02E95" w:rsidRPr="009E00BA">
                <w:rPr>
                  <w:rStyle w:val="Hyperlink"/>
                </w:rPr>
                <w:t xml:space="preserve"> 4 and 5</w:t>
              </w:r>
            </w:hyperlink>
          </w:p>
        </w:tc>
      </w:tr>
      <w:tr w:rsidR="00AA29EE" w:rsidTr="00C93ED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E" w:rsidRPr="009E00BA" w:rsidRDefault="00AA29EE" w:rsidP="00BC1DE9"/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E" w:rsidRPr="009E00BA" w:rsidRDefault="00AA29EE" w:rsidP="00C9567A">
            <w:pPr>
              <w:pStyle w:val="ListParagraph"/>
              <w:numPr>
                <w:ilvl w:val="0"/>
                <w:numId w:val="18"/>
              </w:numPr>
            </w:pPr>
            <w:r w:rsidRPr="009E00BA">
              <w:rPr>
                <w:rStyle w:val="ssens"/>
                <w:rFonts w:cs="Arial"/>
              </w:rPr>
              <w:t xml:space="preserve">For </w:t>
            </w:r>
            <w:r w:rsidR="00C9567A" w:rsidRPr="009E00BA">
              <w:rPr>
                <w:rStyle w:val="ssens"/>
                <w:rFonts w:cs="Arial"/>
              </w:rPr>
              <w:t xml:space="preserve">clarity and for the </w:t>
            </w:r>
            <w:r w:rsidRPr="009E00BA">
              <w:rPr>
                <w:rStyle w:val="ssens"/>
                <w:rFonts w:cs="Arial"/>
              </w:rPr>
              <w:t xml:space="preserve">correct use of language in general </w:t>
            </w:r>
            <w:r w:rsidR="00C9567A" w:rsidRPr="009E00BA">
              <w:rPr>
                <w:rStyle w:val="ssens"/>
                <w:rFonts w:cs="Arial"/>
              </w:rPr>
              <w:t>and for the discipline of history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E" w:rsidRPr="009E00BA" w:rsidRDefault="00465FE5" w:rsidP="00BC1DE9">
            <w:hyperlink r:id="rId25" w:history="1">
              <w:r w:rsidR="00583A2F" w:rsidRPr="009E00BA">
                <w:rPr>
                  <w:rStyle w:val="Hyperlink"/>
                </w:rPr>
                <w:t>How to proofread for language and clarity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E" w:rsidRPr="009E00BA" w:rsidRDefault="00583A2F" w:rsidP="00BC1DE9">
            <w:r w:rsidRPr="009E00BA">
              <w:t>-</w:t>
            </w:r>
          </w:p>
        </w:tc>
      </w:tr>
      <w:tr w:rsidR="00D46B5A" w:rsidTr="00C93ED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A" w:rsidRPr="009E00BA" w:rsidRDefault="00D46B5A" w:rsidP="00BC1DE9"/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A" w:rsidRPr="009E00BA" w:rsidRDefault="00EB4770" w:rsidP="00EB4770">
            <w:r>
              <w:t>If you can wait 24 hours</w:t>
            </w:r>
            <w:r w:rsidR="00B02E95" w:rsidRPr="009E00BA">
              <w:t>, proof it again before you submit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A" w:rsidRPr="009E00BA" w:rsidRDefault="00B02E95" w:rsidP="00BC1DE9">
            <w:r w:rsidRPr="009E00BA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A" w:rsidRPr="009E00BA" w:rsidRDefault="00B02E95" w:rsidP="00BC1DE9">
            <w:r w:rsidRPr="009E00BA">
              <w:t>-</w:t>
            </w:r>
          </w:p>
        </w:tc>
      </w:tr>
    </w:tbl>
    <w:p w:rsidR="004133AE" w:rsidRDefault="004133AE" w:rsidP="004133AE">
      <w:pPr>
        <w:rPr>
          <w:rFonts w:ascii="Arial" w:eastAsia="Times New Roman" w:hAnsi="Arial" w:cs="Times New Roman"/>
          <w:sz w:val="18"/>
          <w:szCs w:val="24"/>
        </w:rPr>
      </w:pPr>
    </w:p>
    <w:p w:rsidR="0073377B" w:rsidRPr="0073377B" w:rsidRDefault="0073377B" w:rsidP="0073377B">
      <w:pPr>
        <w:ind w:left="360"/>
        <w:rPr>
          <w:rFonts w:ascii="Arial" w:eastAsia="Times New Roman" w:hAnsi="Arial" w:cs="Arial"/>
          <w:bCs/>
          <w:sz w:val="18"/>
          <w:szCs w:val="24"/>
        </w:rPr>
      </w:pPr>
    </w:p>
    <w:p w:rsidR="004133AE" w:rsidRDefault="004133AE" w:rsidP="004133AE">
      <w:pPr>
        <w:rPr>
          <w:rFonts w:ascii="Arial" w:eastAsia="Times New Roman" w:hAnsi="Arial" w:cs="Times New Roman"/>
          <w:sz w:val="18"/>
          <w:szCs w:val="24"/>
        </w:rPr>
      </w:pPr>
    </w:p>
    <w:p w:rsidR="0073377B" w:rsidRDefault="0073377B" w:rsidP="004133AE">
      <w:pPr>
        <w:rPr>
          <w:rFonts w:ascii="Arial" w:eastAsia="Times New Roman" w:hAnsi="Arial" w:cs="Times New Roman"/>
          <w:sz w:val="18"/>
          <w:szCs w:val="24"/>
        </w:rPr>
      </w:pPr>
    </w:p>
    <w:p w:rsidR="0073377B" w:rsidRDefault="0073377B" w:rsidP="004133AE">
      <w:pPr>
        <w:rPr>
          <w:rFonts w:ascii="Arial" w:eastAsia="Times New Roman" w:hAnsi="Arial" w:cs="Times New Roman"/>
          <w:sz w:val="18"/>
          <w:szCs w:val="24"/>
        </w:rPr>
      </w:pPr>
    </w:p>
    <w:tbl>
      <w:tblPr>
        <w:tblW w:w="0" w:type="auto"/>
        <w:tblInd w:w="180" w:type="dxa"/>
        <w:tblLook w:val="04A0" w:firstRow="1" w:lastRow="0" w:firstColumn="1" w:lastColumn="0" w:noHBand="0" w:noVBand="1"/>
      </w:tblPr>
      <w:tblGrid>
        <w:gridCol w:w="8694"/>
      </w:tblGrid>
      <w:tr w:rsidR="004133AE" w:rsidTr="004133AE">
        <w:tc>
          <w:tcPr>
            <w:tcW w:w="8694" w:type="dxa"/>
            <w:hideMark/>
          </w:tcPr>
          <w:p w:rsidR="004133AE" w:rsidRDefault="004133AE" w:rsidP="00864026">
            <w:pPr>
              <w:jc w:val="center"/>
              <w:rPr>
                <w:rFonts w:ascii="Arial" w:eastAsia="Times New Roman" w:hAnsi="Arial" w:cs="Times New Roman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sz w:val="16"/>
                <w:szCs w:val="24"/>
              </w:rPr>
              <w:t>Copyright C. J. Bibus, Ed.D. 2003-2015</w:t>
            </w:r>
          </w:p>
        </w:tc>
      </w:tr>
    </w:tbl>
    <w:p w:rsidR="004133AE" w:rsidRDefault="004133AE" w:rsidP="004133AE">
      <w:pPr>
        <w:rPr>
          <w:rFonts w:ascii="Arial" w:eastAsia="Times New Roman" w:hAnsi="Arial" w:cs="Times New Roman"/>
          <w:sz w:val="18"/>
          <w:szCs w:val="24"/>
        </w:rPr>
      </w:pPr>
    </w:p>
    <w:p w:rsidR="0073377B" w:rsidRPr="0073377B" w:rsidRDefault="0073377B" w:rsidP="0073377B">
      <w:pPr>
        <w:ind w:left="720"/>
        <w:contextualSpacing/>
        <w:jc w:val="center"/>
        <w:textAlignment w:val="top"/>
        <w:rPr>
          <w:rFonts w:ascii="Arial" w:eastAsia="Times New Roman" w:hAnsi="Arial" w:cs="Times New Roman"/>
          <w:sz w:val="16"/>
          <w:szCs w:val="24"/>
        </w:rPr>
      </w:pPr>
    </w:p>
    <w:p w:rsidR="0073377B" w:rsidRPr="0073377B" w:rsidRDefault="0073377B" w:rsidP="0073377B">
      <w:pPr>
        <w:rPr>
          <w:rFonts w:ascii="Arial" w:eastAsia="Times New Roman" w:hAnsi="Arial" w:cs="Arial"/>
          <w:sz w:val="1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22"/>
        <w:gridCol w:w="6534"/>
      </w:tblGrid>
      <w:tr w:rsidR="0073377B" w:rsidRPr="0073377B" w:rsidTr="00BC1DE9">
        <w:tc>
          <w:tcPr>
            <w:tcW w:w="2322" w:type="dxa"/>
            <w:hideMark/>
          </w:tcPr>
          <w:p w:rsidR="0073377B" w:rsidRPr="00067177" w:rsidRDefault="0073377B" w:rsidP="0073377B">
            <w:pPr>
              <w:rPr>
                <w:b/>
              </w:rPr>
            </w:pPr>
            <w:r w:rsidRPr="00067177">
              <w:rPr>
                <w:b/>
              </w:rPr>
              <w:t>WCJC Department:</w:t>
            </w:r>
          </w:p>
        </w:tc>
        <w:tc>
          <w:tcPr>
            <w:tcW w:w="6534" w:type="dxa"/>
            <w:hideMark/>
          </w:tcPr>
          <w:p w:rsidR="0073377B" w:rsidRPr="0073377B" w:rsidRDefault="0073377B" w:rsidP="0073377B">
            <w:pPr>
              <w:rPr>
                <w:rFonts w:ascii="Arial" w:eastAsia="Times New Roman" w:hAnsi="Arial" w:cs="Arial"/>
                <w:sz w:val="20"/>
                <w:szCs w:val="24"/>
              </w:rPr>
            </w:pPr>
            <w:r w:rsidRPr="0073377B">
              <w:rPr>
                <w:rFonts w:ascii="Arial" w:eastAsia="Times New Roman" w:hAnsi="Arial" w:cs="Arial"/>
                <w:sz w:val="20"/>
                <w:szCs w:val="24"/>
              </w:rPr>
              <w:t>History – Dr. Bibus</w:t>
            </w:r>
          </w:p>
        </w:tc>
      </w:tr>
      <w:tr w:rsidR="0073377B" w:rsidRPr="0073377B" w:rsidTr="00BC1DE9">
        <w:tc>
          <w:tcPr>
            <w:tcW w:w="2322" w:type="dxa"/>
            <w:hideMark/>
          </w:tcPr>
          <w:p w:rsidR="0073377B" w:rsidRPr="00067177" w:rsidRDefault="0073377B" w:rsidP="0073377B">
            <w:pPr>
              <w:rPr>
                <w:b/>
              </w:rPr>
            </w:pPr>
            <w:r w:rsidRPr="00067177">
              <w:rPr>
                <w:b/>
              </w:rPr>
              <w:t>Contact Information:</w:t>
            </w:r>
          </w:p>
        </w:tc>
        <w:tc>
          <w:tcPr>
            <w:tcW w:w="6534" w:type="dxa"/>
            <w:hideMark/>
          </w:tcPr>
          <w:p w:rsidR="0073377B" w:rsidRPr="0073377B" w:rsidRDefault="0073377B" w:rsidP="0073377B">
            <w:pPr>
              <w:rPr>
                <w:rFonts w:ascii="Arial" w:eastAsia="Times New Roman" w:hAnsi="Arial" w:cs="Arial"/>
                <w:sz w:val="20"/>
                <w:szCs w:val="24"/>
              </w:rPr>
            </w:pPr>
            <w:r w:rsidRPr="0073377B">
              <w:rPr>
                <w:rFonts w:ascii="Arial" w:eastAsia="Times New Roman" w:hAnsi="Arial" w:cs="Arial"/>
                <w:sz w:val="20"/>
                <w:szCs w:val="24"/>
              </w:rPr>
              <w:t>281.239.1577 or bibusc@wcjc.edu</w:t>
            </w:r>
          </w:p>
        </w:tc>
      </w:tr>
      <w:tr w:rsidR="0073377B" w:rsidRPr="0073377B" w:rsidTr="00BC1DE9">
        <w:tc>
          <w:tcPr>
            <w:tcW w:w="2322" w:type="dxa"/>
            <w:hideMark/>
          </w:tcPr>
          <w:p w:rsidR="0073377B" w:rsidRPr="00067177" w:rsidRDefault="0073377B" w:rsidP="0073377B">
            <w:pPr>
              <w:rPr>
                <w:b/>
              </w:rPr>
            </w:pPr>
            <w:r w:rsidRPr="00067177">
              <w:rPr>
                <w:b/>
              </w:rPr>
              <w:t>Last Updated:</w:t>
            </w:r>
          </w:p>
        </w:tc>
        <w:tc>
          <w:tcPr>
            <w:tcW w:w="6534" w:type="dxa"/>
            <w:hideMark/>
          </w:tcPr>
          <w:p w:rsidR="0073377B" w:rsidRPr="0073377B" w:rsidRDefault="0073377B" w:rsidP="0073377B">
            <w:pPr>
              <w:rPr>
                <w:rFonts w:ascii="Arial" w:eastAsia="Times New Roman" w:hAnsi="Arial" w:cs="Arial"/>
                <w:sz w:val="20"/>
                <w:szCs w:val="24"/>
              </w:rPr>
            </w:pPr>
            <w:r w:rsidRPr="0073377B">
              <w:rPr>
                <w:rFonts w:ascii="Arial" w:eastAsia="Times New Roman" w:hAnsi="Arial" w:cs="Arial"/>
                <w:sz w:val="20"/>
                <w:szCs w:val="24"/>
              </w:rPr>
              <w:t>2015</w:t>
            </w:r>
          </w:p>
        </w:tc>
      </w:tr>
      <w:tr w:rsidR="0073377B" w:rsidRPr="0073377B" w:rsidTr="00BC1DE9">
        <w:tc>
          <w:tcPr>
            <w:tcW w:w="2322" w:type="dxa"/>
            <w:hideMark/>
          </w:tcPr>
          <w:p w:rsidR="0073377B" w:rsidRPr="00067177" w:rsidRDefault="0073377B" w:rsidP="0073377B">
            <w:pPr>
              <w:rPr>
                <w:b/>
              </w:rPr>
            </w:pPr>
            <w:r w:rsidRPr="00067177">
              <w:rPr>
                <w:b/>
              </w:rPr>
              <w:t>WCJC Home:</w:t>
            </w:r>
          </w:p>
        </w:tc>
        <w:tc>
          <w:tcPr>
            <w:tcW w:w="6534" w:type="dxa"/>
            <w:hideMark/>
          </w:tcPr>
          <w:p w:rsidR="0073377B" w:rsidRPr="0073377B" w:rsidRDefault="00465FE5" w:rsidP="0073377B">
            <w:pPr>
              <w:rPr>
                <w:rFonts w:ascii="Arial" w:eastAsia="Times New Roman" w:hAnsi="Arial" w:cs="Arial"/>
                <w:sz w:val="20"/>
                <w:szCs w:val="24"/>
              </w:rPr>
            </w:pPr>
            <w:hyperlink r:id="rId26" w:history="1">
              <w:r w:rsidR="0073377B" w:rsidRPr="0073377B">
                <w:rPr>
                  <w:rFonts w:ascii="Arial" w:eastAsia="Times New Roman" w:hAnsi="Arial" w:cs="Arial"/>
                  <w:color w:val="0000FF"/>
                  <w:sz w:val="18"/>
                  <w:szCs w:val="24"/>
                  <w:u w:val="single"/>
                </w:rPr>
                <w:t>http://www.wcjc.edu/</w:t>
              </w:r>
            </w:hyperlink>
          </w:p>
        </w:tc>
      </w:tr>
    </w:tbl>
    <w:p w:rsidR="0073377B" w:rsidRPr="0073377B" w:rsidRDefault="0073377B" w:rsidP="0073377B">
      <w:pPr>
        <w:rPr>
          <w:rFonts w:ascii="Arial" w:eastAsia="Times New Roman" w:hAnsi="Arial" w:cs="Arial"/>
          <w:sz w:val="18"/>
          <w:szCs w:val="24"/>
        </w:rPr>
      </w:pPr>
    </w:p>
    <w:p w:rsidR="0073377B" w:rsidRPr="0073377B" w:rsidRDefault="0073377B" w:rsidP="0073377B">
      <w:pPr>
        <w:tabs>
          <w:tab w:val="left" w:pos="720"/>
          <w:tab w:val="center" w:pos="4320"/>
          <w:tab w:val="right" w:pos="8640"/>
        </w:tabs>
        <w:rPr>
          <w:rFonts w:ascii="Arial" w:eastAsia="Times New Roman" w:hAnsi="Arial" w:cs="Arial"/>
          <w:sz w:val="16"/>
          <w:szCs w:val="24"/>
        </w:rPr>
      </w:pPr>
    </w:p>
    <w:p w:rsidR="0073377B" w:rsidRPr="0073377B" w:rsidRDefault="0073377B" w:rsidP="0073377B">
      <w:pPr>
        <w:ind w:left="720"/>
        <w:contextualSpacing/>
        <w:jc w:val="center"/>
        <w:textAlignment w:val="top"/>
      </w:pPr>
    </w:p>
    <w:p w:rsidR="004133AE" w:rsidRPr="004133AE" w:rsidRDefault="004133AE" w:rsidP="004133AE"/>
    <w:sectPr w:rsidR="004133AE" w:rsidRPr="004133AE" w:rsidSect="004075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05E3"/>
    <w:multiLevelType w:val="multilevel"/>
    <w:tmpl w:val="062C3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FB77DF"/>
    <w:multiLevelType w:val="hybridMultilevel"/>
    <w:tmpl w:val="D4FC5E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1A69FC"/>
    <w:multiLevelType w:val="hybridMultilevel"/>
    <w:tmpl w:val="4DB466A2"/>
    <w:lvl w:ilvl="0" w:tplc="1FF09A0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41F49"/>
    <w:multiLevelType w:val="hybridMultilevel"/>
    <w:tmpl w:val="E02E00AE"/>
    <w:lvl w:ilvl="0" w:tplc="C4FEC1D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7675E"/>
    <w:multiLevelType w:val="multilevel"/>
    <w:tmpl w:val="C18E1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8155DF"/>
    <w:multiLevelType w:val="hybridMultilevel"/>
    <w:tmpl w:val="03483D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E81A71"/>
    <w:multiLevelType w:val="hybridMultilevel"/>
    <w:tmpl w:val="292A837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43EC6B6E"/>
    <w:multiLevelType w:val="multilevel"/>
    <w:tmpl w:val="2CBEC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10210C"/>
    <w:multiLevelType w:val="multilevel"/>
    <w:tmpl w:val="E8405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6E6561"/>
    <w:multiLevelType w:val="hybridMultilevel"/>
    <w:tmpl w:val="0666C6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D0542CD"/>
    <w:multiLevelType w:val="hybridMultilevel"/>
    <w:tmpl w:val="E5DEF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C355EF"/>
    <w:multiLevelType w:val="hybridMultilevel"/>
    <w:tmpl w:val="DB7CCA24"/>
    <w:lvl w:ilvl="0" w:tplc="9AEE303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910DFF"/>
    <w:multiLevelType w:val="hybridMultilevel"/>
    <w:tmpl w:val="4A3AE10A"/>
    <w:lvl w:ilvl="0" w:tplc="F00A4A6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886F7C"/>
    <w:multiLevelType w:val="multilevel"/>
    <w:tmpl w:val="54B2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4200E6"/>
    <w:multiLevelType w:val="hybridMultilevel"/>
    <w:tmpl w:val="37D08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256ED"/>
    <w:multiLevelType w:val="multilevel"/>
    <w:tmpl w:val="1A1E3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0A6CBA"/>
    <w:multiLevelType w:val="multilevel"/>
    <w:tmpl w:val="E7984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  <w:num w:numId="11">
    <w:abstractNumId w:val="16"/>
  </w:num>
  <w:num w:numId="12">
    <w:abstractNumId w:val="15"/>
  </w:num>
  <w:num w:numId="13">
    <w:abstractNumId w:val="0"/>
  </w:num>
  <w:num w:numId="14">
    <w:abstractNumId w:val="8"/>
  </w:num>
  <w:num w:numId="15">
    <w:abstractNumId w:val="13"/>
  </w:num>
  <w:num w:numId="16">
    <w:abstractNumId w:val="5"/>
  </w:num>
  <w:num w:numId="17">
    <w:abstractNumId w:val="2"/>
  </w:num>
  <w:num w:numId="18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66E"/>
    <w:rsid w:val="00012847"/>
    <w:rsid w:val="00067177"/>
    <w:rsid w:val="00093C24"/>
    <w:rsid w:val="000A30DE"/>
    <w:rsid w:val="00101373"/>
    <w:rsid w:val="001103BF"/>
    <w:rsid w:val="00200E84"/>
    <w:rsid w:val="002742F1"/>
    <w:rsid w:val="00304190"/>
    <w:rsid w:val="0031341F"/>
    <w:rsid w:val="0037136A"/>
    <w:rsid w:val="00407536"/>
    <w:rsid w:val="004133AE"/>
    <w:rsid w:val="00426181"/>
    <w:rsid w:val="00457B1D"/>
    <w:rsid w:val="00465FE5"/>
    <w:rsid w:val="004C0890"/>
    <w:rsid w:val="004E2E80"/>
    <w:rsid w:val="00554563"/>
    <w:rsid w:val="00565EC0"/>
    <w:rsid w:val="00583A2F"/>
    <w:rsid w:val="006069D6"/>
    <w:rsid w:val="00617226"/>
    <w:rsid w:val="006371B3"/>
    <w:rsid w:val="006860B5"/>
    <w:rsid w:val="0073377B"/>
    <w:rsid w:val="00822DF9"/>
    <w:rsid w:val="008975D9"/>
    <w:rsid w:val="008B69E4"/>
    <w:rsid w:val="008F518E"/>
    <w:rsid w:val="0090566E"/>
    <w:rsid w:val="00975EDD"/>
    <w:rsid w:val="009E00BA"/>
    <w:rsid w:val="00A403F4"/>
    <w:rsid w:val="00A43630"/>
    <w:rsid w:val="00A604E7"/>
    <w:rsid w:val="00A966DB"/>
    <w:rsid w:val="00AA29EE"/>
    <w:rsid w:val="00AC32EC"/>
    <w:rsid w:val="00AC6F01"/>
    <w:rsid w:val="00AD3740"/>
    <w:rsid w:val="00B02E95"/>
    <w:rsid w:val="00C00013"/>
    <w:rsid w:val="00C85348"/>
    <w:rsid w:val="00C93ED6"/>
    <w:rsid w:val="00C9567A"/>
    <w:rsid w:val="00CA1034"/>
    <w:rsid w:val="00CB621B"/>
    <w:rsid w:val="00CC555C"/>
    <w:rsid w:val="00CE3EF8"/>
    <w:rsid w:val="00D46B5A"/>
    <w:rsid w:val="00EB4770"/>
    <w:rsid w:val="00EF1E0E"/>
    <w:rsid w:val="00F16F0B"/>
    <w:rsid w:val="00F42076"/>
    <w:rsid w:val="00FD6915"/>
    <w:rsid w:val="00FE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3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Pr>
      <w:rFonts w:asciiTheme="majorHAnsi" w:eastAsiaTheme="majorEastAsia" w:hAnsiTheme="majorHAnsi" w:cstheme="majorBidi" w:hint="default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ssens">
    <w:name w:val="ssens"/>
    <w:basedOn w:val="DefaultParagraphFont"/>
  </w:style>
  <w:style w:type="character" w:customStyle="1" w:styleId="ssla">
    <w:name w:val="ssla"/>
    <w:basedOn w:val="DefaultParagraphFont"/>
  </w:style>
  <w:style w:type="character" w:customStyle="1" w:styleId="bc">
    <w:name w:val="bc"/>
    <w:basedOn w:val="DefaultParagraphFont"/>
  </w:style>
  <w:style w:type="character" w:customStyle="1" w:styleId="deftext">
    <w:name w:val="def_text"/>
    <w:basedOn w:val="DefaultParagraphFont"/>
  </w:style>
  <w:style w:type="character" w:customStyle="1" w:styleId="untext">
    <w:name w:val="un_text"/>
    <w:basedOn w:val="DefaultParagraphFont"/>
  </w:style>
  <w:style w:type="table" w:styleId="TableGrid">
    <w:name w:val="Table Grid"/>
    <w:basedOn w:val="TableNormal"/>
    <w:uiPriority w:val="5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4133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E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E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3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Pr>
      <w:rFonts w:asciiTheme="majorHAnsi" w:eastAsiaTheme="majorEastAsia" w:hAnsiTheme="majorHAnsi" w:cstheme="majorBidi" w:hint="default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ssens">
    <w:name w:val="ssens"/>
    <w:basedOn w:val="DefaultParagraphFont"/>
  </w:style>
  <w:style w:type="character" w:customStyle="1" w:styleId="ssla">
    <w:name w:val="ssla"/>
    <w:basedOn w:val="DefaultParagraphFont"/>
  </w:style>
  <w:style w:type="character" w:customStyle="1" w:styleId="bc">
    <w:name w:val="bc"/>
    <w:basedOn w:val="DefaultParagraphFont"/>
  </w:style>
  <w:style w:type="character" w:customStyle="1" w:styleId="deftext">
    <w:name w:val="def_text"/>
    <w:basedOn w:val="DefaultParagraphFont"/>
  </w:style>
  <w:style w:type="character" w:customStyle="1" w:styleId="untext">
    <w:name w:val="un_text"/>
    <w:basedOn w:val="DefaultParagraphFont"/>
  </w:style>
  <w:style w:type="table" w:styleId="TableGrid">
    <w:name w:val="Table Grid"/>
    <w:basedOn w:val="TableNormal"/>
    <w:uiPriority w:val="5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4133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E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E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J%20Bibus\Documents\-%20Server%202013-2014\Good_Habits_for_Evidence_What_Is_a_Comparison.pdf" TargetMode="External"/><Relationship Id="rId13" Type="http://schemas.openxmlformats.org/officeDocument/2006/relationships/hyperlink" Target="file:///C:\Users\CJ%20Bibus\Documents\-%20Server%202013-2014\Getting_Started_Good_Habits_for_Evidence_Parts_of_the_Rubric.htm" TargetMode="External"/><Relationship Id="rId18" Type="http://schemas.openxmlformats.org/officeDocument/2006/relationships/hyperlink" Target="file:///C:\Users\CJ%20Bibus\Documents\-%20Server%202013-2014\1301_1302_Method_to_Read_Understand_5WsChart_for_GoodHabitsForEvidence.htm" TargetMode="External"/><Relationship Id="rId26" Type="http://schemas.openxmlformats.org/officeDocument/2006/relationships/hyperlink" Target="http://www.wcjc.ed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jbibus.com/1301_1302_Method_to_Read_Understand_Write_Fast.htm" TargetMode="External"/><Relationship Id="rId7" Type="http://schemas.openxmlformats.org/officeDocument/2006/relationships/hyperlink" Target="http://www.cjbibus.com/Getting_Started_Good_Habits_for_Evidence_Would_anyone_pay_you_for_this_skill.htm" TargetMode="External"/><Relationship Id="rId12" Type="http://schemas.openxmlformats.org/officeDocument/2006/relationships/hyperlink" Target="file:///C:\Users\CJ%20Bibus\Documents\-%20Server%202013-2014\Good_Habits_for_Evidence_A_Paper_and_Its_Citation.pdf" TargetMode="External"/><Relationship Id="rId17" Type="http://schemas.openxmlformats.org/officeDocument/2006/relationships/hyperlink" Target="http://www.cjbibus.com/1301_1302_GHforE_HOW_to_Succeed_Factual_AccuracyThatIsVerifiableForEveryStatementYouMake.htm" TargetMode="External"/><Relationship Id="rId25" Type="http://schemas.openxmlformats.org/officeDocument/2006/relationships/hyperlink" Target="file:///C:\Users\CJ%20Bibus\Documents\-%20Server%202013-2014\Good_Habits_for_Evidence_Checklist_Language_and_Clarity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jbibus.com/1301_1302_Method_to_Read_Understand_Write_Fast.htm" TargetMode="External"/><Relationship Id="rId20" Type="http://schemas.openxmlformats.org/officeDocument/2006/relationships/hyperlink" Target="http://www.cjbibus.com/1301_1302_Method_to_Read_Understand_Write_Fast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CJ%20Bibus\Documents\-%20Server%202013-2014\Good_Habits_for_Evidence_A_Paper_and_Its_Citation.pdf" TargetMode="External"/><Relationship Id="rId24" Type="http://schemas.openxmlformats.org/officeDocument/2006/relationships/hyperlink" Target="http://www.cjbibus.com/1301_1302_GHforE_HOW_to_Work_WithoutHalfCopyPlagiarismOrMisquoting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jbibus.com/1301_1302_GHforE_HOW_to_Build_Factual_Accuracy_By_Verifying_With_Reliable_Source.htm" TargetMode="External"/><Relationship Id="rId23" Type="http://schemas.openxmlformats.org/officeDocument/2006/relationships/hyperlink" Target="file:///C:\Users\CJ%20Bibus\Documents\-%20Server%202013-2014\Good_Habits_for_Evidence_Checklist_Accuracy_of_Text_and_Quotation_Marks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C:\Users\CJ%20Bibus\Documents\-%20Server%202013-2014\Good_Habits_for_Evidence_C_B_and_A_Papers.pdf" TargetMode="External"/><Relationship Id="rId19" Type="http://schemas.openxmlformats.org/officeDocument/2006/relationships/hyperlink" Target="file:///C:\Users\CJ%20Bibus\Documents\-%20Server%202013-2014\1301_1302_Method_to_Read_Understand_5WsChart_for_GoodHabitsForEvidence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CJ%20Bibus\Documents\-%20Server%202013-2014\Student_Example_Paper_With_Pointers_ExplainingRequirements.png" TargetMode="External"/><Relationship Id="rId14" Type="http://schemas.openxmlformats.org/officeDocument/2006/relationships/hyperlink" Target="http://www.cjbibus.com/Good_Habits_for_Evidence_Rubric_with_Links.htm" TargetMode="External"/><Relationship Id="rId22" Type="http://schemas.openxmlformats.org/officeDocument/2006/relationships/hyperlink" Target="file:///C:\Users\CJ%20Bibus\Documents\-%20Server%202013-2014\Good_Habits_for_Evidence_Checklist_Check_for_Accurate_Evidence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BE1F8-242F-428D-B15D-FDA3767A3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 Bibus</dc:creator>
  <cp:lastModifiedBy>CJ Bibus</cp:lastModifiedBy>
  <cp:revision>2</cp:revision>
  <cp:lastPrinted>2015-02-01T14:59:00Z</cp:lastPrinted>
  <dcterms:created xsi:type="dcterms:W3CDTF">2015-03-30T22:04:00Z</dcterms:created>
  <dcterms:modified xsi:type="dcterms:W3CDTF">2015-03-30T22:04:00Z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