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B9" w:rsidRPr="00841099" w:rsidRDefault="00454D21" w:rsidP="007124EB">
      <w:pPr>
        <w:pStyle w:val="Heading2"/>
        <w:spacing w:before="0"/>
        <w:rPr>
          <w:rFonts w:eastAsia="Times New Roman" w:cstheme="minorHAnsi"/>
        </w:rPr>
      </w:pPr>
      <w:r>
        <w:rPr>
          <w:rFonts w:eastAsia="Times New Roman" w:cstheme="minorHAnsi"/>
        </w:rPr>
        <w:t>Heading2 is multi at value of 1.15</w:t>
      </w:r>
    </w:p>
    <w:p w:rsidR="00454D21" w:rsidRPr="00454D21" w:rsidRDefault="00454D21" w:rsidP="006665B1">
      <w:pPr>
        <w:pStyle w:val="Heading3"/>
        <w:rPr>
          <w:rFonts w:eastAsia="Times New Roman" w:cstheme="minorHAnsi"/>
        </w:rPr>
      </w:pPr>
      <w:r>
        <w:rPr>
          <w:rFonts w:eastAsia="Times New Roman" w:cstheme="minorHAnsi"/>
        </w:rPr>
        <w:t>Heading3:  - head 3 has a colon ALWAYS and it is following style is heading3 again???</w:t>
      </w:r>
      <w:r w:rsidRPr="00454D21">
        <w:rPr>
          <w:rFonts w:eastAsia="Times New Roman" w:cstheme="minorHAnsi"/>
        </w:rPr>
        <w:t xml:space="preserve"> </w:t>
      </w:r>
      <w:proofErr w:type="gramStart"/>
      <w:r>
        <w:rPr>
          <w:rFonts w:eastAsia="Times New Roman" w:cstheme="minorHAnsi"/>
        </w:rPr>
        <w:t>multi</w:t>
      </w:r>
      <w:proofErr w:type="gramEnd"/>
      <w:r>
        <w:rPr>
          <w:rFonts w:eastAsia="Times New Roman" w:cstheme="minorHAnsi"/>
        </w:rPr>
        <w:t xml:space="preserve"> at value of 1.15</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454D21" w:rsidP="0043265D">
          <w:pPr>
            <w:spacing w:after="240" w:line="300" w:lineRule="auto"/>
            <w:rPr>
              <w:rFonts w:cstheme="minorHAnsi"/>
            </w:rPr>
          </w:pPr>
          <w:r>
            <w:rPr>
              <w:rFonts w:cstheme="minorHAnsi"/>
            </w:rPr>
            <w:t xml:space="preserve">Normal but was </w:t>
          </w:r>
          <w:proofErr w:type="spellStart"/>
          <w:r>
            <w:rPr>
              <w:rFonts w:cstheme="minorHAnsi"/>
            </w:rPr>
            <w:t>handcoded</w:t>
          </w:r>
          <w:proofErr w:type="spellEnd"/>
          <w:r>
            <w:rPr>
              <w:rFonts w:cstheme="minorHAnsi"/>
            </w:rPr>
            <w:t xml:space="preserve"> in the style</w:t>
          </w:r>
        </w:p>
      </w:sdtContent>
    </w:sdt>
    <w:p w:rsidR="00055A8F" w:rsidRPr="00841099" w:rsidRDefault="00454D21" w:rsidP="006665B1">
      <w:pPr>
        <w:pStyle w:val="Heading3"/>
        <w:rPr>
          <w:rFonts w:eastAsia="Times New Roman" w:cstheme="minorHAnsi"/>
        </w:rPr>
      </w:pPr>
      <w:r>
        <w:rPr>
          <w:rFonts w:eastAsia="Times New Roman" w:cstheme="minorHAnsi"/>
        </w:rPr>
        <w:t>Heading3 when stuck head4 after:</w:t>
      </w:r>
      <w:r w:rsidRPr="00454D21">
        <w:rPr>
          <w:rFonts w:eastAsia="Times New Roman" w:cstheme="minorHAnsi"/>
        </w:rPr>
        <w:t xml:space="preserve"> </w:t>
      </w:r>
    </w:p>
    <w:p w:rsidR="00D220FF" w:rsidRDefault="00454D21" w:rsidP="00D220FF">
      <w:pPr>
        <w:pStyle w:val="Heading4"/>
        <w:ind w:left="0"/>
        <w:rPr>
          <w:rFonts w:eastAsia="Times New Roman" w:cstheme="minorHAnsi"/>
        </w:rPr>
      </w:pPr>
      <w:r>
        <w:rPr>
          <w:rFonts w:eastAsia="Times New Roman" w:cstheme="minorHAnsi"/>
        </w:rPr>
        <w:t xml:space="preserve">Heading 4 is auto followed by normal automatically – good Head 4 is </w:t>
      </w:r>
      <w:r>
        <w:rPr>
          <w:rFonts w:eastAsia="Times New Roman" w:cstheme="minorHAnsi"/>
        </w:rPr>
        <w:t>multi at value of 1.15</w:t>
      </w:r>
    </w:p>
    <w:p w:rsidR="00D220FF" w:rsidRPr="00841099" w:rsidRDefault="00454D21" w:rsidP="00D220FF">
      <w:pPr>
        <w:spacing w:after="240" w:line="300" w:lineRule="auto"/>
        <w:rPr>
          <w:rFonts w:eastAsia="Times New Roman" w:cstheme="minorHAnsi"/>
        </w:rPr>
      </w:pPr>
      <w:r>
        <w:rPr>
          <w:rFonts w:eastAsia="Times New Roman" w:cstheme="minorHAnsi"/>
        </w:rPr>
        <w:t xml:space="preserve">Normal </w:t>
      </w:r>
      <w:r>
        <w:rPr>
          <w:rFonts w:eastAsia="Times New Roman" w:cstheme="minorHAnsi"/>
        </w:rPr>
        <w:t xml:space="preserve">has Multiple at a value of </w:t>
      </w:r>
      <w:proofErr w:type="gramStart"/>
      <w:r>
        <w:rPr>
          <w:rFonts w:eastAsia="Times New Roman" w:cstheme="minorHAnsi"/>
        </w:rPr>
        <w:t>1.25</w:t>
      </w:r>
      <w:r>
        <w:rPr>
          <w:rFonts w:eastAsia="Times New Roman" w:cstheme="minorHAnsi"/>
        </w:rPr>
        <w:t xml:space="preserve">  WHY</w:t>
      </w:r>
      <w:proofErr w:type="gramEnd"/>
      <w:r>
        <w:rPr>
          <w:rFonts w:eastAsia="Times New Roman" w:cstheme="minorHAnsi"/>
        </w:rPr>
        <w:t>? No wonder such a big gap after normal text</w:t>
      </w:r>
    </w:p>
    <w:p w:rsidR="00D220FF" w:rsidRPr="00841099" w:rsidRDefault="00454D21" w:rsidP="00D220FF">
      <w:pPr>
        <w:pStyle w:val="Heading4"/>
        <w:ind w:left="0"/>
        <w:rPr>
          <w:rFonts w:eastAsia="Times New Roman" w:cstheme="minorHAnsi"/>
        </w:rPr>
      </w:pPr>
      <w:r>
        <w:rPr>
          <w:rFonts w:eastAsia="Times New Roman" w:cstheme="minorHAnsi"/>
        </w:rPr>
        <w:t>Heading 4</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r w:rsidR="00454D21">
        <w:rPr>
          <w:rFonts w:eastAsia="Times New Roman" w:cstheme="minorHAnsi"/>
        </w:rPr>
        <w:t>Normal has Multiple at a value of 1.25 &gt;&gt;&gt;&gt;</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w:t>
      </w:r>
      <w:r w:rsidR="00EB031B">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454D21" w:rsidP="006665B1">
      <w:pPr>
        <w:pStyle w:val="Heading3"/>
        <w:rPr>
          <w:rFonts w:eastAsia="Times New Roman" w:cstheme="minorHAnsi"/>
        </w:rPr>
      </w:pPr>
      <w:r>
        <w:rPr>
          <w:rFonts w:eastAsia="Times New Roman" w:cstheme="minorHAnsi"/>
        </w:rPr>
        <w:t>Heading3</w:t>
      </w:r>
      <w:r w:rsidR="007C14B9" w:rsidRPr="00841099">
        <w:rPr>
          <w:rFonts w:eastAsia="Times New Roman" w:cstheme="minorHAnsi"/>
        </w:rPr>
        <w:t>:</w:t>
      </w:r>
      <w:r>
        <w:rPr>
          <w:rFonts w:eastAsia="Times New Roman" w:cstheme="minorHAnsi"/>
        </w:rPr>
        <w:t xml:space="preserve"> </w:t>
      </w:r>
    </w:p>
    <w:p w:rsidR="00D220FF" w:rsidRPr="00841099" w:rsidRDefault="00454D21" w:rsidP="00D220FF">
      <w:pPr>
        <w:numPr>
          <w:ilvl w:val="0"/>
          <w:numId w:val="18"/>
        </w:numPr>
        <w:spacing w:after="0" w:line="240" w:lineRule="auto"/>
        <w:rPr>
          <w:rFonts w:eastAsia="Times New Roman" w:cstheme="minorHAnsi"/>
        </w:rPr>
      </w:pPr>
      <w:r>
        <w:rPr>
          <w:rFonts w:eastAsia="Times New Roman" w:cstheme="minorHAnsi"/>
          <w:b/>
          <w:bCs/>
        </w:rPr>
        <w:t>Bullets after head 3 with the bold there</w:t>
      </w:r>
      <w:r w:rsidR="00D220FF" w:rsidRPr="00841099">
        <w:rPr>
          <w:rFonts w:eastAsia="Times New Roman" w:cstheme="minorHAnsi"/>
        </w:rPr>
        <w:t xml:space="preserve"> </w:t>
      </w:r>
      <w:r>
        <w:rPr>
          <w:rFonts w:eastAsia="Times New Roman" w:cstheme="minorHAnsi"/>
        </w:rPr>
        <w:t>–</w:t>
      </w:r>
      <w:r w:rsidR="00D220FF" w:rsidRPr="00841099">
        <w:rPr>
          <w:rFonts w:eastAsia="Times New Roman" w:cstheme="minorHAnsi"/>
        </w:rPr>
        <w:t xml:space="preserve"> </w:t>
      </w:r>
      <w:r>
        <w:rPr>
          <w:rFonts w:eastAsia="Times New Roman" w:cstheme="minorHAnsi"/>
        </w:rPr>
        <w:t>non bold</w:t>
      </w:r>
    </w:p>
    <w:p w:rsidR="00454D21" w:rsidRPr="00841099" w:rsidRDefault="00454D21" w:rsidP="00454D21">
      <w:pPr>
        <w:numPr>
          <w:ilvl w:val="0"/>
          <w:numId w:val="18"/>
        </w:numPr>
        <w:spacing w:after="0" w:line="240" w:lineRule="auto"/>
        <w:rPr>
          <w:rFonts w:eastAsia="Times New Roman" w:cstheme="minorHAnsi"/>
        </w:rPr>
      </w:pPr>
      <w:r>
        <w:rPr>
          <w:rFonts w:eastAsia="Times New Roman" w:cstheme="minorHAnsi"/>
          <w:b/>
          <w:bCs/>
        </w:rPr>
        <w:t>Bullets after head 3 with the bold there</w:t>
      </w:r>
      <w:r w:rsidRPr="00841099">
        <w:rPr>
          <w:rFonts w:eastAsia="Times New Roman" w:cstheme="minorHAnsi"/>
        </w:rPr>
        <w:t xml:space="preserve"> </w:t>
      </w:r>
      <w:r>
        <w:rPr>
          <w:rFonts w:eastAsia="Times New Roman" w:cstheme="minorHAnsi"/>
        </w:rPr>
        <w:t>–</w:t>
      </w:r>
      <w:r w:rsidRPr="00841099">
        <w:rPr>
          <w:rFonts w:eastAsia="Times New Roman" w:cstheme="minorHAnsi"/>
        </w:rPr>
        <w:t xml:space="preserve"> </w:t>
      </w:r>
      <w:r>
        <w:rPr>
          <w:rFonts w:eastAsia="Times New Roman" w:cstheme="minorHAnsi"/>
        </w:rPr>
        <w:t>non bold</w:t>
      </w:r>
    </w:p>
    <w:p w:rsidR="00454D21" w:rsidRPr="00841099" w:rsidRDefault="00454D21" w:rsidP="00454D21">
      <w:pPr>
        <w:numPr>
          <w:ilvl w:val="0"/>
          <w:numId w:val="18"/>
        </w:numPr>
        <w:spacing w:after="0" w:line="240" w:lineRule="auto"/>
        <w:rPr>
          <w:rFonts w:eastAsia="Times New Roman" w:cstheme="minorHAnsi"/>
        </w:rPr>
      </w:pPr>
      <w:r>
        <w:rPr>
          <w:rFonts w:eastAsia="Times New Roman" w:cstheme="minorHAnsi"/>
          <w:b/>
          <w:bCs/>
        </w:rPr>
        <w:t>Bullets after head 3 with the bold there</w:t>
      </w:r>
      <w:r w:rsidRPr="00841099">
        <w:rPr>
          <w:rFonts w:eastAsia="Times New Roman" w:cstheme="minorHAnsi"/>
        </w:rPr>
        <w:t xml:space="preserve"> </w:t>
      </w:r>
      <w:r>
        <w:rPr>
          <w:rFonts w:eastAsia="Times New Roman" w:cstheme="minorHAnsi"/>
        </w:rPr>
        <w:t>–</w:t>
      </w:r>
      <w:r w:rsidRPr="00841099">
        <w:rPr>
          <w:rFonts w:eastAsia="Times New Roman" w:cstheme="minorHAnsi"/>
        </w:rPr>
        <w:t xml:space="preserve"> </w:t>
      </w:r>
      <w:r>
        <w:rPr>
          <w:rFonts w:eastAsia="Times New Roman" w:cstheme="minorHAnsi"/>
        </w:rPr>
        <w:t>non bold</w:t>
      </w:r>
    </w:p>
    <w:p w:rsidR="00454D21" w:rsidRPr="00841099" w:rsidRDefault="00454D21" w:rsidP="00454D21">
      <w:pPr>
        <w:numPr>
          <w:ilvl w:val="0"/>
          <w:numId w:val="18"/>
        </w:numPr>
        <w:spacing w:after="0" w:line="240" w:lineRule="auto"/>
        <w:rPr>
          <w:rFonts w:eastAsia="Times New Roman" w:cstheme="minorHAnsi"/>
        </w:rPr>
      </w:pPr>
      <w:r>
        <w:rPr>
          <w:rFonts w:eastAsia="Times New Roman" w:cstheme="minorHAnsi"/>
          <w:b/>
          <w:bCs/>
        </w:rPr>
        <w:t>Bullets after head 3 with the bold there</w:t>
      </w:r>
      <w:r w:rsidRPr="00841099">
        <w:rPr>
          <w:rFonts w:eastAsia="Times New Roman" w:cstheme="minorHAnsi"/>
        </w:rPr>
        <w:t xml:space="preserve"> </w:t>
      </w:r>
      <w:r>
        <w:rPr>
          <w:rFonts w:eastAsia="Times New Roman" w:cstheme="minorHAnsi"/>
        </w:rPr>
        <w:t>–</w:t>
      </w:r>
      <w:r w:rsidRPr="00841099">
        <w:rPr>
          <w:rFonts w:eastAsia="Times New Roman" w:cstheme="minorHAnsi"/>
        </w:rPr>
        <w:t xml:space="preserve"> </w:t>
      </w:r>
      <w:r>
        <w:rPr>
          <w:rFonts w:eastAsia="Times New Roman" w:cstheme="minorHAnsi"/>
        </w:rPr>
        <w:t>non bold</w:t>
      </w:r>
    </w:p>
    <w:p w:rsidR="007C14B9" w:rsidRPr="00841099" w:rsidRDefault="00454D21" w:rsidP="006665B1">
      <w:pPr>
        <w:pStyle w:val="Heading3"/>
        <w:rPr>
          <w:rFonts w:eastAsia="Times New Roman" w:cstheme="minorHAnsi"/>
        </w:rPr>
      </w:pPr>
      <w:r>
        <w:rPr>
          <w:rFonts w:eastAsia="Times New Roman" w:cstheme="minorHAnsi"/>
        </w:rPr>
        <w:t>Heading3</w:t>
      </w:r>
      <w:r w:rsidR="007C14B9" w:rsidRPr="00841099">
        <w:rPr>
          <w:rFonts w:eastAsia="Times New Roman" w:cstheme="minorHAnsi"/>
        </w:rPr>
        <w:t xml:space="preserve">: </w:t>
      </w:r>
    </w:p>
    <w:p w:rsidR="00D220FF" w:rsidRPr="00841099" w:rsidRDefault="00454D21" w:rsidP="00D220FF">
      <w:pPr>
        <w:spacing w:after="0" w:line="300" w:lineRule="auto"/>
        <w:rPr>
          <w:rFonts w:eastAsia="Times New Roman" w:cstheme="minorHAnsi"/>
        </w:rPr>
      </w:pPr>
      <w:r>
        <w:rPr>
          <w:rFonts w:eastAsia="Times New Roman" w:cstheme="minorHAnsi"/>
        </w:rPr>
        <w:t>Followed by normal and a sentence and a colon</w:t>
      </w:r>
      <w:r w:rsidR="00D220FF" w:rsidRPr="00841099">
        <w:rPr>
          <w:rFonts w:eastAsia="Times New Roman" w:cstheme="minorHAnsi"/>
        </w:rPr>
        <w:t>:</w:t>
      </w:r>
    </w:p>
    <w:p w:rsidR="00D220FF" w:rsidRPr="00841099" w:rsidRDefault="00454D21" w:rsidP="00D220FF">
      <w:pPr>
        <w:numPr>
          <w:ilvl w:val="0"/>
          <w:numId w:val="16"/>
        </w:numPr>
        <w:spacing w:after="0" w:line="240" w:lineRule="auto"/>
        <w:rPr>
          <w:rFonts w:eastAsia="Times New Roman" w:cstheme="minorHAnsi"/>
        </w:rPr>
      </w:pPr>
      <w:r>
        <w:rPr>
          <w:rFonts w:eastAsia="Times New Roman" w:cstheme="minorHAnsi"/>
        </w:rPr>
        <w:t>Numbered list – one with history student outcomes</w:t>
      </w:r>
      <w:r w:rsidR="00D220FF" w:rsidRPr="00841099">
        <w:rPr>
          <w:rFonts w:eastAsia="Times New Roman" w:cstheme="minorHAnsi"/>
        </w:rPr>
        <w:t>.</w:t>
      </w:r>
    </w:p>
    <w:p w:rsidR="00454D21" w:rsidRPr="00841099" w:rsidRDefault="00454D21" w:rsidP="00454D21">
      <w:pPr>
        <w:numPr>
          <w:ilvl w:val="0"/>
          <w:numId w:val="16"/>
        </w:numPr>
        <w:spacing w:after="0" w:line="240" w:lineRule="auto"/>
        <w:rPr>
          <w:rFonts w:eastAsia="Times New Roman" w:cstheme="minorHAnsi"/>
        </w:rPr>
      </w:pPr>
      <w:r>
        <w:rPr>
          <w:rFonts w:eastAsia="Times New Roman" w:cstheme="minorHAnsi"/>
        </w:rPr>
        <w:t>Numbered list – one with history student outcomes</w:t>
      </w:r>
      <w:r w:rsidRPr="00841099">
        <w:rPr>
          <w:rFonts w:eastAsia="Times New Roman" w:cstheme="minorHAnsi"/>
        </w:rPr>
        <w:t>.</w:t>
      </w:r>
    </w:p>
    <w:p w:rsidR="007C14B9" w:rsidRPr="00454D21" w:rsidRDefault="00454D21" w:rsidP="003652B8">
      <w:pPr>
        <w:numPr>
          <w:ilvl w:val="0"/>
          <w:numId w:val="16"/>
        </w:numPr>
        <w:spacing w:after="240" w:line="240" w:lineRule="auto"/>
        <w:rPr>
          <w:rFonts w:eastAsia="Times New Roman" w:cstheme="minorHAnsi"/>
        </w:rPr>
      </w:pPr>
      <w:r w:rsidRPr="00454D21">
        <w:rPr>
          <w:rFonts w:eastAsia="Times New Roman" w:cstheme="minorHAnsi"/>
        </w:rPr>
        <w:t>Numbered list – one with history student outcomes.</w:t>
      </w:r>
      <w:r w:rsidRPr="00454D21">
        <w:rPr>
          <w:rFonts w:eastAsia="Times New Roman" w:cstheme="minorHAnsi"/>
        </w:rPr>
        <w:t xml:space="preserve"> </w:t>
      </w:r>
    </w:p>
    <w:p w:rsidR="00EB031B" w:rsidRPr="00EB031B" w:rsidRDefault="00454D21" w:rsidP="00EB031B">
      <w:pPr>
        <w:ind w:left="360"/>
        <w:rPr>
          <w:rFonts w:cstheme="minorHAnsi"/>
        </w:rPr>
      </w:pPr>
      <w:r>
        <w:rPr>
          <w:rFonts w:cstheme="minorHAnsi"/>
        </w:rPr>
        <w:t xml:space="preserve">Had the above space between the numbered list </w:t>
      </w:r>
      <w:proofErr w:type="spellStart"/>
      <w:r>
        <w:rPr>
          <w:rFonts w:cstheme="minorHAnsi"/>
        </w:rPr>
        <w:t>ajsdlkfjadlkjdljflj</w:t>
      </w:r>
      <w:proofErr w:type="spellEnd"/>
      <w:r>
        <w:rPr>
          <w:rFonts w:cstheme="minorHAnsi"/>
        </w:rPr>
        <w:t xml:space="preserve"> </w:t>
      </w:r>
      <w:proofErr w:type="spellStart"/>
      <w:r>
        <w:rPr>
          <w:rFonts w:cstheme="minorHAnsi"/>
        </w:rPr>
        <w:t>dflkajdlkfjlkdjflkadj</w:t>
      </w:r>
      <w:proofErr w:type="spellEnd"/>
      <w:r>
        <w:rPr>
          <w:rFonts w:cstheme="minorHAnsi"/>
        </w:rPr>
        <w:t xml:space="preserve"> </w:t>
      </w:r>
      <w:proofErr w:type="spellStart"/>
      <w:r>
        <w:rPr>
          <w:rFonts w:cstheme="minorHAnsi"/>
        </w:rPr>
        <w:t>flkajsdlkfjlkdjfl</w:t>
      </w:r>
      <w:proofErr w:type="spellEnd"/>
      <w:r>
        <w:rPr>
          <w:rFonts w:cstheme="minorHAnsi"/>
        </w:rPr>
        <w:t xml:space="preserve"> </w:t>
      </w:r>
      <w:proofErr w:type="spellStart"/>
      <w:r>
        <w:rPr>
          <w:rFonts w:cstheme="minorHAnsi"/>
        </w:rPr>
        <w:t>kajsdflkjdlkfja</w:t>
      </w:r>
      <w:proofErr w:type="spellEnd"/>
      <w:r>
        <w:rPr>
          <w:rFonts w:cstheme="minorHAnsi"/>
        </w:rPr>
        <w:t xml:space="preserve"> </w:t>
      </w:r>
      <w:proofErr w:type="spellStart"/>
      <w:r>
        <w:rPr>
          <w:rFonts w:cstheme="minorHAnsi"/>
        </w:rPr>
        <w:t>lkfdjld</w:t>
      </w:r>
      <w:proofErr w:type="spellEnd"/>
      <w:proofErr w:type="gramStart"/>
      <w:r>
        <w:rPr>
          <w:rFonts w:cstheme="minorHAnsi"/>
        </w:rPr>
        <w:t>;</w:t>
      </w:r>
      <w:r w:rsidR="00EB031B" w:rsidRPr="00EB031B">
        <w:rPr>
          <w:rFonts w:cstheme="minorHAnsi"/>
        </w:rPr>
        <w:t>.</w:t>
      </w:r>
      <w:proofErr w:type="gramEnd"/>
    </w:p>
    <w:p w:rsidR="00454D21" w:rsidRDefault="00454D21" w:rsidP="00796499">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BLURB I HOPE FROM DE</w:t>
      </w:r>
    </w:p>
    <w:p w:rsidR="00672074" w:rsidRDefault="00672074" w:rsidP="00796499">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You will need a computer</w:t>
      </w:r>
      <w:r w:rsidR="00A47DC3" w:rsidRPr="00796499">
        <w:rPr>
          <w:rFonts w:ascii="Calibri" w:eastAsia="Times New Roman" w:hAnsi="Calibri" w:cs="Times New Roman"/>
          <w:color w:val="000000"/>
        </w:rPr>
        <w:t xml:space="preserve">, </w:t>
      </w:r>
      <w:r w:rsidRPr="00796499">
        <w:rPr>
          <w:rFonts w:ascii="Calibri" w:eastAsia="Times New Roman" w:hAnsi="Calibri" w:cs="Times New Roman"/>
          <w:color w:val="000000"/>
        </w:rPr>
        <w:t>a</w:t>
      </w:r>
      <w:r w:rsidR="00A47DC3" w:rsidRPr="00796499">
        <w:rPr>
          <w:rFonts w:ascii="Calibri" w:eastAsia="Times New Roman" w:hAnsi="Calibri" w:cs="Times New Roman"/>
          <w:color w:val="000000"/>
        </w:rPr>
        <w:t>n external</w:t>
      </w:r>
      <w:r w:rsidRPr="00796499">
        <w:rPr>
          <w:rFonts w:ascii="Calibri" w:eastAsia="Times New Roman" w:hAnsi="Calibri" w:cs="Times New Roman"/>
          <w:color w:val="000000"/>
        </w:rPr>
        <w:t xml:space="preserve"> webcam and microphone, a reliable internet connection, and access to the WCJC Blackboard site.</w:t>
      </w:r>
      <w:r w:rsidR="00860CB9" w:rsidRPr="00796499">
        <w:rPr>
          <w:rFonts w:ascii="Calibri" w:eastAsia="Times New Roman" w:hAnsi="Calibri" w:cs="Times New Roman"/>
          <w:color w:val="000000"/>
        </w:rPr>
        <w:t xml:space="preserve"> </w:t>
      </w:r>
      <w:r w:rsidR="00796499" w:rsidRPr="00796499">
        <w:rPr>
          <w:rFonts w:ascii="Calibri" w:eastAsia="Times New Roman" w:hAnsi="Calibri" w:cs="Times New Roman"/>
          <w:color w:val="000000"/>
        </w:rPr>
        <w:t xml:space="preserve">Please note that embedded webcams cannot be used, since they do not give good scans of the testing environment. An external (clip-able) webcam is required for the webcam testing option. </w:t>
      </w:r>
    </w:p>
    <w:p w:rsidR="00454D21" w:rsidRPr="00841099" w:rsidRDefault="00454D21" w:rsidP="006665B1">
      <w:pPr>
        <w:pStyle w:val="Heading3"/>
        <w:rPr>
          <w:rFonts w:eastAsia="Times New Roman" w:cstheme="minorHAnsi"/>
        </w:rPr>
      </w:pPr>
      <w:r>
        <w:rPr>
          <w:rFonts w:eastAsia="Times New Roman" w:cstheme="minorHAnsi"/>
        </w:rPr>
        <w:t>Head 3</w:t>
      </w:r>
      <w:r w:rsidR="007C14B9" w:rsidRPr="00841099">
        <w:rPr>
          <w:rFonts w:eastAsia="Times New Roman" w:cstheme="minorHAnsi"/>
        </w:rPr>
        <w:t xml:space="preserve">: </w:t>
      </w:r>
    </w:p>
    <w:p w:rsidR="00672074" w:rsidRPr="00841099" w:rsidRDefault="00454D21" w:rsidP="00FC7483">
      <w:pPr>
        <w:spacing w:after="240" w:line="300" w:lineRule="auto"/>
        <w:rPr>
          <w:rFonts w:eastAsia="Times New Roman" w:cstheme="minorHAnsi"/>
        </w:rPr>
      </w:pPr>
      <w:proofErr w:type="spellStart"/>
      <w:r>
        <w:rPr>
          <w:rFonts w:eastAsia="Times New Roman" w:cstheme="minorHAnsi"/>
        </w:rPr>
        <w:t>Handcoded</w:t>
      </w:r>
      <w:proofErr w:type="spellEnd"/>
      <w:r>
        <w:rPr>
          <w:rFonts w:eastAsia="Times New Roman" w:cstheme="minorHAnsi"/>
        </w:rPr>
        <w:t xml:space="preserve"> normal </w:t>
      </w:r>
      <w:proofErr w:type="spellStart"/>
      <w:proofErr w:type="gramStart"/>
      <w:r>
        <w:rPr>
          <w:rFonts w:eastAsia="Times New Roman" w:cstheme="minorHAnsi"/>
        </w:rPr>
        <w:t>adlkfjldjflkajdl</w:t>
      </w:r>
      <w:proofErr w:type="spellEnd"/>
      <w:r>
        <w:rPr>
          <w:rFonts w:eastAsia="Times New Roman" w:cstheme="minorHAnsi"/>
        </w:rPr>
        <w:t xml:space="preserve">  </w:t>
      </w:r>
      <w:proofErr w:type="spellStart"/>
      <w:r>
        <w:rPr>
          <w:rFonts w:eastAsia="Times New Roman" w:cstheme="minorHAnsi"/>
        </w:rPr>
        <w:t>adjfljdflkj</w:t>
      </w:r>
      <w:proofErr w:type="spellEnd"/>
      <w:proofErr w:type="gramEnd"/>
      <w:r>
        <w:rPr>
          <w:rFonts w:eastAsia="Times New Roman" w:cstheme="minorHAnsi"/>
        </w:rPr>
        <w:t xml:space="preserve"> </w:t>
      </w:r>
      <w:proofErr w:type="spellStart"/>
      <w:r>
        <w:rPr>
          <w:rFonts w:eastAsia="Times New Roman" w:cstheme="minorHAnsi"/>
        </w:rPr>
        <w:t>ajldjflajflajdl</w:t>
      </w:r>
      <w:proofErr w:type="spellEnd"/>
      <w:r>
        <w:rPr>
          <w:rFonts w:eastAsia="Times New Roman" w:cstheme="minorHAnsi"/>
        </w:rPr>
        <w:t xml:space="preserve">  </w:t>
      </w:r>
      <w:proofErr w:type="spellStart"/>
      <w:r>
        <w:rPr>
          <w:rFonts w:eastAsia="Times New Roman" w:cstheme="minorHAnsi"/>
        </w:rPr>
        <w:t>adlfjlakdjflkjdfj</w:t>
      </w:r>
      <w:r w:rsidR="00DA52A0">
        <w:rPr>
          <w:rFonts w:eastAsia="Times New Roman" w:cstheme="minorHAnsi"/>
        </w:rPr>
        <w:t>his</w:t>
      </w:r>
      <w:proofErr w:type="spellEnd"/>
      <w:r>
        <w:rPr>
          <w:rFonts w:eastAsia="Times New Roman" w:cstheme="minorHAnsi"/>
        </w:rPr>
        <w:t xml:space="preserve"> </w:t>
      </w:r>
      <w:proofErr w:type="spellStart"/>
      <w:r>
        <w:rPr>
          <w:rFonts w:eastAsia="Times New Roman" w:cstheme="minorHAnsi"/>
        </w:rPr>
        <w:t>dkajldjflk</w:t>
      </w:r>
      <w:proofErr w:type="spellEnd"/>
      <w:r>
        <w:rPr>
          <w:rFonts w:eastAsia="Times New Roman" w:cstheme="minorHAnsi"/>
        </w:rPr>
        <w:t xml:space="preserve">  </w:t>
      </w:r>
      <w:proofErr w:type="spellStart"/>
      <w:r>
        <w:rPr>
          <w:rFonts w:eastAsia="Times New Roman" w:cstheme="minorHAnsi"/>
        </w:rPr>
        <w:t>adjkfjalkjdlf</w:t>
      </w:r>
      <w:proofErr w:type="spellEnd"/>
      <w:r>
        <w:rPr>
          <w:rFonts w:eastAsia="Times New Roman" w:cstheme="minorHAnsi"/>
        </w:rPr>
        <w:t xml:space="preserve">  </w:t>
      </w:r>
      <w:proofErr w:type="spellStart"/>
      <w:r>
        <w:rPr>
          <w:rFonts w:eastAsia="Times New Roman" w:cstheme="minorHAnsi"/>
        </w:rPr>
        <w:t>adjflkajdflkj</w:t>
      </w:r>
      <w:proofErr w:type="spellEnd"/>
      <w:r>
        <w:rPr>
          <w:rFonts w:eastAsia="Times New Roman" w:cstheme="minorHAnsi"/>
        </w:rPr>
        <w:t xml:space="preserve"> </w:t>
      </w:r>
      <w:proofErr w:type="spellStart"/>
      <w:r>
        <w:rPr>
          <w:rFonts w:eastAsia="Times New Roman" w:cstheme="minorHAnsi"/>
        </w:rPr>
        <w:t>ajlkdja;ldfjl</w:t>
      </w:r>
      <w:proofErr w:type="spellEnd"/>
      <w:r>
        <w:rPr>
          <w:rFonts w:eastAsia="Times New Roman" w:cstheme="minorHAnsi"/>
        </w:rPr>
        <w:t xml:space="preserve"> </w:t>
      </w:r>
      <w:proofErr w:type="spellStart"/>
      <w:r>
        <w:rPr>
          <w:rFonts w:eastAsia="Times New Roman" w:cstheme="minorHAnsi"/>
        </w:rPr>
        <w:t>adlkfjldjf</w:t>
      </w:r>
      <w:proofErr w:type="spellEnd"/>
      <w:r>
        <w:rPr>
          <w:rFonts w:eastAsia="Times New Roman" w:cstheme="minorHAnsi"/>
        </w:rPr>
        <w:t xml:space="preserve"> </w:t>
      </w:r>
      <w:proofErr w:type="spellStart"/>
      <w:r>
        <w:rPr>
          <w:rFonts w:eastAsia="Times New Roman" w:cstheme="minorHAnsi"/>
        </w:rPr>
        <w:t>a;ldfjldjf</w:t>
      </w:r>
      <w:proofErr w:type="spellEnd"/>
      <w:r>
        <w:rPr>
          <w:rFonts w:eastAsia="Times New Roman" w:cstheme="minorHAnsi"/>
        </w:rPr>
        <w:t xml:space="preserve"> </w:t>
      </w:r>
      <w:r w:rsidR="00DA52A0">
        <w:rPr>
          <w:rFonts w:eastAsia="Times New Roman" w:cstheme="minorHAnsi"/>
        </w:rPr>
        <w:t>You can:</w:t>
      </w:r>
    </w:p>
    <w:p w:rsidR="00AA6EB8" w:rsidRPr="00FC7483" w:rsidRDefault="00454D21" w:rsidP="00FC7483">
      <w:pPr>
        <w:pStyle w:val="ListParagraph"/>
        <w:numPr>
          <w:ilvl w:val="0"/>
          <w:numId w:val="43"/>
        </w:numPr>
        <w:spacing w:after="240" w:line="300" w:lineRule="auto"/>
        <w:rPr>
          <w:rFonts w:eastAsia="Times New Roman" w:cstheme="minorHAnsi"/>
        </w:rPr>
      </w:pPr>
      <w:r>
        <w:rPr>
          <w:rFonts w:eastAsia="Times New Roman" w:cstheme="minorHAnsi"/>
        </w:rPr>
        <w:t>Bullet from that</w:t>
      </w:r>
    </w:p>
    <w:p w:rsidR="00672074" w:rsidRPr="00FC7483" w:rsidRDefault="00454D21" w:rsidP="00FC7483">
      <w:pPr>
        <w:pStyle w:val="ListParagraph"/>
        <w:numPr>
          <w:ilvl w:val="0"/>
          <w:numId w:val="43"/>
        </w:numPr>
        <w:spacing w:after="240" w:line="300" w:lineRule="auto"/>
        <w:rPr>
          <w:rFonts w:eastAsia="Times New Roman" w:cstheme="minorHAnsi"/>
        </w:rPr>
      </w:pPr>
      <w:r>
        <w:rPr>
          <w:rFonts w:eastAsia="Times New Roman" w:cstheme="minorHAnsi"/>
        </w:rPr>
        <w:t>Bullet from that</w:t>
      </w:r>
    </w:p>
    <w:p w:rsidR="00A07D2F" w:rsidRPr="00841099" w:rsidRDefault="00454D21" w:rsidP="00A07D2F">
      <w:pPr>
        <w:pStyle w:val="Heading3"/>
        <w:rPr>
          <w:rFonts w:eastAsia="Times New Roman" w:cstheme="minorHAnsi"/>
        </w:rPr>
      </w:pPr>
      <w:r>
        <w:rPr>
          <w:rFonts w:eastAsia="Times New Roman" w:cstheme="minorHAnsi"/>
        </w:rPr>
        <w:lastRenderedPageBreak/>
        <w:t>Head3</w:t>
      </w:r>
      <w:r w:rsidR="00841099" w:rsidRPr="00841099">
        <w:rPr>
          <w:rFonts w:eastAsia="Times New Roman" w:cstheme="minorHAnsi"/>
        </w:rPr>
        <w:t>:</w:t>
      </w:r>
    </w:p>
    <w:p w:rsidR="00A07D2F" w:rsidRPr="00841099" w:rsidRDefault="00454D21" w:rsidP="007124EB">
      <w:pPr>
        <w:spacing w:after="120" w:line="300" w:lineRule="auto"/>
        <w:rPr>
          <w:rFonts w:eastAsia="Times New Roman" w:cstheme="minorHAnsi"/>
        </w:rPr>
      </w:pPr>
      <w:r>
        <w:rPr>
          <w:rFonts w:eastAsia="Times New Roman" w:cstheme="minorHAnsi"/>
        </w:rPr>
        <w:t>Normal hand coded</w:t>
      </w:r>
      <w:r w:rsidR="00D4497C">
        <w:rPr>
          <w:rFonts w:eastAsia="Times New Roman" w:cstheme="minorHAnsi"/>
        </w:rPr>
        <w:t>:</w:t>
      </w:r>
    </w:p>
    <w:p w:rsidR="00A07D2F" w:rsidRPr="00841099" w:rsidRDefault="00454D21" w:rsidP="0054010A">
      <w:pPr>
        <w:pStyle w:val="ListParagraph"/>
        <w:numPr>
          <w:ilvl w:val="0"/>
          <w:numId w:val="29"/>
        </w:numPr>
        <w:spacing w:line="300" w:lineRule="auto"/>
        <w:rPr>
          <w:rFonts w:eastAsia="Times New Roman" w:cstheme="minorHAnsi"/>
        </w:rPr>
      </w:pPr>
      <w:proofErr w:type="spellStart"/>
      <w:r>
        <w:rPr>
          <w:rFonts w:eastAsia="Times New Roman" w:cstheme="minorHAnsi"/>
        </w:rPr>
        <w:t>bullet</w:t>
      </w:r>
      <w:r w:rsidR="00A07D2F" w:rsidRPr="00841099">
        <w:rPr>
          <w:rFonts w:eastAsia="Times New Roman" w:cstheme="minorHAnsi"/>
        </w:rPr>
        <w:t>l</w:t>
      </w:r>
      <w:proofErr w:type="spellEnd"/>
      <w:r w:rsidR="00A07D2F" w:rsidRPr="00841099">
        <w:rPr>
          <w:rFonts w:eastAsia="Times New Roman" w:cstheme="minorHAnsi"/>
        </w:rPr>
        <w:t xml:space="preserve"> </w:t>
      </w:r>
    </w:p>
    <w:p w:rsidR="00A07D2F" w:rsidRPr="00841099" w:rsidRDefault="00A07D2F" w:rsidP="00A07D2F">
      <w:pPr>
        <w:pStyle w:val="ListParagraph"/>
        <w:numPr>
          <w:ilvl w:val="1"/>
          <w:numId w:val="34"/>
        </w:numPr>
        <w:spacing w:line="300" w:lineRule="auto"/>
        <w:rPr>
          <w:rFonts w:eastAsia="Times New Roman" w:cstheme="minorHAnsi"/>
        </w:rPr>
      </w:pPr>
      <w:r w:rsidRPr="00D4497C">
        <w:rPr>
          <w:rFonts w:eastAsia="Times New Roman" w:cstheme="minorHAnsi"/>
          <w:b/>
          <w:i/>
          <w:shd w:val="clear" w:color="auto" w:fill="FFC000"/>
        </w:rPr>
        <w:t>Caution:</w:t>
      </w:r>
      <w:r w:rsidR="00D4497C">
        <w:rPr>
          <w:rFonts w:eastAsia="Times New Roman" w:cstheme="minorHAnsi"/>
        </w:rPr>
        <w:t xml:space="preserve"> </w:t>
      </w:r>
      <w:proofErr w:type="spellStart"/>
      <w:r w:rsidR="00454D21">
        <w:rPr>
          <w:rFonts w:eastAsia="Times New Roman" w:cstheme="minorHAnsi"/>
        </w:rPr>
        <w:t>subbullet</w:t>
      </w:r>
      <w:r w:rsidR="00DF1FEE">
        <w:rPr>
          <w:rFonts w:eastAsia="Times New Roman" w:cstheme="minorHAnsi"/>
        </w:rPr>
        <w:t>ns</w:t>
      </w:r>
      <w:proofErr w:type="spellEnd"/>
      <w:r w:rsidR="00DF1FEE">
        <w:rPr>
          <w:rFonts w:eastAsia="Times New Roman" w:cstheme="minorHAnsi"/>
        </w:rPr>
        <w:t>.</w:t>
      </w:r>
    </w:p>
    <w:p w:rsidR="00A07D2F" w:rsidRPr="00841099" w:rsidRDefault="00454D21" w:rsidP="0054010A">
      <w:pPr>
        <w:pStyle w:val="ListParagraph"/>
        <w:numPr>
          <w:ilvl w:val="0"/>
          <w:numId w:val="29"/>
        </w:numPr>
        <w:spacing w:line="300" w:lineRule="auto"/>
        <w:rPr>
          <w:rFonts w:eastAsia="Times New Roman" w:cstheme="minorHAnsi"/>
        </w:rPr>
      </w:pPr>
      <w:r>
        <w:rPr>
          <w:rFonts w:eastAsia="Times New Roman" w:cstheme="minorHAnsi"/>
        </w:rPr>
        <w:t>bullet</w:t>
      </w:r>
    </w:p>
    <w:p w:rsidR="00A07D2F" w:rsidRDefault="00D4497C" w:rsidP="00A07D2F">
      <w:pPr>
        <w:pStyle w:val="ListParagraph"/>
        <w:numPr>
          <w:ilvl w:val="1"/>
          <w:numId w:val="34"/>
        </w:numPr>
        <w:spacing w:line="300" w:lineRule="auto"/>
        <w:rPr>
          <w:rFonts w:eastAsia="Times New Roman" w:cstheme="minorHAnsi"/>
        </w:rPr>
      </w:pPr>
      <w:r w:rsidRPr="00D4497C">
        <w:rPr>
          <w:rFonts w:eastAsia="Times New Roman" w:cstheme="minorHAnsi"/>
          <w:b/>
          <w:i/>
          <w:shd w:val="clear" w:color="auto" w:fill="FFC000"/>
        </w:rPr>
        <w:t>Caution:</w:t>
      </w:r>
      <w:r>
        <w:rPr>
          <w:rFonts w:eastAsia="Times New Roman" w:cstheme="minorHAnsi"/>
        </w:rPr>
        <w:t xml:space="preserve"> </w:t>
      </w:r>
      <w:proofErr w:type="spellStart"/>
      <w:r w:rsidR="00454D21">
        <w:rPr>
          <w:rFonts w:eastAsia="Times New Roman" w:cstheme="minorHAnsi"/>
        </w:rPr>
        <w:t>subbullet</w:t>
      </w:r>
      <w:proofErr w:type="spellEnd"/>
      <w:r w:rsidR="00454D21">
        <w:rPr>
          <w:rFonts w:eastAsia="Times New Roman" w:cstheme="minorHAnsi"/>
        </w:rPr>
        <w:t xml:space="preserve"> </w:t>
      </w:r>
      <w:r w:rsidR="00DF1FEE">
        <w:rPr>
          <w:rFonts w:eastAsia="Times New Roman" w:cstheme="minorHAnsi"/>
        </w:rPr>
        <w:t>ions.</w:t>
      </w:r>
    </w:p>
    <w:p w:rsidR="00EF5E7F" w:rsidRPr="00EF5E7F" w:rsidRDefault="00454D21" w:rsidP="00EF5E7F">
      <w:pPr>
        <w:spacing w:line="300" w:lineRule="auto"/>
        <w:rPr>
          <w:rFonts w:eastAsia="Times New Roman" w:cstheme="minorHAnsi"/>
        </w:rPr>
      </w:pPr>
      <w:r>
        <w:rPr>
          <w:rFonts w:cs="Calibri"/>
        </w:rPr>
        <w:t>This is where next line ended up</w:t>
      </w:r>
    </w:p>
    <w:p w:rsidR="008512D4" w:rsidRPr="0089798D" w:rsidRDefault="008512D4" w:rsidP="008512D4">
      <w:pPr>
        <w:rPr>
          <w:rFonts w:cs="Calibri"/>
        </w:rPr>
      </w:pPr>
      <w:r w:rsidRPr="00EF5E7F">
        <w:rPr>
          <w:rFonts w:cs="Calibri"/>
        </w:rPr>
        <w:t xml:space="preserve">The Course Plan that you submit during Getting Started provides 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A07D2F" w:rsidRPr="00841099" w:rsidRDefault="00454D21" w:rsidP="00A07D2F">
      <w:pPr>
        <w:spacing w:after="240" w:line="300" w:lineRule="auto"/>
        <w:rPr>
          <w:rFonts w:eastAsia="Times New Roman" w:cstheme="minorHAnsi"/>
        </w:rPr>
      </w:pPr>
      <w:r>
        <w:rPr>
          <w:rFonts w:eastAsia="Times New Roman" w:cstheme="minorHAnsi"/>
        </w:rPr>
        <w:t>One kind of table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CD742B" w:rsidRDefault="00CD742B" w:rsidP="00E94A08">
      <w:pPr>
        <w:spacing w:after="0" w:line="240" w:lineRule="auto"/>
        <w:ind w:left="720"/>
        <w:rPr>
          <w:rFonts w:eastAsia="Times New Roman" w:cstheme="minorHAnsi"/>
        </w:rPr>
      </w:pPr>
    </w:p>
    <w:p w:rsidR="00454D21" w:rsidRDefault="00454D21" w:rsidP="00454D21">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BLURB I HOPE FROM DE</w:t>
      </w:r>
    </w:p>
    <w:p w:rsidR="00454D21" w:rsidRDefault="00454D21" w:rsidP="00454D21">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7C14B9" w:rsidRDefault="00454D21" w:rsidP="00F63D96">
      <w:pPr>
        <w:pStyle w:val="Heading3"/>
        <w:rPr>
          <w:rFonts w:eastAsia="Times New Roman"/>
        </w:rPr>
      </w:pPr>
      <w:r>
        <w:rPr>
          <w:rFonts w:eastAsia="Times New Roman"/>
        </w:rPr>
        <w:t>Head3</w:t>
      </w:r>
      <w:r w:rsidR="00F63D96">
        <w:rPr>
          <w:rFonts w:eastAsia="Times New Roman"/>
        </w:rPr>
        <w:t>:</w:t>
      </w:r>
      <w:r w:rsidR="00C5509E">
        <w:rPr>
          <w:rFonts w:eastAsia="Times New Roman"/>
        </w:rPr>
        <w:t xml:space="preserve"> </w:t>
      </w:r>
      <w:r>
        <w:rPr>
          <w:rFonts w:eastAsia="Times New Roman"/>
        </w:rPr>
        <w:t xml:space="preserve">leading that </w:t>
      </w:r>
      <w:proofErr w:type="spellStart"/>
      <w:r>
        <w:rPr>
          <w:rFonts w:eastAsia="Times New Roman"/>
        </w:rPr>
        <w:t>hsows</w:t>
      </w:r>
      <w:proofErr w:type="spellEnd"/>
      <w:r>
        <w:rPr>
          <w:rFonts w:eastAsia="Times New Roman"/>
        </w:rPr>
        <w:t xml:space="preserve"> up in left right table</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454D21" w:rsidP="00454D21">
            <w:pPr>
              <w:spacing w:after="0"/>
              <w:rPr>
                <w:b/>
              </w:rPr>
            </w:pPr>
            <w:r>
              <w:rPr>
                <w:b/>
              </w:rPr>
              <w:t>Left right table</w:t>
            </w:r>
            <w:r w:rsidR="00F63D96" w:rsidRPr="00F63D96">
              <w:rPr>
                <w:b/>
              </w:rPr>
              <w:t xml:space="preserve"> </w:t>
            </w:r>
          </w:p>
        </w:tc>
        <w:tc>
          <w:tcPr>
            <w:tcW w:w="8915" w:type="dxa"/>
          </w:tcPr>
          <w:p w:rsidR="00C5509E" w:rsidRDefault="00C5509E" w:rsidP="003550CA">
            <w:r w:rsidRPr="007801BF">
              <w:t xml:space="preserve">Some dates overlap in order to give students maximum flexibility during each unit. </w:t>
            </w:r>
          </w:p>
          <w:p w:rsidR="00F63D96" w:rsidRPr="00743874" w:rsidRDefault="00F63D96" w:rsidP="003550CA">
            <w:r w:rsidRPr="00743874">
              <w:t xml:space="preserve">Last day for you to “Drop” the course with grade of “W” – </w:t>
            </w:r>
            <w:sdt>
              <w:sdtPr>
                <w:id w:val="228353027"/>
                <w:placeholder>
                  <w:docPart w:val="5FA1DDCCD7194FD28B1C0667A9756C5E"/>
                </w:placeholder>
              </w:sdtPr>
              <w:sdtEndPr/>
              <w:sdtContent>
                <w:r w:rsidR="003A427A" w:rsidRPr="00743874">
                  <w:t>10/6/2017</w:t>
                </w:r>
              </w:sdtContent>
            </w:sdt>
          </w:p>
          <w:p w:rsidR="00F63D96" w:rsidRPr="00743874" w:rsidRDefault="00F63D96" w:rsidP="003550CA">
            <w:r w:rsidRPr="00743874">
              <w:t xml:space="preserve">Holidays during the 1st 8-week class – </w:t>
            </w:r>
            <w:r w:rsidR="003A427A" w:rsidRPr="00743874">
              <w:t>Labor Day (9/</w:t>
            </w:r>
            <w:r w:rsidRPr="00743874">
              <w:t>4/2017)</w:t>
            </w:r>
          </w:p>
        </w:tc>
      </w:tr>
      <w:tr w:rsidR="00E24681" w:rsidRPr="00F63D96" w:rsidTr="00F63D96">
        <w:tc>
          <w:tcPr>
            <w:tcW w:w="1975" w:type="dxa"/>
          </w:tcPr>
          <w:p w:rsidR="00E24681" w:rsidRPr="00F63D96" w:rsidRDefault="00E24681" w:rsidP="00E24681">
            <w:pPr>
              <w:spacing w:after="0"/>
              <w:rPr>
                <w:b/>
              </w:rPr>
            </w:pPr>
            <w:r>
              <w:rPr>
                <w:b/>
              </w:rPr>
              <w:t>Dates in parentheses (</w:t>
            </w:r>
            <w:r w:rsidRPr="00F63D96">
              <w:rPr>
                <w:b/>
              </w:rPr>
              <w:t>) in the Course Schedule</w:t>
            </w:r>
            <w:r>
              <w:rPr>
                <w:b/>
              </w:rPr>
              <w:t xml:space="preserve"> </w:t>
            </w:r>
          </w:p>
        </w:tc>
        <w:tc>
          <w:tcPr>
            <w:tcW w:w="8915" w:type="dxa"/>
          </w:tcPr>
          <w:p w:rsidR="00E24681" w:rsidRPr="00F63D96" w:rsidRDefault="00E24681" w:rsidP="00E24681">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bl>
    <w:p w:rsidR="00F63D96" w:rsidRDefault="00454D21" w:rsidP="003550CA">
      <w:pPr>
        <w:pStyle w:val="Heading3afteratable"/>
        <w:spacing w:before="80"/>
      </w:pPr>
      <w:r>
        <w:t>My intervention with head3 following a table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8/28</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9/03</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454D21" w:rsidRDefault="00454D21" w:rsidP="00454D21">
      <w:pPr>
        <w:pStyle w:val="Heading2"/>
        <w:rPr>
          <w:rFonts w:eastAsia="Times New Roman" w:cstheme="minorHAnsi"/>
        </w:rPr>
      </w:pPr>
    </w:p>
    <w:p w:rsidR="00454D21" w:rsidRDefault="00454D21" w:rsidP="00454D21">
      <w:pPr>
        <w:pStyle w:val="Heading2"/>
        <w:rPr>
          <w:rFonts w:eastAsia="Times New Roman" w:cstheme="minorHAnsi"/>
        </w:rPr>
      </w:pPr>
      <w:bookmarkStart w:id="0" w:name="_GoBack"/>
      <w:bookmarkEnd w:id="0"/>
      <w:r>
        <w:rPr>
          <w:rFonts w:eastAsia="Times New Roman" w:cstheme="minorHAnsi"/>
        </w:rPr>
        <w:t>Policies about Monitored Online Exams</w:t>
      </w:r>
    </w:p>
    <w:p w:rsidR="00454D21" w:rsidRPr="00841099" w:rsidRDefault="00454D21" w:rsidP="007C14B9">
      <w:pPr>
        <w:spacing w:line="240" w:lineRule="auto"/>
        <w:rPr>
          <w:rFonts w:cstheme="minorHAnsi"/>
        </w:rPr>
      </w:pPr>
    </w:p>
    <w:sectPr w:rsidR="00454D21" w:rsidRPr="00841099"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3EF"/>
    <w:multiLevelType w:val="hybridMultilevel"/>
    <w:tmpl w:val="5C0E155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11B50"/>
    <w:multiLevelType w:val="hybridMultilevel"/>
    <w:tmpl w:val="033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4146F"/>
    <w:multiLevelType w:val="multilevel"/>
    <w:tmpl w:val="1E56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A296F"/>
    <w:multiLevelType w:val="hybridMultilevel"/>
    <w:tmpl w:val="7E74C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A406B4"/>
    <w:multiLevelType w:val="hybridMultilevel"/>
    <w:tmpl w:val="8EFA8746"/>
    <w:lvl w:ilvl="0" w:tplc="0882A9DE">
      <w:start w:val="1"/>
      <w:numFmt w:val="bullet"/>
      <w:lvlText w:val=""/>
      <w:lvlJc w:val="left"/>
      <w:pPr>
        <w:tabs>
          <w:tab w:val="num" w:pos="720"/>
        </w:tabs>
        <w:ind w:left="720" w:hanging="360"/>
      </w:pPr>
      <w:rPr>
        <w:rFonts w:ascii="Wingdings 3" w:hAnsi="Wingdings 3" w:hint="default"/>
      </w:rPr>
    </w:lvl>
    <w:lvl w:ilvl="1" w:tplc="4C62CD6A" w:tentative="1">
      <w:start w:val="1"/>
      <w:numFmt w:val="bullet"/>
      <w:lvlText w:val=""/>
      <w:lvlJc w:val="left"/>
      <w:pPr>
        <w:tabs>
          <w:tab w:val="num" w:pos="1440"/>
        </w:tabs>
        <w:ind w:left="1440" w:hanging="360"/>
      </w:pPr>
      <w:rPr>
        <w:rFonts w:ascii="Wingdings 3" w:hAnsi="Wingdings 3" w:hint="default"/>
      </w:rPr>
    </w:lvl>
    <w:lvl w:ilvl="2" w:tplc="F6DA9C7A" w:tentative="1">
      <w:start w:val="1"/>
      <w:numFmt w:val="bullet"/>
      <w:lvlText w:val=""/>
      <w:lvlJc w:val="left"/>
      <w:pPr>
        <w:tabs>
          <w:tab w:val="num" w:pos="2160"/>
        </w:tabs>
        <w:ind w:left="2160" w:hanging="360"/>
      </w:pPr>
      <w:rPr>
        <w:rFonts w:ascii="Wingdings 3" w:hAnsi="Wingdings 3" w:hint="default"/>
      </w:rPr>
    </w:lvl>
    <w:lvl w:ilvl="3" w:tplc="9B105504" w:tentative="1">
      <w:start w:val="1"/>
      <w:numFmt w:val="bullet"/>
      <w:lvlText w:val=""/>
      <w:lvlJc w:val="left"/>
      <w:pPr>
        <w:tabs>
          <w:tab w:val="num" w:pos="2880"/>
        </w:tabs>
        <w:ind w:left="2880" w:hanging="360"/>
      </w:pPr>
      <w:rPr>
        <w:rFonts w:ascii="Wingdings 3" w:hAnsi="Wingdings 3" w:hint="default"/>
      </w:rPr>
    </w:lvl>
    <w:lvl w:ilvl="4" w:tplc="DCB47B8E" w:tentative="1">
      <w:start w:val="1"/>
      <w:numFmt w:val="bullet"/>
      <w:lvlText w:val=""/>
      <w:lvlJc w:val="left"/>
      <w:pPr>
        <w:tabs>
          <w:tab w:val="num" w:pos="3600"/>
        </w:tabs>
        <w:ind w:left="3600" w:hanging="360"/>
      </w:pPr>
      <w:rPr>
        <w:rFonts w:ascii="Wingdings 3" w:hAnsi="Wingdings 3" w:hint="default"/>
      </w:rPr>
    </w:lvl>
    <w:lvl w:ilvl="5" w:tplc="946CA180" w:tentative="1">
      <w:start w:val="1"/>
      <w:numFmt w:val="bullet"/>
      <w:lvlText w:val=""/>
      <w:lvlJc w:val="left"/>
      <w:pPr>
        <w:tabs>
          <w:tab w:val="num" w:pos="4320"/>
        </w:tabs>
        <w:ind w:left="4320" w:hanging="360"/>
      </w:pPr>
      <w:rPr>
        <w:rFonts w:ascii="Wingdings 3" w:hAnsi="Wingdings 3" w:hint="default"/>
      </w:rPr>
    </w:lvl>
    <w:lvl w:ilvl="6" w:tplc="395A9FCA" w:tentative="1">
      <w:start w:val="1"/>
      <w:numFmt w:val="bullet"/>
      <w:lvlText w:val=""/>
      <w:lvlJc w:val="left"/>
      <w:pPr>
        <w:tabs>
          <w:tab w:val="num" w:pos="5040"/>
        </w:tabs>
        <w:ind w:left="5040" w:hanging="360"/>
      </w:pPr>
      <w:rPr>
        <w:rFonts w:ascii="Wingdings 3" w:hAnsi="Wingdings 3" w:hint="default"/>
      </w:rPr>
    </w:lvl>
    <w:lvl w:ilvl="7" w:tplc="7604D638" w:tentative="1">
      <w:start w:val="1"/>
      <w:numFmt w:val="bullet"/>
      <w:lvlText w:val=""/>
      <w:lvlJc w:val="left"/>
      <w:pPr>
        <w:tabs>
          <w:tab w:val="num" w:pos="5760"/>
        </w:tabs>
        <w:ind w:left="5760" w:hanging="360"/>
      </w:pPr>
      <w:rPr>
        <w:rFonts w:ascii="Wingdings 3" w:hAnsi="Wingdings 3" w:hint="default"/>
      </w:rPr>
    </w:lvl>
    <w:lvl w:ilvl="8" w:tplc="E450902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FFF4132"/>
    <w:multiLevelType w:val="hybridMultilevel"/>
    <w:tmpl w:val="A510F456"/>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7B7F5C"/>
    <w:multiLevelType w:val="hybridMultilevel"/>
    <w:tmpl w:val="76A2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8217A"/>
    <w:multiLevelType w:val="hybridMultilevel"/>
    <w:tmpl w:val="B164B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55A9"/>
    <w:multiLevelType w:val="hybridMultilevel"/>
    <w:tmpl w:val="DCA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418A0E2C"/>
    <w:multiLevelType w:val="hybridMultilevel"/>
    <w:tmpl w:val="A7E820B4"/>
    <w:lvl w:ilvl="0" w:tplc="2EDE7E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5187023"/>
    <w:multiLevelType w:val="hybridMultilevel"/>
    <w:tmpl w:val="71682F4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A3856"/>
    <w:multiLevelType w:val="hybridMultilevel"/>
    <w:tmpl w:val="08E824FE"/>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4F61"/>
    <w:multiLevelType w:val="hybridMultilevel"/>
    <w:tmpl w:val="27C4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D1D15"/>
    <w:multiLevelType w:val="hybridMultilevel"/>
    <w:tmpl w:val="C81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B51BE"/>
    <w:multiLevelType w:val="hybridMultilevel"/>
    <w:tmpl w:val="33E09E00"/>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9B249B"/>
    <w:multiLevelType w:val="hybridMultilevel"/>
    <w:tmpl w:val="FF0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41D4A"/>
    <w:multiLevelType w:val="hybridMultilevel"/>
    <w:tmpl w:val="2BBAC7F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406B3"/>
    <w:multiLevelType w:val="hybridMultilevel"/>
    <w:tmpl w:val="7D4AF3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7"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
  </w:num>
  <w:num w:numId="3">
    <w:abstractNumId w:val="3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36"/>
  </w:num>
  <w:num w:numId="16">
    <w:abstractNumId w:val="24"/>
  </w:num>
  <w:num w:numId="17">
    <w:abstractNumId w:val="14"/>
  </w:num>
  <w:num w:numId="18">
    <w:abstractNumId w:val="43"/>
  </w:num>
  <w:num w:numId="19">
    <w:abstractNumId w:val="13"/>
  </w:num>
  <w:num w:numId="20">
    <w:abstractNumId w:val="29"/>
  </w:num>
  <w:num w:numId="21">
    <w:abstractNumId w:val="34"/>
  </w:num>
  <w:num w:numId="22">
    <w:abstractNumId w:val="18"/>
  </w:num>
  <w:num w:numId="23">
    <w:abstractNumId w:val="46"/>
  </w:num>
  <w:num w:numId="24">
    <w:abstractNumId w:val="26"/>
  </w:num>
  <w:num w:numId="25">
    <w:abstractNumId w:val="31"/>
  </w:num>
  <w:num w:numId="26">
    <w:abstractNumId w:val="12"/>
  </w:num>
  <w:num w:numId="27">
    <w:abstractNumId w:val="22"/>
  </w:num>
  <w:num w:numId="28">
    <w:abstractNumId w:val="16"/>
  </w:num>
  <w:num w:numId="29">
    <w:abstractNumId w:val="23"/>
  </w:num>
  <w:num w:numId="30">
    <w:abstractNumId w:val="42"/>
  </w:num>
  <w:num w:numId="31">
    <w:abstractNumId w:val="44"/>
  </w:num>
  <w:num w:numId="32">
    <w:abstractNumId w:val="45"/>
  </w:num>
  <w:num w:numId="33">
    <w:abstractNumId w:val="41"/>
  </w:num>
  <w:num w:numId="34">
    <w:abstractNumId w:val="40"/>
  </w:num>
  <w:num w:numId="35">
    <w:abstractNumId w:val="35"/>
  </w:num>
  <w:num w:numId="36">
    <w:abstractNumId w:val="28"/>
  </w:num>
  <w:num w:numId="37">
    <w:abstractNumId w:val="20"/>
  </w:num>
  <w:num w:numId="38">
    <w:abstractNumId w:val="25"/>
  </w:num>
  <w:num w:numId="39">
    <w:abstractNumId w:val="33"/>
  </w:num>
  <w:num w:numId="40">
    <w:abstractNumId w:val="10"/>
  </w:num>
  <w:num w:numId="41">
    <w:abstractNumId w:val="32"/>
  </w:num>
  <w:num w:numId="42">
    <w:abstractNumId w:val="30"/>
  </w:num>
  <w:num w:numId="43">
    <w:abstractNumId w:val="15"/>
  </w:num>
  <w:num w:numId="44">
    <w:abstractNumId w:val="38"/>
  </w:num>
  <w:num w:numId="45">
    <w:abstractNumId w:val="19"/>
  </w:num>
  <w:num w:numId="46">
    <w:abstractNumId w:val="37"/>
  </w:num>
  <w:num w:numId="47">
    <w:abstractNumId w:val="1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D3D8F"/>
    <w:rsid w:val="000E01EC"/>
    <w:rsid w:val="000E4CC7"/>
    <w:rsid w:val="00114B68"/>
    <w:rsid w:val="001228F6"/>
    <w:rsid w:val="0018683A"/>
    <w:rsid w:val="001A130E"/>
    <w:rsid w:val="001C3AF6"/>
    <w:rsid w:val="001E526D"/>
    <w:rsid w:val="00203AF0"/>
    <w:rsid w:val="00217033"/>
    <w:rsid w:val="00252ED5"/>
    <w:rsid w:val="002A0DFF"/>
    <w:rsid w:val="002D4285"/>
    <w:rsid w:val="002E17DC"/>
    <w:rsid w:val="002F1A8F"/>
    <w:rsid w:val="003016CB"/>
    <w:rsid w:val="00304017"/>
    <w:rsid w:val="003550CA"/>
    <w:rsid w:val="003645D3"/>
    <w:rsid w:val="00381830"/>
    <w:rsid w:val="003A427A"/>
    <w:rsid w:val="003F68A4"/>
    <w:rsid w:val="0040212E"/>
    <w:rsid w:val="00414BFA"/>
    <w:rsid w:val="0043265D"/>
    <w:rsid w:val="00433C58"/>
    <w:rsid w:val="00440A6E"/>
    <w:rsid w:val="00453EA3"/>
    <w:rsid w:val="00454D21"/>
    <w:rsid w:val="00455215"/>
    <w:rsid w:val="004605A2"/>
    <w:rsid w:val="00464BD6"/>
    <w:rsid w:val="004B57CC"/>
    <w:rsid w:val="004B5FF9"/>
    <w:rsid w:val="004C222C"/>
    <w:rsid w:val="004E573A"/>
    <w:rsid w:val="004F7BF1"/>
    <w:rsid w:val="00512E2B"/>
    <w:rsid w:val="005245CF"/>
    <w:rsid w:val="0054010A"/>
    <w:rsid w:val="005510A1"/>
    <w:rsid w:val="005556AB"/>
    <w:rsid w:val="005B3F12"/>
    <w:rsid w:val="005B6E6F"/>
    <w:rsid w:val="005C26CD"/>
    <w:rsid w:val="005D26CD"/>
    <w:rsid w:val="005D72D0"/>
    <w:rsid w:val="005E47D3"/>
    <w:rsid w:val="00653304"/>
    <w:rsid w:val="006665B1"/>
    <w:rsid w:val="00672074"/>
    <w:rsid w:val="00672B18"/>
    <w:rsid w:val="007124EB"/>
    <w:rsid w:val="00722024"/>
    <w:rsid w:val="007365F3"/>
    <w:rsid w:val="00743874"/>
    <w:rsid w:val="007456FA"/>
    <w:rsid w:val="00756BAC"/>
    <w:rsid w:val="00762F85"/>
    <w:rsid w:val="0078215B"/>
    <w:rsid w:val="00796499"/>
    <w:rsid w:val="007A225B"/>
    <w:rsid w:val="007C14B9"/>
    <w:rsid w:val="007C2337"/>
    <w:rsid w:val="007D52EB"/>
    <w:rsid w:val="007F620D"/>
    <w:rsid w:val="00806CEE"/>
    <w:rsid w:val="00816492"/>
    <w:rsid w:val="00841099"/>
    <w:rsid w:val="00845BBD"/>
    <w:rsid w:val="00845EFD"/>
    <w:rsid w:val="008512D4"/>
    <w:rsid w:val="00860CB9"/>
    <w:rsid w:val="00865006"/>
    <w:rsid w:val="00892E0E"/>
    <w:rsid w:val="0089798D"/>
    <w:rsid w:val="008A3519"/>
    <w:rsid w:val="008D47CF"/>
    <w:rsid w:val="008E6559"/>
    <w:rsid w:val="00924333"/>
    <w:rsid w:val="00931FF0"/>
    <w:rsid w:val="0095700A"/>
    <w:rsid w:val="00964579"/>
    <w:rsid w:val="009A5151"/>
    <w:rsid w:val="009A78CB"/>
    <w:rsid w:val="009F6ACC"/>
    <w:rsid w:val="00A07D2F"/>
    <w:rsid w:val="00A10561"/>
    <w:rsid w:val="00A367C1"/>
    <w:rsid w:val="00A47DC3"/>
    <w:rsid w:val="00A73E35"/>
    <w:rsid w:val="00A973D1"/>
    <w:rsid w:val="00AA6EB8"/>
    <w:rsid w:val="00AE462A"/>
    <w:rsid w:val="00AF1B78"/>
    <w:rsid w:val="00B14639"/>
    <w:rsid w:val="00B77531"/>
    <w:rsid w:val="00B82C62"/>
    <w:rsid w:val="00BC13F8"/>
    <w:rsid w:val="00BC71B4"/>
    <w:rsid w:val="00BE2CE1"/>
    <w:rsid w:val="00C243AE"/>
    <w:rsid w:val="00C32AEE"/>
    <w:rsid w:val="00C515C1"/>
    <w:rsid w:val="00C54239"/>
    <w:rsid w:val="00C54E02"/>
    <w:rsid w:val="00C5509E"/>
    <w:rsid w:val="00C55543"/>
    <w:rsid w:val="00C84458"/>
    <w:rsid w:val="00C9216E"/>
    <w:rsid w:val="00CB40A6"/>
    <w:rsid w:val="00CD742B"/>
    <w:rsid w:val="00CE51EB"/>
    <w:rsid w:val="00D220FF"/>
    <w:rsid w:val="00D22E62"/>
    <w:rsid w:val="00D4497C"/>
    <w:rsid w:val="00D525C4"/>
    <w:rsid w:val="00D53B78"/>
    <w:rsid w:val="00D60FFC"/>
    <w:rsid w:val="00D76C8C"/>
    <w:rsid w:val="00DA1189"/>
    <w:rsid w:val="00DA52A0"/>
    <w:rsid w:val="00DF1FEE"/>
    <w:rsid w:val="00DF430C"/>
    <w:rsid w:val="00DF462A"/>
    <w:rsid w:val="00E007E0"/>
    <w:rsid w:val="00E24681"/>
    <w:rsid w:val="00E53EBD"/>
    <w:rsid w:val="00E54E8B"/>
    <w:rsid w:val="00E62A2B"/>
    <w:rsid w:val="00E90A22"/>
    <w:rsid w:val="00E94A08"/>
    <w:rsid w:val="00EB031B"/>
    <w:rsid w:val="00EB6E1C"/>
    <w:rsid w:val="00ED5A6B"/>
    <w:rsid w:val="00EF2662"/>
    <w:rsid w:val="00EF5E7F"/>
    <w:rsid w:val="00F06992"/>
    <w:rsid w:val="00F41B6F"/>
    <w:rsid w:val="00F61714"/>
    <w:rsid w:val="00F63D96"/>
    <w:rsid w:val="00F739E4"/>
    <w:rsid w:val="00F80401"/>
    <w:rsid w:val="00FB2224"/>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5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D2FD5"/>
    <w:rsid w:val="00144ED4"/>
    <w:rsid w:val="001F0C87"/>
    <w:rsid w:val="00217EA9"/>
    <w:rsid w:val="00240AE2"/>
    <w:rsid w:val="002463B5"/>
    <w:rsid w:val="00254C10"/>
    <w:rsid w:val="00263B6B"/>
    <w:rsid w:val="00267526"/>
    <w:rsid w:val="002B0C9C"/>
    <w:rsid w:val="0035484E"/>
    <w:rsid w:val="003820BA"/>
    <w:rsid w:val="003A3784"/>
    <w:rsid w:val="003B5900"/>
    <w:rsid w:val="0048025A"/>
    <w:rsid w:val="005754EE"/>
    <w:rsid w:val="00590A8C"/>
    <w:rsid w:val="005E6E46"/>
    <w:rsid w:val="00627177"/>
    <w:rsid w:val="0084540E"/>
    <w:rsid w:val="00934CF3"/>
    <w:rsid w:val="00946638"/>
    <w:rsid w:val="00A01428"/>
    <w:rsid w:val="00A30778"/>
    <w:rsid w:val="00AF3AE8"/>
    <w:rsid w:val="00BA46E4"/>
    <w:rsid w:val="00BC0586"/>
    <w:rsid w:val="00C40252"/>
    <w:rsid w:val="00C515C8"/>
    <w:rsid w:val="00CB2A98"/>
    <w:rsid w:val="00CC6B28"/>
    <w:rsid w:val="00D170E9"/>
    <w:rsid w:val="00D6226C"/>
    <w:rsid w:val="00E2254F"/>
    <w:rsid w:val="00E33D7E"/>
    <w:rsid w:val="00ED68AF"/>
    <w:rsid w:val="00F02EF9"/>
    <w:rsid w:val="00F10369"/>
    <w:rsid w:val="00F3317A"/>
    <w:rsid w:val="00F71E57"/>
    <w:rsid w:val="00F8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3DB0-AD0C-44D7-9C15-9EDD6307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2017-08-21T10:13:00Z</cp:lastPrinted>
  <dcterms:created xsi:type="dcterms:W3CDTF">2017-09-01T22:52:00Z</dcterms:created>
  <dcterms:modified xsi:type="dcterms:W3CDTF">2017-09-01T22:52:00Z</dcterms:modified>
</cp:coreProperties>
</file>