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5C" w:rsidRPr="003513D8" w:rsidRDefault="009E0C5C" w:rsidP="009E0C5C">
      <w:pPr>
        <w:pStyle w:val="Heading2"/>
        <w:spacing w:before="0"/>
        <w:rPr>
          <w:rFonts w:eastAsia="Times New Roman" w:cstheme="minorHAnsi"/>
          <w:u w:val="none"/>
        </w:rPr>
      </w:pPr>
      <w:r>
        <w:rPr>
          <w:rFonts w:eastAsia="Times New Roman" w:cstheme="minorHAnsi"/>
        </w:rPr>
        <w:t>List of Due Dates</w:t>
      </w:r>
      <w:r w:rsidR="006539B2">
        <w:rPr>
          <w:rFonts w:eastAsia="Times New Roman" w:cstheme="minorHAnsi"/>
        </w:rPr>
        <w:t xml:space="preserve"> – Your Only Safe Source of Dates</w:t>
      </w:r>
      <w:r w:rsidR="00E208D0">
        <w:rPr>
          <w:rFonts w:eastAsia="Times New Roman" w:cstheme="minorHAnsi"/>
        </w:rPr>
        <w:t xml:space="preserve">  - </w:t>
      </w:r>
      <w:r w:rsidR="00E208D0" w:rsidRPr="003513D8">
        <w:rPr>
          <w:rFonts w:eastAsia="Times New Roman" w:cstheme="minorHAnsi"/>
          <w:u w:val="none"/>
        </w:rPr>
        <w:t>Typo Corrected in Unit 2</w:t>
      </w:r>
      <w:r w:rsidR="003513D8" w:rsidRPr="003513D8">
        <w:rPr>
          <w:rFonts w:eastAsia="Times New Roman" w:cstheme="minorHAnsi"/>
          <w:u w:val="none"/>
        </w:rPr>
        <w:t xml:space="preserve"> in </w:t>
      </w:r>
      <w:r w:rsidR="003513D8" w:rsidRPr="003513D8">
        <w:rPr>
          <w:rFonts w:eastAsia="Times New Roman" w:cstheme="minorHAnsi"/>
          <w:highlight w:val="green"/>
          <w:u w:val="none"/>
        </w:rPr>
        <w:t>Green</w:t>
      </w:r>
    </w:p>
    <w:p w:rsidR="007A7295" w:rsidRPr="008A41DB" w:rsidRDefault="007A7295" w:rsidP="007A7295">
      <w:pPr>
        <w:pStyle w:val="Heading3"/>
        <w:rPr>
          <w:rFonts w:eastAsia="Times New Roman" w:cstheme="minorHAnsi"/>
        </w:rPr>
      </w:pPr>
      <w:r w:rsidRPr="008A41DB">
        <w:rPr>
          <w:rFonts w:eastAsia="Times New Roman" w:cstheme="minorHAnsi"/>
        </w:rPr>
        <w:t>Dates</w:t>
      </w:r>
      <w:r>
        <w:rPr>
          <w:rFonts w:eastAsia="Times New Roman" w:cstheme="minorHAnsi"/>
        </w:rPr>
        <w:t xml:space="preserve"> Set by WCJC</w:t>
      </w:r>
      <w:r w:rsidR="00B80C11">
        <w:rPr>
          <w:rFonts w:eastAsia="Times New Roman" w:cstheme="minorHAnsi"/>
        </w:rPr>
        <w:t xml:space="preserve"> That Are Not Covered in the List of Due Dates</w:t>
      </w:r>
      <w:r>
        <w:rPr>
          <w:rFonts w:eastAsia="Times New Roman" w:cstheme="minorHAnsi"/>
        </w:rPr>
        <w:t>:</w:t>
      </w:r>
    </w:p>
    <w:p w:rsidR="007A7295" w:rsidRPr="001F43DC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743874">
        <w:t xml:space="preserve">Last </w:t>
      </w:r>
      <w:r w:rsidRPr="001F43DC">
        <w:rPr>
          <w:rFonts w:eastAsia="Times New Roman" w:cstheme="minorHAnsi"/>
        </w:rPr>
        <w:t>day for you to “Drop” the course with grade of “W”</w:t>
      </w:r>
      <w:r w:rsidR="00B80C11" w:rsidRPr="001F43DC">
        <w:rPr>
          <w:rFonts w:eastAsia="Times New Roman" w:cstheme="minorHAnsi"/>
        </w:rPr>
        <w:t xml:space="preserve">: </w:t>
      </w:r>
      <w:r w:rsidRPr="001F43DC">
        <w:rPr>
          <w:rFonts w:eastAsia="Times New Roman" w:cstheme="minorHAnsi"/>
        </w:rPr>
        <w:t xml:space="preserve"> </w:t>
      </w:r>
      <w:sdt>
        <w:sdtPr>
          <w:rPr>
            <w:rFonts w:eastAsia="Times New Roman" w:cstheme="minorHAnsi"/>
          </w:rPr>
          <w:id w:val="-1339609374"/>
          <w:placeholder>
            <w:docPart w:val="66656882CE224B589A64E1CFB3B147AE"/>
          </w:placeholder>
        </w:sdtPr>
        <w:sdtEndPr/>
        <w:sdtContent>
          <w:sdt>
            <w:sdtPr>
              <w:rPr>
                <w:rFonts w:eastAsia="Times New Roman" w:cstheme="minorHAnsi"/>
              </w:rPr>
              <w:id w:val="1071777201"/>
              <w:placeholder>
                <w:docPart w:val="A70DC78116CE4ABC9752F4F38449C6BE"/>
              </w:placeholder>
            </w:sdtPr>
            <w:sdtEndPr/>
            <w:sdtContent>
              <w:r w:rsidRPr="001F43DC">
                <w:rPr>
                  <w:rFonts w:eastAsia="Times New Roman" w:cstheme="minorHAnsi"/>
                </w:rPr>
                <w:t>3/1/2019</w:t>
              </w:r>
            </w:sdtContent>
          </w:sdt>
        </w:sdtContent>
      </w:sdt>
    </w:p>
    <w:p w:rsidR="007A7295" w:rsidRPr="008A41DB" w:rsidRDefault="007A7295" w:rsidP="001F43DC">
      <w:pPr>
        <w:pStyle w:val="ListParagraph"/>
        <w:numPr>
          <w:ilvl w:val="0"/>
          <w:numId w:val="17"/>
        </w:numPr>
        <w:spacing w:after="120" w:line="300" w:lineRule="auto"/>
        <w:rPr>
          <w:b/>
        </w:rPr>
      </w:pPr>
      <w:r w:rsidRPr="001F43DC">
        <w:rPr>
          <w:rFonts w:eastAsia="Times New Roman" w:cstheme="minorHAnsi"/>
        </w:rPr>
        <w:t>Holidays:</w:t>
      </w:r>
      <w:r>
        <w:t xml:space="preserve"> </w:t>
      </w:r>
      <w:r w:rsidR="00B80C11">
        <w:t xml:space="preserve">TCCTA (3/1) and </w:t>
      </w:r>
      <w:r w:rsidRPr="00DE2A1A">
        <w:t>Spring Break (3/11</w:t>
      </w:r>
      <w:r w:rsidR="00B80C11">
        <w:t>-3/15 with</w:t>
      </w:r>
      <w:r w:rsidRPr="00DE2A1A">
        <w:t xml:space="preserve"> </w:t>
      </w:r>
      <w:r w:rsidR="00B80C11">
        <w:t>classes resuming</w:t>
      </w:r>
      <w:r w:rsidRPr="00DE2A1A">
        <w:t xml:space="preserve"> 3/18)</w:t>
      </w:r>
    </w:p>
    <w:p w:rsidR="007A7295" w:rsidRDefault="00B80C11" w:rsidP="008A41DB">
      <w:pPr>
        <w:pStyle w:val="Heading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from the </w:t>
      </w:r>
      <w:r w:rsidR="007A7295">
        <w:rPr>
          <w:rFonts w:eastAsia="Times New Roman" w:cstheme="minorHAnsi"/>
        </w:rPr>
        <w:t xml:space="preserve">Syllabus </w:t>
      </w:r>
      <w:r>
        <w:rPr>
          <w:rFonts w:eastAsia="Times New Roman" w:cstheme="minorHAnsi"/>
        </w:rPr>
        <w:t>or from Instructions with Assignments</w:t>
      </w:r>
      <w:r w:rsidR="007A7295">
        <w:rPr>
          <w:rFonts w:eastAsia="Times New Roman" w:cstheme="minorHAnsi"/>
        </w:rPr>
        <w:t xml:space="preserve">: </w:t>
      </w:r>
    </w:p>
    <w:p w:rsidR="008A41DB" w:rsidRDefault="007A7295" w:rsidP="007A7295">
      <w:pPr>
        <w:pStyle w:val="Heading4"/>
        <w:ind w:left="0"/>
      </w:pPr>
      <w:r>
        <w:t>Passwords for Self-Tests and Unit Exams</w:t>
      </w:r>
    </w:p>
    <w:p w:rsidR="008A41DB" w:rsidRPr="001F43DC" w:rsidRDefault="008A41DB" w:rsidP="001F43DC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 w:rsidRPr="008A41DB">
        <w:t xml:space="preserve">For </w:t>
      </w:r>
      <w:r w:rsidRPr="001F43DC">
        <w:rPr>
          <w:rFonts w:eastAsia="Times New Roman" w:cstheme="minorHAnsi"/>
        </w:rPr>
        <w:t>self-tests for Learning Quizzes or Evidence Quizzes: selftest &lt; no capitals, no spaces, and no punctuation</w:t>
      </w:r>
    </w:p>
    <w:p w:rsidR="008A41DB" w:rsidRDefault="008A41DB" w:rsidP="001F43DC">
      <w:pPr>
        <w:pStyle w:val="ListParagraph"/>
        <w:numPr>
          <w:ilvl w:val="0"/>
          <w:numId w:val="17"/>
        </w:numPr>
        <w:spacing w:after="120" w:line="300" w:lineRule="auto"/>
      </w:pPr>
      <w:r w:rsidRPr="001F43DC">
        <w:rPr>
          <w:rFonts w:eastAsia="Times New Roman" w:cstheme="minorHAnsi"/>
        </w:rPr>
        <w:t>For Un</w:t>
      </w:r>
      <w:r>
        <w:t>it Exams</w:t>
      </w:r>
      <w:r w:rsidR="007A7295">
        <w:t xml:space="preserve">: </w:t>
      </w:r>
      <w:r>
        <w:t xml:space="preserve"> onetimeonly </w:t>
      </w:r>
      <w:r w:rsidRPr="000D2B46">
        <w:rPr>
          <w:b/>
        </w:rPr>
        <w:t>&lt;</w:t>
      </w:r>
      <w:r>
        <w:t xml:space="preserve"> no capitals, no spaces, and no punctuation</w:t>
      </w:r>
    </w:p>
    <w:p w:rsidR="007A7295" w:rsidRDefault="007A7295" w:rsidP="007A7295">
      <w:pPr>
        <w:pStyle w:val="Heading4"/>
        <w:ind w:left="0"/>
      </w:pPr>
      <w:r w:rsidRPr="007A7295">
        <w:t>2 Methods to Locate Work in the Course</w:t>
      </w:r>
      <w:r>
        <w:t xml:space="preserve"> on Blackboard’s Course Menu</w:t>
      </w:r>
    </w:p>
    <w:p w:rsid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Shortcut to All Graded Work–Provides </w:t>
      </w:r>
      <w:r w:rsidRPr="001F43DC">
        <w:rPr>
          <w:rStyle w:val="Strong"/>
        </w:rPr>
        <w:t>only</w:t>
      </w:r>
      <w:r>
        <w:rPr>
          <w:rFonts w:eastAsia="Times New Roman" w:cstheme="minorHAnsi"/>
        </w:rPr>
        <w:t xml:space="preserve"> the Blackboard tools you use to submit work</w:t>
      </w:r>
    </w:p>
    <w:p w:rsidR="007A7295" w:rsidRPr="007A7295" w:rsidRDefault="007A7295" w:rsidP="007A7295">
      <w:pPr>
        <w:pStyle w:val="ListParagraph"/>
        <w:numPr>
          <w:ilvl w:val="0"/>
          <w:numId w:val="17"/>
        </w:numPr>
        <w:spacing w:after="120" w:line="300" w:lineRule="auto"/>
      </w:pPr>
      <w:r w:rsidRPr="003D498D">
        <w:rPr>
          <w:rFonts w:eastAsia="Times New Roman" w:cstheme="minorHAnsi"/>
        </w:rPr>
        <w:t>Learning Modules</w:t>
      </w:r>
      <w:r>
        <w:rPr>
          <w:rFonts w:eastAsia="Times New Roman" w:cstheme="minorHAnsi"/>
        </w:rPr>
        <w:t>–Safer method—</w:t>
      </w:r>
      <w:r w:rsidRPr="005C2F60">
        <w:rPr>
          <w:rFonts w:eastAsia="Times New Roman" w:cstheme="minorHAnsi"/>
        </w:rPr>
        <w:t xml:space="preserve">Provides </w:t>
      </w:r>
      <w:r w:rsidRPr="00C66C48">
        <w:rPr>
          <w:rStyle w:val="Strong"/>
        </w:rPr>
        <w:t>everything</w:t>
      </w:r>
      <w:r w:rsidRPr="005C2F60">
        <w:rPr>
          <w:rFonts w:eastAsia="Times New Roman" w:cstheme="minorHAnsi"/>
        </w:rPr>
        <w:t xml:space="preserve"> you need: </w:t>
      </w:r>
      <w:r>
        <w:rPr>
          <w:rFonts w:eastAsia="Times New Roman" w:cstheme="minorHAnsi"/>
        </w:rPr>
        <w:t xml:space="preserve">from </w:t>
      </w:r>
      <w:r w:rsidRPr="005C2F60">
        <w:rPr>
          <w:rFonts w:eastAsia="Times New Roman" w:cstheme="minorHAnsi"/>
        </w:rPr>
        <w:t>study guides, instructions</w:t>
      </w:r>
      <w:r>
        <w:rPr>
          <w:rFonts w:eastAsia="Times New Roman" w:cstheme="minorHAnsi"/>
        </w:rPr>
        <w:t>, lessons,</w:t>
      </w:r>
      <w:r w:rsidRPr="005C2F6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to </w:t>
      </w:r>
      <w:r w:rsidRPr="005C2F60">
        <w:rPr>
          <w:rFonts w:eastAsia="Times New Roman" w:cstheme="minorHAnsi"/>
        </w:rPr>
        <w:t xml:space="preserve">primaries—including </w:t>
      </w:r>
      <w:r w:rsidRPr="00DA2DFE">
        <w:rPr>
          <w:rFonts w:eastAsia="Times New Roman" w:cstheme="minorHAnsi"/>
          <w:b/>
        </w:rPr>
        <w:t>all</w:t>
      </w:r>
      <w:r w:rsidRPr="005C2F60">
        <w:rPr>
          <w:rFonts w:eastAsia="Times New Roman" w:cstheme="minorHAnsi"/>
        </w:rPr>
        <w:t xml:space="preserve"> of the Blackboard tools you use from assignments to quizzes to discussions to exams</w:t>
      </w:r>
    </w:p>
    <w:p w:rsidR="00B80C11" w:rsidRDefault="00B80C11" w:rsidP="00B80C11">
      <w:pPr>
        <w:pStyle w:val="Heading3"/>
      </w:pPr>
      <w:r>
        <w:t>How to Use the List of Due Dates</w:t>
      </w:r>
      <w:r w:rsidR="00C66C48">
        <w:t>:</w:t>
      </w:r>
    </w:p>
    <w:p w:rsidR="00401F38" w:rsidRDefault="00B80C11" w:rsidP="00401F38">
      <w:pPr>
        <w:pStyle w:val="ListParagraph"/>
        <w:numPr>
          <w:ilvl w:val="0"/>
          <w:numId w:val="26"/>
        </w:numPr>
        <w:spacing w:after="0"/>
      </w:pPr>
      <w:r w:rsidRPr="00401F38">
        <w:rPr>
          <w:b/>
          <w:i/>
        </w:rPr>
        <w:t>This</w:t>
      </w:r>
      <w:r>
        <w:t xml:space="preserve"> document—the List of Due Dates—is available at the end of this syllabus and </w:t>
      </w:r>
      <w:r w:rsidR="00401F38">
        <w:t xml:space="preserve">separately on the course menu and </w:t>
      </w:r>
      <w:r w:rsidR="00A919A4">
        <w:t xml:space="preserve">as a link </w:t>
      </w:r>
      <w:r w:rsidR="00401F38">
        <w:t>at other locations in the course.</w:t>
      </w:r>
    </w:p>
    <w:p w:rsidR="00401F38" w:rsidRDefault="00B80C11" w:rsidP="007A7295">
      <w:pPr>
        <w:pStyle w:val="ListParagraph"/>
        <w:numPr>
          <w:ilvl w:val="0"/>
          <w:numId w:val="26"/>
        </w:numPr>
        <w:spacing w:after="0"/>
      </w:pPr>
      <w:r w:rsidRPr="007801BF">
        <w:t xml:space="preserve">Some dates </w:t>
      </w:r>
      <w:r>
        <w:t xml:space="preserve">in the List of Due Dates </w:t>
      </w:r>
      <w:r w:rsidRPr="007801BF">
        <w:t xml:space="preserve">overlap in order to give </w:t>
      </w:r>
      <w:r w:rsidR="00401F38">
        <w:t xml:space="preserve">you </w:t>
      </w:r>
      <w:r w:rsidRPr="007801BF">
        <w:t xml:space="preserve">flexibility during </w:t>
      </w:r>
      <w:r>
        <w:t>each unit. For example, notice how Unit 1’s Exam period overlaps with the start of Unit 2.</w:t>
      </w:r>
      <w:r w:rsidR="00401F38">
        <w:t xml:space="preserve"> If you finish Unit 1 early, you can start Unit 2 early.</w:t>
      </w:r>
    </w:p>
    <w:p w:rsidR="007A7295" w:rsidRDefault="00B80C11" w:rsidP="007A7295">
      <w:pPr>
        <w:pStyle w:val="ListParagraph"/>
        <w:numPr>
          <w:ilvl w:val="0"/>
          <w:numId w:val="26"/>
        </w:numPr>
        <w:spacing w:after="0"/>
      </w:pPr>
      <w:r>
        <w:t>The List of Due Dates</w:t>
      </w:r>
      <w:r w:rsidR="007A7295">
        <w:t xml:space="preserve"> tells you:</w:t>
      </w:r>
    </w:p>
    <w:p w:rsidR="000679C8" w:rsidRPr="000679C8" w:rsidRDefault="000679C8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 Unit 1</w:t>
      </w:r>
      <w:r w:rsidR="005220A4">
        <w:rPr>
          <w:rStyle w:val="Strong"/>
          <w:b w:val="0"/>
          <w:bCs w:val="0"/>
        </w:rPr>
        <w:t>,</w:t>
      </w:r>
      <w:r>
        <w:rPr>
          <w:rStyle w:val="Strong"/>
          <w:b w:val="0"/>
          <w:bCs w:val="0"/>
        </w:rPr>
        <w:t xml:space="preserve"> </w:t>
      </w:r>
      <w:r w:rsidRPr="000679C8">
        <w:rPr>
          <w:rStyle w:val="Strong"/>
          <w:bCs w:val="0"/>
          <w:i/>
          <w:highlight w:val="cyan"/>
        </w:rPr>
        <w:t>Tips</w:t>
      </w:r>
      <w:r>
        <w:rPr>
          <w:rStyle w:val="Strong"/>
          <w:b w:val="0"/>
          <w:bCs w:val="0"/>
        </w:rPr>
        <w:t xml:space="preserve"> that apply to all 3 Units</w:t>
      </w:r>
    </w:p>
    <w:p w:rsidR="000679C8" w:rsidRPr="000679C8" w:rsidRDefault="000679C8" w:rsidP="000679C8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 w:rsidRPr="00667E40">
        <w:t xml:space="preserve">An </w:t>
      </w:r>
      <w:r>
        <w:t>introduction to</w:t>
      </w:r>
      <w:r>
        <w:rPr>
          <w:b/>
        </w:rPr>
        <w:t xml:space="preserve"> </w:t>
      </w:r>
      <w:r w:rsidRPr="00C66C48">
        <w:rPr>
          <w:rStyle w:val="Strong"/>
        </w:rPr>
        <w:t>what</w:t>
      </w:r>
      <w:r w:rsidRPr="00667E40">
        <w:rPr>
          <w:b/>
        </w:rPr>
        <w:t xml:space="preserve"> </w:t>
      </w:r>
      <w:r w:rsidR="00416F30">
        <w:t>you do—with the</w:t>
      </w:r>
      <w:r>
        <w:t xml:space="preserve"> instructions </w:t>
      </w:r>
      <w:r w:rsidR="00416F30">
        <w:t>provided</w:t>
      </w:r>
      <w:r>
        <w:t xml:space="preserve"> with each assignment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Where</w:t>
      </w:r>
      <w:r w:rsidRPr="00C66C48">
        <w:rPr>
          <w:rStyle w:val="Strong"/>
        </w:rPr>
        <w:t xml:space="preserve"> </w:t>
      </w:r>
      <w:r>
        <w:t xml:space="preserve">to work in Blackboard to do all your graded work. For example, 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To do the work listed under the</w:t>
      </w:r>
      <w:r w:rsidRPr="00C66C48">
        <w:rPr>
          <w:rStyle w:val="Strong"/>
        </w:rPr>
        <w:t xml:space="preserve"> heading</w:t>
      </w:r>
      <w:r>
        <w:rPr>
          <w:rFonts w:eastAsia="Times New Roman" w:cstheme="minorHAnsi"/>
        </w:rPr>
        <w:t xml:space="preserve"> </w:t>
      </w:r>
      <w:r w:rsidR="00416F30">
        <w:t>Getting Started…</w:t>
      </w:r>
      <w:r>
        <w:t xml:space="preserve"> (below)</w:t>
      </w:r>
    </w:p>
    <w:p w:rsidR="00A919A4" w:rsidRDefault="00A919A4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 xml:space="preserve">You click 1st on Learning Modules on the Course Menu and then on the </w:t>
      </w:r>
      <w:r w:rsidRPr="00C66C48">
        <w:rPr>
          <w:rStyle w:val="Strong"/>
        </w:rPr>
        <w:t>folder</w:t>
      </w:r>
      <w:r w:rsidRPr="00A919A4">
        <w:rPr>
          <w:rStyle w:val="Strong"/>
        </w:rPr>
        <w:t xml:space="preserve"> </w:t>
      </w:r>
      <w:r w:rsidRPr="000679C8">
        <w:t>Getting Started</w:t>
      </w:r>
      <w:r w:rsidR="00416F30">
        <w:t>…</w:t>
      </w:r>
    </w:p>
    <w:p w:rsidR="00A919A4" w:rsidRDefault="00A919A4" w:rsidP="00A919A4">
      <w:pPr>
        <w:pStyle w:val="ListParagraph"/>
        <w:numPr>
          <w:ilvl w:val="0"/>
          <w:numId w:val="21"/>
        </w:numPr>
        <w:spacing w:after="0"/>
      </w:pPr>
      <w:r w:rsidRPr="00667E40">
        <w:rPr>
          <w:rStyle w:val="Strong"/>
        </w:rPr>
        <w:t>When</w:t>
      </w:r>
      <w:r>
        <w:t xml:space="preserve"> the work opens (is available to you to start preparing) and when work is due (must be submitted)</w:t>
      </w:r>
    </w:p>
    <w:p w:rsidR="00D51750" w:rsidRPr="00D51750" w:rsidRDefault="00D51750" w:rsidP="00A919A4">
      <w:pPr>
        <w:pStyle w:val="ListParagraph"/>
        <w:numPr>
          <w:ilvl w:val="0"/>
          <w:numId w:val="21"/>
        </w:numPr>
        <w:spacing w:after="0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Work you do with Respondus or with writing that you do </w:t>
      </w:r>
      <w:r w:rsidR="0098522F">
        <w:rPr>
          <w:rStyle w:val="Strong"/>
          <w:b w:val="0"/>
        </w:rPr>
        <w:t>th</w:t>
      </w:r>
      <w:r>
        <w:rPr>
          <w:rStyle w:val="Strong"/>
          <w:b w:val="0"/>
        </w:rPr>
        <w:t xml:space="preserve">at </w:t>
      </w:r>
      <w:r w:rsidR="00416F30">
        <w:rPr>
          <w:rStyle w:val="Strong"/>
          <w:b w:val="0"/>
        </w:rPr>
        <w:t xml:space="preserve">overlaps with the </w:t>
      </w:r>
      <w:r>
        <w:rPr>
          <w:rStyle w:val="Strong"/>
          <w:b w:val="0"/>
        </w:rPr>
        <w:t>Unit</w:t>
      </w:r>
      <w:r w:rsidR="00416F30">
        <w:rPr>
          <w:rStyle w:val="Strong"/>
          <w:b w:val="0"/>
        </w:rPr>
        <w:t>s</w:t>
      </w:r>
      <w:r>
        <w:rPr>
          <w:rStyle w:val="Strong"/>
          <w:b w:val="0"/>
        </w:rPr>
        <w:t>:</w:t>
      </w:r>
    </w:p>
    <w:p w:rsidR="00D51750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12 covers Getting Started, Unit 1, Respondus (1</w:t>
      </w:r>
      <w:r w:rsidRPr="00D51750">
        <w:rPr>
          <w:vertAlign w:val="superscript"/>
        </w:rPr>
        <w:t>st</w:t>
      </w:r>
      <w:r>
        <w:t xml:space="preserve"> week available), and writing</w:t>
      </w:r>
    </w:p>
    <w:p w:rsidR="00D51750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13 covers Unit 2, Respondus (2</w:t>
      </w:r>
      <w:r w:rsidRPr="00D51750">
        <w:rPr>
          <w:vertAlign w:val="superscript"/>
        </w:rPr>
        <w:t>nd</w:t>
      </w:r>
      <w:r>
        <w:t xml:space="preserve"> week available), and writing</w:t>
      </w:r>
    </w:p>
    <w:p w:rsidR="000679C8" w:rsidRPr="005220A4" w:rsidRDefault="00D51750" w:rsidP="00843244">
      <w:pPr>
        <w:pStyle w:val="ListParagraph"/>
        <w:numPr>
          <w:ilvl w:val="1"/>
          <w:numId w:val="11"/>
        </w:numPr>
        <w:spacing w:after="240" w:line="300" w:lineRule="auto"/>
      </w:pPr>
      <w:r>
        <w:t>Page 14 covers Unit 3, Respondus (3</w:t>
      </w:r>
      <w:r w:rsidRPr="00D51750">
        <w:rPr>
          <w:vertAlign w:val="superscript"/>
        </w:rPr>
        <w:t>rd</w:t>
      </w:r>
      <w:r>
        <w:t xml:space="preserve"> week available), writing, and the Final Exam</w:t>
      </w:r>
    </w:p>
    <w:p w:rsidR="001A7181" w:rsidRDefault="001A7181">
      <w:pPr>
        <w:rPr>
          <w:rFonts w:eastAsiaTheme="majorEastAsia" w:cstheme="majorBidi"/>
          <w:b/>
          <w:sz w:val="26"/>
          <w:szCs w:val="24"/>
        </w:rPr>
      </w:pPr>
      <w:r>
        <w:br w:type="page"/>
      </w:r>
    </w:p>
    <w:p w:rsidR="009E0C5C" w:rsidRDefault="009E0C5C" w:rsidP="00D33FE9">
      <w:pPr>
        <w:pStyle w:val="Heading3"/>
      </w:pPr>
      <w:r w:rsidRPr="008E62FE">
        <w:t xml:space="preserve">Getting Started &amp; </w:t>
      </w:r>
      <w:r w:rsidRPr="00D33FE9">
        <w:t>Staying</w:t>
      </w:r>
      <w:r w:rsidRPr="008E62FE">
        <w:t xml:space="preserve"> Successful All 8 Weeks</w:t>
      </w:r>
      <w:r>
        <w:t xml:space="preserve"> </w:t>
      </w:r>
      <w:r w:rsidRPr="008E62FE">
        <w:t>(</w:t>
      </w:r>
      <w:r w:rsidR="000B46DD">
        <w:t>JAN</w:t>
      </w:r>
      <w:r>
        <w:t xml:space="preserve"> 22-</w:t>
      </w:r>
      <w:r w:rsidR="005C6A5D">
        <w:t>JAN 24</w:t>
      </w:r>
      <w:r w:rsidRPr="008E62FE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rPr>
          <w:trHeight w:val="728"/>
        </w:trPr>
        <w:tc>
          <w:tcPr>
            <w:tcW w:w="7200" w:type="dxa"/>
            <w:shd w:val="clear" w:color="auto" w:fill="auto"/>
          </w:tcPr>
          <w:p w:rsidR="009E0C5C" w:rsidRPr="000D2B46" w:rsidRDefault="009E0C5C" w:rsidP="00BA25C0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Complete tasks listed on the </w:t>
            </w:r>
            <w:r w:rsidRPr="002C7FDD">
              <w:rPr>
                <w:rStyle w:val="Strong"/>
              </w:rPr>
              <w:t xml:space="preserve">last </w:t>
            </w:r>
            <w:r w:rsidRPr="00E500DB">
              <w:rPr>
                <w:rFonts w:eastAsia="Calibri" w:cs="Arial"/>
                <w:spacing w:val="-3"/>
              </w:rPr>
              <w:t xml:space="preserve">page of 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E500DB">
              <w:rPr>
                <w:rFonts w:eastAsia="Calibri" w:cs="Arial"/>
                <w:spacing w:val="-3"/>
              </w:rPr>
              <w:t xml:space="preserve">Course </w:t>
            </w:r>
            <w:r>
              <w:rPr>
                <w:rFonts w:eastAsia="Calibri" w:cs="Arial"/>
                <w:spacing w:val="-3"/>
              </w:rPr>
              <w:t xml:space="preserve">Orientation link.  </w:t>
            </w:r>
            <w:r w:rsidRPr="00022934">
              <w:rPr>
                <w:b/>
                <w:i/>
                <w:shd w:val="clear" w:color="auto" w:fill="FFC000"/>
              </w:rPr>
              <w:t>Caution:</w:t>
            </w:r>
            <w:r>
              <w:t xml:space="preserve"> </w:t>
            </w:r>
            <w:r>
              <w:rPr>
                <w:rFonts w:eastAsia="Calibri" w:cs="Arial"/>
                <w:spacing w:val="-3"/>
              </w:rPr>
              <w:t>If you cannot do th</w:t>
            </w:r>
            <w:r w:rsidR="00BA25C0">
              <w:rPr>
                <w:rFonts w:eastAsia="Calibri" w:cs="Arial"/>
                <w:spacing w:val="-3"/>
              </w:rPr>
              <w:t>e</w:t>
            </w:r>
            <w:r>
              <w:rPr>
                <w:rFonts w:eastAsia="Calibri" w:cs="Arial"/>
                <w:spacing w:val="-3"/>
              </w:rPr>
              <w:t xml:space="preserve"> tasks by </w:t>
            </w:r>
            <w:r w:rsidR="00BA25C0">
              <w:rPr>
                <w:rFonts w:eastAsia="Calibri" w:cs="Arial"/>
                <w:spacing w:val="-3"/>
              </w:rPr>
              <w:t>1</w:t>
            </w:r>
            <w:r w:rsidRPr="006166B3">
              <w:rPr>
                <w:rFonts w:eastAsia="Calibri" w:cs="Arial"/>
                <w:spacing w:val="-3"/>
              </w:rPr>
              <w:t>/24</w:t>
            </w:r>
            <w:r>
              <w:rPr>
                <w:rFonts w:eastAsia="Calibri" w:cs="Arial"/>
                <w:spacing w:val="-3"/>
              </w:rPr>
              <w:t xml:space="preserve">, email your instructor a proposed date </w:t>
            </w:r>
            <w:r w:rsidRPr="000D2B46">
              <w:rPr>
                <w:rFonts w:eastAsia="Calibri" w:cs="Arial"/>
                <w:spacing w:val="-3"/>
              </w:rPr>
              <w:t>in Course Messages (</w:t>
            </w:r>
            <w:r>
              <w:rPr>
                <w:rFonts w:eastAsia="Calibri" w:cs="Arial"/>
                <w:spacing w:val="-3"/>
              </w:rPr>
              <w:t xml:space="preserve">the </w:t>
            </w:r>
            <w:r w:rsidRPr="000D2B46">
              <w:rPr>
                <w:rFonts w:eastAsia="Calibri" w:cs="Arial"/>
                <w:spacing w:val="-3"/>
              </w:rPr>
              <w:t xml:space="preserve">email </w:t>
            </w:r>
            <w:r w:rsidR="006166B3">
              <w:rPr>
                <w:rFonts w:eastAsia="Calibri" w:cs="Arial"/>
                <w:spacing w:val="-3"/>
              </w:rPr>
              <w:t xml:space="preserve">on the course menu </w:t>
            </w:r>
            <w:r w:rsidRPr="000D2B46">
              <w:rPr>
                <w:rFonts w:eastAsia="Calibri" w:cs="Arial"/>
                <w:spacing w:val="-3"/>
              </w:rPr>
              <w:t>in this Blackboard course)</w:t>
            </w:r>
            <w:r>
              <w:rPr>
                <w:rFonts w:eastAsia="Calibri" w:cs="Arial"/>
                <w:spacing w:val="-3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5C6A5D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1/22–8:00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</w:tbl>
    <w:p w:rsidR="009E0C5C" w:rsidRPr="00224806" w:rsidRDefault="009E0C5C" w:rsidP="00224806">
      <w:pPr>
        <w:pStyle w:val="Heading3"/>
        <w:spacing w:before="120"/>
        <w:rPr>
          <w:rFonts w:eastAsia="Calibri"/>
        </w:rPr>
      </w:pPr>
      <w:r w:rsidRPr="00224806">
        <w:rPr>
          <w:rFonts w:eastAsia="Calibri"/>
        </w:rPr>
        <w:t>Unit 1</w:t>
      </w:r>
      <w:r w:rsidR="005E77FE">
        <w:rPr>
          <w:rFonts w:eastAsia="Calibri"/>
        </w:rPr>
        <w:t>:</w:t>
      </w:r>
      <w:r w:rsidR="005E77FE" w:rsidRPr="005E77FE">
        <w:rPr>
          <w:rFonts w:eastAsia="Calibri"/>
        </w:rPr>
        <w:t xml:space="preserve"> From New World to New </w:t>
      </w:r>
      <w:r w:rsidR="002F79BB">
        <w:rPr>
          <w:rFonts w:eastAsia="Calibri"/>
        </w:rPr>
        <w:t xml:space="preserve">Empires–16th </w:t>
      </w:r>
      <w:r w:rsidR="005E77FE" w:rsidRPr="005E77FE">
        <w:rPr>
          <w:rFonts w:eastAsia="Calibri"/>
        </w:rPr>
        <w:t xml:space="preserve">Century to 1776 </w:t>
      </w:r>
      <w:r w:rsidRPr="00224806">
        <w:rPr>
          <w:rFonts w:eastAsia="Calibri"/>
        </w:rPr>
        <w:t>(</w:t>
      </w:r>
      <w:r w:rsidR="005C6A5D" w:rsidRPr="005E77FE">
        <w:rPr>
          <w:rFonts w:eastAsia="Calibri"/>
        </w:rPr>
        <w:t>JAN</w:t>
      </w:r>
      <w:r w:rsidR="005C6A5D">
        <w:t xml:space="preserve"> 24</w:t>
      </w:r>
      <w:r w:rsidRPr="00224806">
        <w:rPr>
          <w:rFonts w:eastAsia="Calibri"/>
        </w:rPr>
        <w:t>-</w:t>
      </w:r>
      <w:r w:rsidR="005C6A5D"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9E0C5C" w:rsidRPr="004163C8" w:rsidRDefault="009E0C5C" w:rsidP="009E0C5C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Unit 1 includes </w:t>
      </w:r>
      <w:r w:rsidRPr="004163C8">
        <w:rPr>
          <w:rFonts w:ascii="Calibri" w:hAnsi="Calibri"/>
          <w:b/>
          <w:i/>
          <w:highlight w:val="cyan"/>
        </w:rPr>
        <w:t>Tips</w:t>
      </w:r>
      <w:r>
        <w:rPr>
          <w:rFonts w:ascii="Calibri" w:hAnsi="Calibri"/>
          <w:b/>
          <w:i/>
        </w:rPr>
        <w:t xml:space="preserve"> </w:t>
      </w:r>
      <w:r w:rsidRPr="004163C8">
        <w:rPr>
          <w:rFonts w:ascii="Calibri" w:hAnsi="Calibri"/>
        </w:rPr>
        <w:t>to</w:t>
      </w:r>
      <w:r>
        <w:rPr>
          <w:rFonts w:ascii="Calibri" w:hAnsi="Calibri"/>
        </w:rPr>
        <w:t xml:space="preserve"> help you succeed from the beginning. The</w:t>
      </w:r>
      <w:r w:rsidRPr="004163C8">
        <w:rPr>
          <w:rFonts w:ascii="Calibri" w:hAnsi="Calibri"/>
          <w:b/>
          <w:i/>
          <w:highlight w:val="cyan"/>
        </w:rPr>
        <w:t xml:space="preserve"> Tips</w:t>
      </w:r>
      <w:r w:rsidR="00E836A7">
        <w:rPr>
          <w:rFonts w:ascii="Calibri" w:hAnsi="Calibri"/>
        </w:rPr>
        <w:t xml:space="preserve"> apply not only to Unit</w:t>
      </w:r>
      <w:r>
        <w:rPr>
          <w:rFonts w:ascii="Calibri" w:hAnsi="Calibri"/>
        </w:rPr>
        <w:t xml:space="preserve"> 1 but all 3 Units.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F205A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Us</w:t>
            </w:r>
            <w:r w:rsidR="006166B3">
              <w:rPr>
                <w:rFonts w:eastAsia="Calibri" w:cs="Arial"/>
                <w:spacing w:val="-3"/>
              </w:rPr>
              <w:t>e Unit 1’s Study Guide with its</w:t>
            </w:r>
            <w:r>
              <w:rPr>
                <w:rFonts w:eastAsia="Calibri" w:cs="Arial"/>
                <w:spacing w:val="-3"/>
              </w:rPr>
              <w:t xml:space="preserve"> Lessons</w:t>
            </w:r>
            <w:r w:rsidR="006166B3">
              <w:rPr>
                <w:rFonts w:eastAsia="Calibri" w:cs="Arial"/>
                <w:spacing w:val="-3"/>
              </w:rPr>
              <w:t xml:space="preserve"> and </w:t>
            </w:r>
            <w:r w:rsidR="006166B3" w:rsidRPr="006166B3">
              <w:rPr>
                <w:rFonts w:eastAsia="Calibri" w:cs="Arial"/>
                <w:spacing w:val="-3"/>
              </w:rPr>
              <w:t>textbook chapters</w:t>
            </w:r>
            <w:r w:rsidR="005E77FE" w:rsidRPr="005E77FE">
              <w:rPr>
                <w:rFonts w:eastAsia="Calibri" w:cs="Arial"/>
                <w:spacing w:val="-3"/>
              </w:rPr>
              <w:t xml:space="preserve"> 1 to 6</w:t>
            </w:r>
            <w:r w:rsidR="00F205A3" w:rsidRPr="005E77FE">
              <w:rPr>
                <w:rFonts w:eastAsia="Calibri" w:cs="Arial"/>
                <w:spacing w:val="-3"/>
              </w:rPr>
              <w:t>.</w:t>
            </w:r>
            <w:r w:rsidR="00F205A3" w:rsidRPr="00F205A3">
              <w:rPr>
                <w:rFonts w:eastAsia="Calibri" w:cs="Arial"/>
                <w:spacing w:val="-3"/>
              </w:rPr>
              <w:t xml:space="preserve"> </w:t>
            </w:r>
            <w:r w:rsidR="007F77B3">
              <w:rPr>
                <w:rFonts w:eastAsia="Calibri" w:cs="Arial"/>
                <w:spacing w:val="-3"/>
              </w:rPr>
              <w:br/>
            </w:r>
            <w:r w:rsidR="00F205A3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F205A3">
              <w:rPr>
                <w:rFonts w:ascii="Calibri" w:hAnsi="Calibri"/>
                <w:b/>
                <w:i/>
                <w:highlight w:val="cyan"/>
              </w:rPr>
              <w:t>:</w:t>
            </w:r>
            <w:r w:rsidR="00F205A3">
              <w:rPr>
                <w:rFonts w:ascii="Calibri" w:hAnsi="Calibri"/>
                <w:b/>
                <w:i/>
              </w:rPr>
              <w:t xml:space="preserve"> </w:t>
            </w:r>
            <w:r w:rsidR="00F205A3" w:rsidRPr="002C7FDD">
              <w:rPr>
                <w:rStyle w:val="Strong"/>
              </w:rPr>
              <w:t xml:space="preserve">Everything </w:t>
            </w:r>
            <w:r w:rsidR="00F205A3">
              <w:rPr>
                <w:rFonts w:eastAsia="Calibri" w:cs="Arial"/>
                <w:spacing w:val="-3"/>
              </w:rPr>
              <w:t>you need is in</w:t>
            </w:r>
            <w:r w:rsidR="007F77B3">
              <w:rPr>
                <w:rFonts w:eastAsia="Calibri" w:cs="Arial"/>
                <w:spacing w:val="-3"/>
              </w:rPr>
              <w:t xml:space="preserve"> this</w:t>
            </w:r>
            <w:r w:rsidR="00F205A3">
              <w:rPr>
                <w:rFonts w:eastAsia="Calibri" w:cs="Arial"/>
                <w:spacing w:val="-3"/>
              </w:rPr>
              <w:t xml:space="preserve"> Learning Module—except the textbook.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694B8E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Learning Quizzes in Unit 1.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See tips at the top of its folder.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9E0C5C">
              <w:rPr>
                <w:rFonts w:eastAsia="Calibri" w:cs="Arial"/>
                <w:spacing w:val="-3"/>
              </w:rPr>
              <w:t>/24–12:00</w:t>
            </w:r>
            <w:r w:rsidR="009E0C5C"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E836A7" w:rsidP="00C252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–-1</w:t>
            </w:r>
            <w:r w:rsidR="009E0C5C">
              <w:rPr>
                <w:rFonts w:ascii="Calibri" w:hAnsi="Calibri"/>
              </w:rPr>
              <w:t>1</w:t>
            </w:r>
            <w:r w:rsidR="009E0C5C" w:rsidRPr="00274C45">
              <w:rPr>
                <w:rFonts w:ascii="Calibri" w:hAnsi="Calibri"/>
              </w:rPr>
              <w:t>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CA59D8" w:rsidRDefault="009E0C5C" w:rsidP="006539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 and/or </w:t>
            </w:r>
            <w:r w:rsidRPr="00CA59D8">
              <w:rPr>
                <w:rFonts w:ascii="Calibri" w:hAnsi="Calibri"/>
              </w:rPr>
              <w:t>reply i</w:t>
            </w:r>
            <w:r>
              <w:rPr>
                <w:rFonts w:ascii="Calibri" w:hAnsi="Calibri"/>
              </w:rPr>
              <w:t xml:space="preserve">n Unit 1 Learning Discussions. 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>
              <w:rPr>
                <w:rFonts w:ascii="Calibri" w:hAnsi="Calibri"/>
              </w:rPr>
              <w:t xml:space="preserve"> a) </w:t>
            </w:r>
            <w:r w:rsidR="00512EB6">
              <w:t xml:space="preserve">Use the </w:t>
            </w:r>
            <w:r w:rsidR="00FA4539">
              <w:t>Discussion Instructions in your instructor</w:t>
            </w:r>
            <w:r w:rsidR="00512EB6">
              <w:t>’s 1</w:t>
            </w:r>
            <w:r w:rsidR="00512EB6" w:rsidRPr="00B0238A">
              <w:rPr>
                <w:vertAlign w:val="superscript"/>
              </w:rPr>
              <w:t>st</w:t>
            </w:r>
            <w:r w:rsidR="00512EB6">
              <w:t xml:space="preserve"> post.</w:t>
            </w:r>
            <w:r w:rsidR="00450F66">
              <w:t xml:space="preserve"> b) E</w:t>
            </w:r>
            <w:r>
              <w:t xml:space="preserve">arn </w:t>
            </w:r>
            <w:r w:rsidR="006539B2">
              <w:t>10 extra credit points</w:t>
            </w:r>
            <w:r>
              <w:t xml:space="preserve"> if you also make above 60 on the Unit Exam. c) For Unit 1, the 1</w:t>
            </w:r>
            <w:r w:rsidRPr="00B0238A">
              <w:rPr>
                <w:vertAlign w:val="superscript"/>
              </w:rPr>
              <w:t>st</w:t>
            </w:r>
            <w:r>
              <w:t xml:space="preserve"> 5 people to post </w:t>
            </w:r>
            <w:r w:rsidR="00512EB6">
              <w:t>earn</w:t>
            </w:r>
            <w:r>
              <w:t xml:space="preserve"> </w:t>
            </w:r>
            <w:r w:rsidR="00512EB6">
              <w:t>5</w:t>
            </w:r>
            <w:r w:rsidR="00E836A7">
              <w:t xml:space="preserve"> </w:t>
            </w:r>
            <w:r w:rsidR="00BA25C0">
              <w:t>extra</w:t>
            </w:r>
            <w:r w:rsidR="00512EB6">
              <w:t xml:space="preserve"> </w:t>
            </w:r>
            <w:r w:rsidR="00E836A7">
              <w:t>points and, if</w:t>
            </w:r>
            <w:r>
              <w:t xml:space="preserve"> you need help, your </w:t>
            </w:r>
            <w:r w:rsidR="00FA4539">
              <w:t>instructor</w:t>
            </w:r>
            <w:r>
              <w:t xml:space="preserve"> coaches you.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E836A7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</w:t>
            </w:r>
            <w:r w:rsidR="00473B23">
              <w:rPr>
                <w:rFonts w:eastAsia="Calibri" w:cs="Arial"/>
                <w:spacing w:val="-3"/>
              </w:rPr>
              <w:t>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BA25C0" w:rsidRPr="00274C45" w:rsidRDefault="00E836A7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9E0C5C" w:rsidRPr="00274C45">
              <w:rPr>
                <w:rFonts w:ascii="Calibri" w:hAnsi="Calibri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  <w:r w:rsidR="002B560D">
              <w:rPr>
                <w:rFonts w:eastAsia="Calibri" w:cs="Arial"/>
                <w:spacing w:val="-3"/>
              </w:rPr>
              <w:t xml:space="preserve"> 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BA25C0">
              <w:rPr>
                <w:rFonts w:ascii="Calibri" w:hAnsi="Calibri"/>
                <w:b/>
                <w:i/>
                <w:highlight w:val="cyan"/>
              </w:rPr>
              <w:t>:</w:t>
            </w:r>
            <w:r w:rsidR="00BA25C0">
              <w:rPr>
                <w:rFonts w:ascii="Calibri" w:hAnsi="Calibri"/>
                <w:b/>
                <w:i/>
              </w:rPr>
              <w:t xml:space="preserve"> </w:t>
            </w:r>
            <w:r w:rsidR="00BA25C0">
              <w:t>It c</w:t>
            </w:r>
            <w:r w:rsidR="00BA25C0">
              <w:rPr>
                <w:rFonts w:eastAsia="Calibri" w:cs="Arial"/>
                <w:spacing w:val="-3"/>
              </w:rPr>
              <w:t>loses the day</w:t>
            </w:r>
            <w:r w:rsidR="00BA25C0" w:rsidRPr="00E836A7">
              <w:rPr>
                <w:rFonts w:eastAsia="Calibri" w:cs="Arial"/>
                <w:spacing w:val="-3"/>
              </w:rPr>
              <w:t xml:space="preserve"> </w:t>
            </w:r>
            <w:r w:rsidR="00BA25C0" w:rsidRPr="00AB52A5">
              <w:rPr>
                <w:rFonts w:eastAsia="Calibri" w:cs="Arial"/>
                <w:b/>
                <w:spacing w:val="-3"/>
              </w:rPr>
              <w:t>before</w:t>
            </w:r>
            <w:r w:rsidR="00BA25C0">
              <w:rPr>
                <w:rFonts w:eastAsia="Calibri" w:cs="Arial"/>
                <w:spacing w:val="-3"/>
              </w:rPr>
              <w:t xml:space="preserve"> the exam </w:t>
            </w:r>
            <w:r w:rsidR="00BA25C0" w:rsidRPr="00512EB6">
              <w:rPr>
                <w:rFonts w:eastAsia="Calibri" w:cs="Arial"/>
                <w:spacing w:val="-3"/>
              </w:rPr>
              <w:t>starts</w:t>
            </w:r>
            <w:r w:rsidR="00BA25C0">
              <w:rPr>
                <w:rFonts w:eastAsia="Calibri" w:cs="Arial"/>
                <w:spacing w:val="-3"/>
              </w:rPr>
              <w:t>.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FA4539" w:rsidP="00A919A4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Unit 1 Exam</w:t>
            </w:r>
            <w:r w:rsidR="00A919A4">
              <w:rPr>
                <w:rFonts w:eastAsia="Calibri" w:cs="Arial"/>
                <w:spacing w:val="-3"/>
              </w:rPr>
              <w:t xml:space="preserve">. </w:t>
            </w:r>
            <w:r w:rsidR="009E0C5C">
              <w:rPr>
                <w:rFonts w:eastAsia="Calibri" w:cs="Arial"/>
                <w:spacing w:val="-3"/>
              </w:rPr>
              <w:t xml:space="preserve"> 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Tip</w:t>
            </w:r>
            <w:r>
              <w:rPr>
                <w:rFonts w:ascii="Calibri" w:hAnsi="Calibri"/>
                <w:b/>
                <w:i/>
                <w:highlight w:val="cyan"/>
              </w:rPr>
              <w:t>s</w:t>
            </w:r>
            <w:r w:rsidR="00512EB6" w:rsidRPr="00634CE5">
              <w:rPr>
                <w:rFonts w:ascii="Calibri" w:hAnsi="Calibri"/>
                <w:b/>
                <w:i/>
                <w:highlight w:val="cyan"/>
              </w:rPr>
              <w:t>:</w:t>
            </w:r>
            <w:r w:rsidR="006539B2">
              <w:rPr>
                <w:rFonts w:ascii="Calibri" w:hAnsi="Calibri"/>
              </w:rPr>
              <w:t xml:space="preserve"> </w:t>
            </w:r>
            <w:r>
              <w:rPr>
                <w:rFonts w:eastAsia="Calibri" w:cs="Arial"/>
                <w:spacing w:val="-3"/>
              </w:rPr>
              <w:t>Complete Self-Tests or Full-Tests at 80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 w:rsidR="0032427C">
              <w:rPr>
                <w:rFonts w:eastAsia="Calibri" w:cs="Arial"/>
                <w:spacing w:val="-3"/>
              </w:rPr>
              <w:t>percent</w:t>
            </w:r>
            <w:r w:rsidR="000F0DCD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or more </w:t>
            </w:r>
            <w:r w:rsidR="006539B2">
              <w:rPr>
                <w:rFonts w:eastAsia="Calibri" w:cs="Arial"/>
                <w:spacing w:val="-3"/>
              </w:rPr>
              <w:t>to</w:t>
            </w:r>
            <w:r>
              <w:rPr>
                <w:rFonts w:eastAsia="Calibri" w:cs="Arial"/>
                <w:spacing w:val="-3"/>
              </w:rPr>
              <w:t xml:space="preserve"> earn </w:t>
            </w:r>
            <w:r w:rsidR="00A919A4">
              <w:rPr>
                <w:rFonts w:eastAsia="Calibri" w:cs="Arial"/>
                <w:spacing w:val="-3"/>
              </w:rPr>
              <w:t xml:space="preserve">a </w:t>
            </w:r>
            <w:r>
              <w:rPr>
                <w:rFonts w:eastAsia="Calibri" w:cs="Arial"/>
                <w:spacing w:val="-3"/>
              </w:rPr>
              <w:t>1 po</w:t>
            </w:r>
            <w:r w:rsidR="006539B2">
              <w:rPr>
                <w:rFonts w:eastAsia="Calibri" w:cs="Arial"/>
                <w:spacing w:val="-3"/>
              </w:rPr>
              <w:t xml:space="preserve">int incentive for each quiz. </w:t>
            </w:r>
            <w:r w:rsidR="006703B1">
              <w:rPr>
                <w:rFonts w:eastAsia="Calibri" w:cs="Arial"/>
                <w:spacing w:val="-3"/>
              </w:rPr>
              <w:t>(</w:t>
            </w:r>
            <w:r w:rsidR="00450F66">
              <w:rPr>
                <w:rFonts w:eastAsia="Calibri" w:cs="Arial"/>
                <w:spacing w:val="-3"/>
              </w:rPr>
              <w:t xml:space="preserve">The incentive </w:t>
            </w:r>
            <w:r w:rsidR="00A919A4">
              <w:rPr>
                <w:rFonts w:eastAsia="Calibri" w:cs="Arial"/>
                <w:spacing w:val="-3"/>
              </w:rPr>
              <w:t xml:space="preserve">for each Lesson in the Unit </w:t>
            </w:r>
            <w:r w:rsidR="00450F66">
              <w:rPr>
                <w:rFonts w:eastAsia="Calibri" w:cs="Arial"/>
                <w:spacing w:val="-3"/>
              </w:rPr>
              <w:t>ends</w:t>
            </w:r>
            <w:r w:rsidR="00512EB6">
              <w:rPr>
                <w:rFonts w:eastAsia="Calibri" w:cs="Arial"/>
                <w:spacing w:val="-3"/>
              </w:rPr>
              <w:t xml:space="preserve"> </w:t>
            </w:r>
            <w:r w:rsidR="00A919A4">
              <w:rPr>
                <w:rFonts w:eastAsia="Calibri" w:cs="Arial"/>
                <w:spacing w:val="-3"/>
              </w:rPr>
              <w:t>on the date listed in an Announcement.</w:t>
            </w:r>
            <w:r w:rsidR="00512EB6">
              <w:rPr>
                <w:rFonts w:eastAsia="Calibri" w:cs="Arial"/>
                <w:spacing w:val="-3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473B23" w:rsidP="00473B23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274C45" w:rsidRDefault="00473B23" w:rsidP="00BA2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A649A9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9E0C5C" w:rsidRPr="00274C45">
              <w:rPr>
                <w:rFonts w:ascii="Calibri" w:hAnsi="Calibri"/>
              </w:rPr>
              <w:t>–11:59 PM</w:t>
            </w:r>
            <w:r w:rsidR="00BA25C0" w:rsidRPr="00A05392">
              <w:rPr>
                <w:rFonts w:ascii="Calibri" w:hAnsi="Calibri"/>
                <w:b/>
                <w:i/>
                <w:highlight w:val="cyan"/>
              </w:rPr>
              <w:t xml:space="preserve"> </w:t>
            </w:r>
          </w:p>
        </w:tc>
      </w:tr>
    </w:tbl>
    <w:p w:rsidR="002B0EA7" w:rsidRDefault="002B0EA7" w:rsidP="00307948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Starting During Unit 1 </w:t>
      </w:r>
      <w:r w:rsidRPr="00224806">
        <w:rPr>
          <w:rFonts w:eastAsia="Calibri"/>
        </w:rPr>
        <w:t>(</w:t>
      </w:r>
      <w:r w:rsidRPr="005E77FE">
        <w:rPr>
          <w:rFonts w:eastAsia="Calibri"/>
        </w:rPr>
        <w:t>JAN</w:t>
      </w:r>
      <w:r>
        <w:t xml:space="preserve"> 24</w:t>
      </w:r>
      <w:r w:rsidRPr="00224806">
        <w:rPr>
          <w:rFonts w:eastAsia="Calibri"/>
        </w:rPr>
        <w:t>-</w:t>
      </w:r>
      <w:r>
        <w:rPr>
          <w:rFonts w:eastAsia="Calibri"/>
        </w:rPr>
        <w:t>FEB 9</w:t>
      </w:r>
      <w:r w:rsidRPr="00224806">
        <w:rPr>
          <w:rFonts w:eastAsia="Calibri"/>
        </w:rPr>
        <w:t>)</w:t>
      </w:r>
    </w:p>
    <w:p w:rsidR="00AD4338" w:rsidRDefault="002B0EA7" w:rsidP="002B0EA7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AD4338" w:rsidRPr="00224806">
        <w:rPr>
          <w:rFonts w:eastAsia="Calibri"/>
        </w:rPr>
        <w:t xml:space="preserve">Respondus Requirement </w:t>
      </w:r>
      <w:r w:rsidR="00AD4338">
        <w:rPr>
          <w:rFonts w:eastAsia="Calibri"/>
        </w:rPr>
        <w:t>to</w:t>
      </w:r>
      <w:r w:rsidR="00AD4338" w:rsidRPr="00224806">
        <w:rPr>
          <w:rFonts w:eastAsia="Calibri"/>
        </w:rPr>
        <w:t xml:space="preserve"> Take the Final Exam (</w:t>
      </w:r>
      <w:r w:rsidR="00A649A9">
        <w:t>FEB 5-MAR 3</w:t>
      </w:r>
      <w:r w:rsidR="00AD4338" w:rsidRPr="00224806">
        <w:rPr>
          <w:rFonts w:eastAsia="Calibri"/>
        </w:rPr>
        <w:t>)</w:t>
      </w:r>
      <w:r w:rsidR="00AD4338">
        <w:rPr>
          <w:rFonts w:eastAsia="Calibri"/>
        </w:rPr>
        <w:t xml:space="preserve"> </w:t>
      </w:r>
    </w:p>
    <w:p w:rsidR="00AD4338" w:rsidRPr="004163C8" w:rsidRDefault="006703B1" w:rsidP="00AD4338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>You have 3-weeks to take the</w:t>
      </w:r>
      <w:r w:rsidR="0098243B">
        <w:rPr>
          <w:rFonts w:eastAsia="Calibri" w:cs="Arial"/>
          <w:spacing w:val="-3"/>
        </w:rPr>
        <w:t xml:space="preserve"> Sample R</w:t>
      </w:r>
      <w:r w:rsidR="00307948">
        <w:rPr>
          <w:rFonts w:eastAsia="Calibri" w:cs="Arial"/>
          <w:spacing w:val="-3"/>
        </w:rPr>
        <w:t xml:space="preserve">espondus Exam so you can see </w:t>
      </w:r>
      <w:r w:rsidR="0098243B" w:rsidRPr="00F071DA">
        <w:rPr>
          <w:rFonts w:eastAsia="Calibri" w:cs="Arial"/>
          <w:spacing w:val="-3"/>
        </w:rPr>
        <w:t>the Final Exam</w:t>
      </w:r>
      <w:r w:rsidR="00307948">
        <w:rPr>
          <w:rFonts w:eastAsia="Calibri" w:cs="Arial"/>
          <w:spacing w:val="-3"/>
        </w:rPr>
        <w:t xml:space="preserve"> when it becomes available.</w:t>
      </w:r>
    </w:p>
    <w:tbl>
      <w:tblPr>
        <w:tblW w:w="109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2036"/>
      </w:tblGrid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A649A9">
        <w:tc>
          <w:tcPr>
            <w:tcW w:w="7200" w:type="dxa"/>
            <w:shd w:val="clear" w:color="auto" w:fill="auto"/>
          </w:tcPr>
          <w:p w:rsidR="00AD4338" w:rsidRPr="00244532" w:rsidRDefault="00AD4338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</w:t>
            </w:r>
            <w:r w:rsidR="0098243B">
              <w:rPr>
                <w:rFonts w:ascii="Calibri" w:hAnsi="Calibri"/>
              </w:rPr>
              <w:t xml:space="preserve">exactly </w:t>
            </w:r>
            <w:r>
              <w:rPr>
                <w:rFonts w:ascii="Calibri" w:hAnsi="Calibri"/>
              </w:rPr>
              <w:t>follow Distance Education’s requirements</w:t>
            </w:r>
            <w:r w:rsidR="00F855C8">
              <w:rPr>
                <w:rFonts w:ascii="Calibri" w:hAnsi="Calibri"/>
              </w:rPr>
              <w:t xml:space="preserve"> on the </w:t>
            </w:r>
            <w:r w:rsidR="00F855C8" w:rsidRPr="0098243B">
              <w:rPr>
                <w:rFonts w:ascii="Calibri" w:hAnsi="Calibri"/>
                <w:b/>
              </w:rPr>
              <w:t>1</w:t>
            </w:r>
            <w:r w:rsidR="00F855C8" w:rsidRPr="0098243B">
              <w:rPr>
                <w:rFonts w:ascii="Calibri" w:hAnsi="Calibri"/>
                <w:b/>
                <w:vertAlign w:val="superscript"/>
              </w:rPr>
              <w:t>st</w:t>
            </w:r>
            <w:r w:rsidR="006703B1" w:rsidRPr="0098243B">
              <w:rPr>
                <w:rFonts w:ascii="Calibri" w:hAnsi="Calibri"/>
                <w:b/>
              </w:rPr>
              <w:t xml:space="preserve"> try</w:t>
            </w:r>
            <w:r w:rsidR="00F855C8" w:rsidRPr="0098243B">
              <w:rPr>
                <w:rFonts w:ascii="Calibri" w:hAnsi="Calibri"/>
                <w:b/>
              </w:rPr>
              <w:t xml:space="preserve"> </w:t>
            </w:r>
            <w:r w:rsidR="0098243B"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Pr="002C7FDD">
              <w:rPr>
                <w:rStyle w:val="Strong"/>
              </w:rPr>
              <w:t>1st week</w:t>
            </w:r>
            <w:r>
              <w:rPr>
                <w:rFonts w:ascii="Calibri" w:hAnsi="Calibri"/>
              </w:rPr>
              <w:t xml:space="preserve">, you earn the </w:t>
            </w:r>
            <w:r w:rsidRPr="008711CD">
              <w:rPr>
                <w:rFonts w:ascii="Calibri" w:hAnsi="Calibri"/>
                <w:b/>
              </w:rPr>
              <w:t xml:space="preserve">highest </w:t>
            </w:r>
            <w:r>
              <w:rPr>
                <w:rFonts w:ascii="Calibri" w:hAnsi="Calibri"/>
              </w:rPr>
              <w:t>points (20) for this</w:t>
            </w:r>
            <w:r w:rsidR="006703B1">
              <w:rPr>
                <w:rFonts w:ascii="Calibri" w:hAnsi="Calibri"/>
              </w:rPr>
              <w:t xml:space="preserve"> requirement</w:t>
            </w:r>
            <w:r w:rsidR="00F071D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5 -12:00 AM</w:t>
            </w:r>
          </w:p>
        </w:tc>
        <w:tc>
          <w:tcPr>
            <w:tcW w:w="2036" w:type="dxa"/>
            <w:shd w:val="clear" w:color="auto" w:fill="auto"/>
          </w:tcPr>
          <w:p w:rsidR="00AD4338" w:rsidRPr="00E500DB" w:rsidRDefault="00AD4338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  <w:r w:rsidR="00B90339">
              <w:rPr>
                <w:rFonts w:eastAsia="Calibri" w:cs="Arial"/>
                <w:spacing w:val="-3"/>
              </w:rPr>
              <w:t xml:space="preserve"> in Unit</w:t>
            </w:r>
            <w:r w:rsidR="00A649A9">
              <w:rPr>
                <w:rFonts w:eastAsia="Calibri" w:cs="Arial"/>
                <w:spacing w:val="-3"/>
              </w:rPr>
              <w:t xml:space="preserve"> 2</w:t>
            </w:r>
            <w:r w:rsidR="00B90339">
              <w:rPr>
                <w:rFonts w:eastAsia="Calibri" w:cs="Arial"/>
                <w:spacing w:val="-3"/>
              </w:rPr>
              <w:t xml:space="preserve">. </w:t>
            </w: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B90339">
              <w:rPr>
                <w:rFonts w:eastAsia="Calibri" w:cs="Arial"/>
                <w:spacing w:val="-3"/>
              </w:rPr>
              <w:t>Closes 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B90339">
              <w:rPr>
                <w:rFonts w:eastAsia="Calibri" w:cs="Arial"/>
                <w:spacing w:val="-3"/>
              </w:rPr>
              <w:t>3.</w:t>
            </w:r>
          </w:p>
        </w:tc>
      </w:tr>
    </w:tbl>
    <w:p w:rsidR="000B46DD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="001E55FE">
        <w:rPr>
          <w:rFonts w:eastAsia="Calibri"/>
        </w:rPr>
        <w:t>Ev</w:t>
      </w:r>
      <w:r w:rsidR="000B46DD" w:rsidRPr="000B46DD">
        <w:rPr>
          <w:rFonts w:eastAsia="Calibri"/>
        </w:rPr>
        <w:t xml:space="preserve">idence </w:t>
      </w:r>
      <w:r w:rsidR="001E55FE">
        <w:rPr>
          <w:rFonts w:eastAsia="Calibri"/>
        </w:rPr>
        <w:t xml:space="preserve">Quizzes &amp; </w:t>
      </w:r>
      <w:r w:rsidR="00EE33FA" w:rsidRPr="00EE33FA">
        <w:rPr>
          <w:rFonts w:eastAsia="Calibri"/>
        </w:rPr>
        <w:t xml:space="preserve">the 3-Part Writing </w:t>
      </w:r>
      <w:r w:rsidR="007F1974" w:rsidRPr="00224806">
        <w:rPr>
          <w:rFonts w:eastAsia="Calibri"/>
        </w:rPr>
        <w:t>(</w:t>
      </w:r>
      <w:r w:rsidR="007F1974">
        <w:t>JAN 2</w:t>
      </w:r>
      <w:r w:rsidR="002F79BB">
        <w:t>9</w:t>
      </w:r>
      <w:r w:rsidR="007F1974" w:rsidRPr="00224806">
        <w:rPr>
          <w:rFonts w:eastAsia="Calibri"/>
        </w:rPr>
        <w:t>-</w:t>
      </w:r>
      <w:r w:rsidR="00A649A9">
        <w:rPr>
          <w:rFonts w:eastAsia="Calibri"/>
        </w:rPr>
        <w:t>MAR 19</w:t>
      </w:r>
      <w:r w:rsidR="007F1974" w:rsidRPr="00224806">
        <w:rPr>
          <w:rFonts w:eastAsia="Calibri"/>
        </w:rPr>
        <w:t>)</w:t>
      </w:r>
      <w:r w:rsidR="007F1974">
        <w:rPr>
          <w:rFonts w:eastAsia="Calibri"/>
        </w:rPr>
        <w:t xml:space="preserve"> </w:t>
      </w:r>
    </w:p>
    <w:p w:rsidR="00AB52A5" w:rsidRPr="004163C8" w:rsidRDefault="006B57FC" w:rsidP="00AB52A5">
      <w:pPr>
        <w:rPr>
          <w:rFonts w:eastAsia="Calibri" w:cs="Arial"/>
          <w:spacing w:val="-3"/>
        </w:rPr>
      </w:pPr>
      <w:r>
        <w:rPr>
          <w:rFonts w:eastAsia="Calibri" w:cs="Arial"/>
          <w:spacing w:val="-3"/>
        </w:rPr>
        <w:t xml:space="preserve">Writing work is spread out over the dates of the 3 Units so you have time to </w:t>
      </w:r>
      <w:r w:rsidRPr="002C7FDD">
        <w:rPr>
          <w:rStyle w:val="Strong"/>
        </w:rPr>
        <w:t>pace yourself and plan</w:t>
      </w:r>
      <w:r w:rsidRPr="00450F66">
        <w:rPr>
          <w:rFonts w:eastAsia="Calibri" w:cs="Arial"/>
          <w:b/>
          <w:spacing w:val="-3"/>
        </w:rPr>
        <w:t xml:space="preserve"> </w:t>
      </w:r>
      <w:r>
        <w:rPr>
          <w:rFonts w:eastAsia="Calibri" w:cs="Arial"/>
          <w:spacing w:val="-3"/>
        </w:rPr>
        <w:t xml:space="preserve">to match your life.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0B46DD" w:rsidRPr="00E500DB" w:rsidTr="00D2157C">
        <w:tc>
          <w:tcPr>
            <w:tcW w:w="72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0B46DD" w:rsidRPr="00E500DB" w:rsidRDefault="000B46D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B90339" w:rsidRPr="00E47546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23457A" w:rsidRDefault="00B90339" w:rsidP="00307948">
            <w:pPr>
              <w:rPr>
                <w:rFonts w:ascii="Calibri" w:hAnsi="Calibri"/>
              </w:rPr>
            </w:pPr>
            <w:r>
              <w:rPr>
                <w:rFonts w:eastAsia="Calibri" w:cs="Arial"/>
                <w:spacing w:val="-3"/>
              </w:rPr>
              <w:t>C</w:t>
            </w:r>
            <w:r>
              <w:rPr>
                <w:rFonts w:ascii="Calibri" w:hAnsi="Calibri"/>
              </w:rPr>
              <w:t xml:space="preserve">omplete at least the </w:t>
            </w:r>
            <w:r w:rsidRPr="002C7FDD">
              <w:rPr>
                <w:rStyle w:val="Strong"/>
              </w:rPr>
              <w:t>Self</w:t>
            </w:r>
            <w:r w:rsidRPr="004668B6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</w:rPr>
              <w:t xml:space="preserve">Tests for Evidence </w:t>
            </w:r>
            <w:r w:rsidRPr="0023457A">
              <w:rPr>
                <w:rFonts w:eastAsia="Calibri" w:cs="Arial"/>
                <w:spacing w:val="-3"/>
              </w:rPr>
              <w:t>Quizzes</w:t>
            </w:r>
            <w:r>
              <w:rPr>
                <w:rFonts w:ascii="Calibri" w:hAnsi="Calibri"/>
              </w:rPr>
              <w:t xml:space="preserve"> 1-4. S</w:t>
            </w:r>
            <w:r w:rsidRPr="002B0580">
              <w:rPr>
                <w:rFonts w:eastAsia="Calibri" w:cs="Arial"/>
                <w:spacing w:val="-3"/>
              </w:rPr>
              <w:t xml:space="preserve">core </w:t>
            </w:r>
            <w:r>
              <w:rPr>
                <w:rFonts w:eastAsia="Calibri" w:cs="Arial"/>
                <w:spacing w:val="-3"/>
              </w:rPr>
              <w:t xml:space="preserve">at least 80%+ </w:t>
            </w:r>
            <w:r w:rsidRPr="002B0580">
              <w:rPr>
                <w:rFonts w:eastAsia="Calibri" w:cs="Arial"/>
                <w:spacing w:val="-3"/>
              </w:rPr>
              <w:t xml:space="preserve">on </w:t>
            </w:r>
            <w:r>
              <w:rPr>
                <w:rFonts w:eastAsia="Calibri" w:cs="Arial"/>
                <w:spacing w:val="-3"/>
              </w:rPr>
              <w:t>each Self-Test</w:t>
            </w:r>
            <w:r w:rsidRPr="002B0580">
              <w:rPr>
                <w:rFonts w:eastAsia="Calibri" w:cs="Arial"/>
                <w:spacing w:val="-3"/>
              </w:rPr>
              <w:t xml:space="preserve"> </w:t>
            </w:r>
            <w:r w:rsidRPr="007F1974">
              <w:rPr>
                <w:rFonts w:eastAsia="Calibri" w:cs="Arial"/>
                <w:spacing w:val="-3"/>
              </w:rPr>
              <w:t>or—if you did not</w:t>
            </w:r>
            <w:r>
              <w:rPr>
                <w:rFonts w:eastAsia="Calibri" w:cs="Arial"/>
                <w:spacing w:val="-3"/>
              </w:rPr>
              <w:t>—</w:t>
            </w:r>
            <w:r w:rsidRPr="007F1974">
              <w:rPr>
                <w:rFonts w:eastAsia="Calibri" w:cs="Arial"/>
                <w:spacing w:val="-3"/>
              </w:rPr>
              <w:t xml:space="preserve">do its </w:t>
            </w:r>
            <w:r w:rsidR="002A45D3">
              <w:rPr>
                <w:rFonts w:eastAsia="Calibri" w:cs="Arial"/>
                <w:spacing w:val="-3"/>
              </w:rPr>
              <w:t xml:space="preserve">Full-Test to </w:t>
            </w:r>
            <w:r w:rsidR="008711CD">
              <w:rPr>
                <w:rFonts w:eastAsia="Calibri" w:cs="Arial"/>
                <w:spacing w:val="-3"/>
              </w:rPr>
              <w:t xml:space="preserve">at least 80%. Use Course Messages to email </w:t>
            </w:r>
            <w:r w:rsidR="008711CD">
              <w:rPr>
                <w:rFonts w:ascii="Calibri" w:hAnsi="Calibri"/>
              </w:rPr>
              <w:t>your instructor</w:t>
            </w:r>
            <w:r>
              <w:rPr>
                <w:rFonts w:ascii="Calibri" w:hAnsi="Calibri"/>
              </w:rPr>
              <w:t xml:space="preserve"> that</w:t>
            </w:r>
            <w:r w:rsidR="00307948">
              <w:rPr>
                <w:rFonts w:ascii="Calibri" w:hAnsi="Calibri"/>
              </w:rPr>
              <w:t xml:space="preserve"> you have completed these Self-Test</w:t>
            </w:r>
            <w:r w:rsidR="0072727F">
              <w:rPr>
                <w:rFonts w:ascii="Calibri" w:hAnsi="Calibri"/>
              </w:rPr>
              <w:t>s</w:t>
            </w:r>
            <w:r w:rsidR="00307948">
              <w:rPr>
                <w:rFonts w:ascii="Calibri" w:hAnsi="Calibri"/>
              </w:rPr>
              <w:t>, and she either c</w:t>
            </w:r>
            <w:r>
              <w:rPr>
                <w:rFonts w:ascii="Calibri" w:hAnsi="Calibri"/>
              </w:rPr>
              <w:t xml:space="preserve">onfirms you </w:t>
            </w:r>
            <w:r w:rsidR="008711CD">
              <w:rPr>
                <w:rFonts w:ascii="Calibri" w:hAnsi="Calibri"/>
              </w:rPr>
              <w:t>can post</w:t>
            </w:r>
            <w:r w:rsidR="00307948">
              <w:rPr>
                <w:rFonts w:ascii="Calibri" w:hAnsi="Calibri"/>
              </w:rPr>
              <w:t xml:space="preserve"> or tells you what to do</w:t>
            </w:r>
            <w:r w:rsidR="0098522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:rsidR="00B90339" w:rsidRPr="00E500DB" w:rsidRDefault="002A45D3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1/29-12:00 AM</w:t>
            </w:r>
            <w:r w:rsidR="00B90339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B90339" w:rsidRPr="00E47546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11:59 PM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</w:tr>
      <w:tr w:rsidR="00B90339" w:rsidRPr="000D43E2" w:rsidTr="00A649A9">
        <w:trPr>
          <w:trHeight w:val="70"/>
        </w:trPr>
        <w:tc>
          <w:tcPr>
            <w:tcW w:w="7200" w:type="dxa"/>
            <w:shd w:val="clear" w:color="auto" w:fill="auto"/>
          </w:tcPr>
          <w:p w:rsidR="00B90339" w:rsidRPr="007C3907" w:rsidRDefault="008711CD" w:rsidP="0072727F">
            <w:pPr>
              <w:rPr>
                <w:rFonts w:ascii="Calibri" w:hAnsi="Calibri"/>
              </w:rPr>
            </w:pPr>
            <w:r>
              <w:t xml:space="preserve">The </w:t>
            </w:r>
            <w:r w:rsidR="0072727F">
              <w:t xml:space="preserve">3-Part Writing </w:t>
            </w:r>
            <w:r w:rsidR="00B90339">
              <w:t>opens with</w:t>
            </w:r>
            <w:r w:rsidR="0072727F">
              <w:rPr>
                <w:rFonts w:ascii="Calibri" w:hAnsi="Calibri"/>
              </w:rPr>
              <w:t xml:space="preserve"> everything you need from instructions for all 3 parts to resources and to required primaries. It also contains the Discussion that is opened and closed for students to do all 3 parts of the writing. </w:t>
            </w:r>
            <w:r w:rsidR="00B90339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B90339" w:rsidRPr="00E500DB" w:rsidRDefault="00B90339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90339" w:rsidRPr="000D43E2" w:rsidRDefault="00660A1B" w:rsidP="00660A1B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 in Unit 2</w:t>
            </w:r>
          </w:p>
        </w:tc>
      </w:tr>
    </w:tbl>
    <w:p w:rsidR="009E0C5C" w:rsidRDefault="009E0C5C" w:rsidP="009E0C5C">
      <w:pPr>
        <w:pStyle w:val="Heading3"/>
        <w:spacing w:before="120"/>
        <w:rPr>
          <w:spacing w:val="-3"/>
        </w:rPr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5E77FE" w:rsidRPr="002D7653">
        <w:t>From Making a Revolution to Making a Nation</w:t>
      </w:r>
      <w:r w:rsidR="005E77FE">
        <w:rPr>
          <w:spacing w:val="-3"/>
        </w:rPr>
        <w:t xml:space="preserve"> – </w:t>
      </w:r>
      <w:r w:rsidR="005E77FE" w:rsidRPr="002D7653">
        <w:t>1776</w:t>
      </w:r>
      <w:r w:rsidR="005E77FE">
        <w:t xml:space="preserve"> to 1830s</w:t>
      </w:r>
      <w:r w:rsidR="005E77FE" w:rsidRPr="002D7653">
        <w:t xml:space="preserve"> </w:t>
      </w:r>
      <w:r w:rsidRPr="002D7653">
        <w:t>(</w:t>
      </w:r>
      <w:r w:rsidR="005C6A5D">
        <w:t>FEB</w:t>
      </w:r>
      <w:r>
        <w:t xml:space="preserve"> </w:t>
      </w:r>
      <w:r w:rsidR="005C6A5D">
        <w:t>9</w:t>
      </w:r>
      <w:r w:rsidRPr="002D7653">
        <w:t>-</w:t>
      </w:r>
      <w:r w:rsidR="00473B23">
        <w:t>FEB</w:t>
      </w:r>
      <w:r>
        <w:t xml:space="preserve"> 2</w:t>
      </w:r>
      <w:r w:rsidR="00A649A9">
        <w:t>4</w:t>
      </w:r>
      <w:r w:rsidRPr="002D7653"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6166B3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2’s Study Guide with its Lessons and </w:t>
            </w:r>
            <w:r w:rsidRPr="006166B3">
              <w:rPr>
                <w:rFonts w:eastAsia="Calibri" w:cs="Arial"/>
                <w:spacing w:val="-3"/>
              </w:rPr>
              <w:t>textbook chapters</w:t>
            </w:r>
            <w:r w:rsidRPr="005E77FE">
              <w:rPr>
                <w:rFonts w:eastAsia="Calibri" w:cs="Arial"/>
                <w:spacing w:val="-3"/>
              </w:rPr>
              <w:t xml:space="preserve"> </w:t>
            </w:r>
            <w:r w:rsidR="005E77FE" w:rsidRPr="005E77FE">
              <w:rPr>
                <w:rFonts w:eastAsia="Calibri" w:cs="Arial"/>
                <w:spacing w:val="-3"/>
              </w:rPr>
              <w:t>7 to 1</w:t>
            </w:r>
            <w:r w:rsidRPr="005E77FE">
              <w:rPr>
                <w:rFonts w:eastAsia="Calibri" w:cs="Arial"/>
                <w:spacing w:val="-3"/>
              </w:rPr>
              <w:t>4.</w:t>
            </w:r>
            <w:r w:rsidR="00450F66">
              <w:rPr>
                <w:rFonts w:ascii="Calibri" w:hAnsi="Calibri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2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 w:rsidRPr="003513D8">
              <w:rPr>
                <w:rFonts w:eastAsia="Calibri" w:cs="Arial"/>
                <w:strike/>
                <w:spacing w:val="-3"/>
                <w:highlight w:val="green"/>
              </w:rPr>
              <w:t>2/25</w:t>
            </w:r>
            <w:r w:rsidR="003513D8">
              <w:rPr>
                <w:rFonts w:eastAsia="Calibri" w:cs="Arial"/>
                <w:spacing w:val="-3"/>
              </w:rPr>
              <w:t xml:space="preserve"> </w:t>
            </w:r>
            <w:r w:rsidR="003513D8" w:rsidRPr="003513D8">
              <w:rPr>
                <w:rFonts w:eastAsia="Calibri" w:cs="Arial"/>
                <w:spacing w:val="-3"/>
                <w:highlight w:val="green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  <w:bookmarkStart w:id="0" w:name="_GoBack"/>
            <w:bookmarkEnd w:id="0"/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2 Learning Discussions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 xml:space="preserve">same instruction as Unit 1.)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9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7F1974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</w:t>
            </w:r>
            <w:r w:rsidR="006703B1">
              <w:rPr>
                <w:rFonts w:eastAsia="Calibri" w:cs="Arial"/>
                <w:spacing w:val="-3"/>
              </w:rPr>
              <w:t>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2B560D" w:rsidRPr="00274C45">
              <w:rPr>
                <w:rFonts w:ascii="Calibri" w:hAnsi="Calibri"/>
              </w:rPr>
              <w:t>1</w:t>
            </w:r>
            <w:r w:rsidR="002B560D">
              <w:rPr>
                <w:rFonts w:ascii="Calibri" w:hAnsi="Calibri"/>
              </w:rPr>
              <w:t>1</w:t>
            </w:r>
            <w:r w:rsidR="002B560D" w:rsidRPr="00274C45">
              <w:rPr>
                <w:rFonts w:ascii="Calibri" w:hAnsi="Calibri"/>
              </w:rPr>
              <w:t>:59 PM</w:t>
            </w:r>
          </w:p>
        </w:tc>
      </w:tr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926A30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2 Exam</w:t>
            </w:r>
            <w:r w:rsidR="009C0FB4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7F1974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A649A9"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800" w:type="dxa"/>
            <w:shd w:val="clear" w:color="auto" w:fill="auto"/>
          </w:tcPr>
          <w:p w:rsidR="009E0C5C" w:rsidRPr="00E500DB" w:rsidRDefault="00244532" w:rsidP="00A649A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9E0C5C">
              <w:rPr>
                <w:rFonts w:eastAsia="Calibri" w:cs="Arial"/>
                <w:spacing w:val="-3"/>
              </w:rPr>
              <w:t>/2</w:t>
            </w:r>
            <w:r w:rsidR="00A649A9">
              <w:rPr>
                <w:rFonts w:eastAsia="Calibri" w:cs="Arial"/>
                <w:spacing w:val="-3"/>
              </w:rPr>
              <w:t>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C6713D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Continuing</w:t>
      </w:r>
      <w:r>
        <w:rPr>
          <w:rFonts w:eastAsia="Calibri"/>
        </w:rPr>
        <w:t xml:space="preserve"> During Unit 2 </w:t>
      </w:r>
      <w:r w:rsidRPr="002D7653">
        <w:t>(</w:t>
      </w:r>
      <w:r>
        <w:t>FEB 9</w:t>
      </w:r>
      <w:r w:rsidRPr="002D7653">
        <w:t>-</w:t>
      </w:r>
      <w:r>
        <w:t>FEB 24</w:t>
      </w:r>
      <w:r w:rsidRPr="002D7653">
        <w:t>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AD4338" w:rsidRPr="00E500DB" w:rsidTr="002852FA">
        <w:tc>
          <w:tcPr>
            <w:tcW w:w="7200" w:type="dxa"/>
            <w:shd w:val="clear" w:color="auto" w:fill="auto"/>
          </w:tcPr>
          <w:p w:rsidR="00AD4338" w:rsidRPr="0072413D" w:rsidRDefault="0098243B" w:rsidP="006703B1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AD4338" w:rsidRPr="002C7FDD">
              <w:rPr>
                <w:rStyle w:val="Strong"/>
              </w:rPr>
              <w:t>2nd week</w:t>
            </w:r>
            <w:r w:rsidR="00AD4338">
              <w:rPr>
                <w:rFonts w:ascii="Calibri" w:hAnsi="Calibri"/>
              </w:rPr>
              <w:t xml:space="preserve">, you earn the </w:t>
            </w:r>
            <w:r w:rsidR="00AD4338" w:rsidRPr="00A323BD">
              <w:rPr>
                <w:rFonts w:ascii="Calibri" w:hAnsi="Calibri"/>
                <w:b/>
              </w:rPr>
              <w:t>second highest</w:t>
            </w:r>
            <w:r w:rsidR="00AD4338">
              <w:rPr>
                <w:rFonts w:ascii="Calibri" w:hAnsi="Calibri"/>
              </w:rPr>
              <w:t xml:space="preserve"> points (15) for this </w:t>
            </w:r>
            <w:r w:rsidR="006703B1">
              <w:rPr>
                <w:rFonts w:ascii="Calibri" w:hAnsi="Calibri"/>
              </w:rPr>
              <w:t>requirement.</w:t>
            </w:r>
          </w:p>
        </w:tc>
        <w:tc>
          <w:tcPr>
            <w:tcW w:w="1710" w:type="dxa"/>
            <w:shd w:val="clear" w:color="auto" w:fill="auto"/>
          </w:tcPr>
          <w:p w:rsidR="00AD4338" w:rsidRPr="00E500DB" w:rsidRDefault="00AD4338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AD4338" w:rsidRPr="00E500DB" w:rsidRDefault="0098243B" w:rsidP="006703B1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307948">
      <w:pPr>
        <w:pStyle w:val="Heading4"/>
        <w:spacing w:before="80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E5003">
        <w:rPr>
          <w:rFonts w:eastAsia="Calibri"/>
        </w:rPr>
        <w:t>the 3-</w:t>
      </w:r>
      <w:r>
        <w:rPr>
          <w:rFonts w:eastAsia="Calibri"/>
        </w:rPr>
        <w:t>Part Writing</w:t>
      </w:r>
      <w:r w:rsidRPr="00224806">
        <w:rPr>
          <w:rFonts w:eastAsia="Calibri"/>
        </w:rPr>
        <w:t xml:space="preserve"> 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p w:rsidR="00794099" w:rsidRDefault="00794099" w:rsidP="00794099">
      <w:pPr>
        <w:rPr>
          <w:rFonts w:eastAsia="Calibri"/>
        </w:rPr>
      </w:pPr>
      <w:r>
        <w:t xml:space="preserve">With the 3-Part Writing discussion, your instructor opens and closes the </w:t>
      </w:r>
      <w:r w:rsidRPr="00794099">
        <w:rPr>
          <w:b/>
        </w:rPr>
        <w:t xml:space="preserve">same </w:t>
      </w:r>
      <w:r>
        <w:t>discussion when</w:t>
      </w:r>
      <w:r w:rsidRPr="00794099">
        <w:rPr>
          <w:b/>
        </w:rPr>
        <w:t xml:space="preserve"> each</w:t>
      </w:r>
      <w:r>
        <w:t xml:space="preserve"> of 3 Parts stop and start acc</w:t>
      </w:r>
      <w:r w:rsidR="004519E7">
        <w:t xml:space="preserve">ording to the </w:t>
      </w:r>
      <w:r w:rsidR="00F87C9D">
        <w:t>dates below</w:t>
      </w:r>
      <w:r w:rsidR="004519E7">
        <w:t xml:space="preserve"> and puts students back into the discussion after they reply to feedback.</w:t>
      </w:r>
      <w:r w:rsidR="007D1CD6">
        <w:t xml:space="preserve"> The instructions at the top of the 3-P</w:t>
      </w:r>
      <w:r w:rsidR="00F071DA">
        <w:t>art Writing tell you what to do with each Part.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7C3907" w:rsidRPr="00E500DB" w:rsidTr="00E02138">
        <w:trPr>
          <w:trHeight w:val="70"/>
        </w:trPr>
        <w:tc>
          <w:tcPr>
            <w:tcW w:w="7200" w:type="dxa"/>
            <w:shd w:val="clear" w:color="auto" w:fill="auto"/>
          </w:tcPr>
          <w:p w:rsidR="007C3907" w:rsidRPr="007C3907" w:rsidRDefault="0072727F" w:rsidP="00987F97">
            <w:pPr>
              <w:rPr>
                <w:rFonts w:ascii="Calibri" w:hAnsi="Calibri"/>
              </w:rPr>
            </w:pPr>
            <w:r>
              <w:t>The 3-Part Writing opens with</w:t>
            </w:r>
            <w:r>
              <w:rPr>
                <w:rFonts w:ascii="Calibri" w:hAnsi="Calibri"/>
              </w:rPr>
              <w:t xml:space="preserve"> everything you need for all 3 parts. It also contains the Discussion that is opened and closed for students to do all 3 parts of the writing.</w:t>
            </w:r>
            <w:r w:rsidR="00987F97">
              <w:rPr>
                <w:rFonts w:ascii="Calibri" w:hAnsi="Calibri"/>
              </w:rPr>
              <w:t xml:space="preserve"> </w:t>
            </w:r>
            <w:r w:rsidR="00987F97" w:rsidRPr="00987F97">
              <w:rPr>
                <w:b/>
                <w:i/>
                <w:shd w:val="clear" w:color="auto" w:fill="FFC000"/>
              </w:rPr>
              <w:t>Caution:</w:t>
            </w:r>
            <w:r w:rsidR="00987F97">
              <w:rPr>
                <w:rFonts w:ascii="Calibri" w:hAnsi="Calibri"/>
              </w:rPr>
              <w:t xml:space="preserve"> You must do the 1</w:t>
            </w:r>
            <w:r w:rsidR="00987F97" w:rsidRPr="00987F97">
              <w:rPr>
                <w:rFonts w:ascii="Calibri" w:hAnsi="Calibri"/>
                <w:vertAlign w:val="superscript"/>
              </w:rPr>
              <w:t>st</w:t>
            </w:r>
            <w:r w:rsidR="00987F97">
              <w:rPr>
                <w:rFonts w:ascii="Calibri" w:hAnsi="Calibri"/>
              </w:rPr>
              <w:t xml:space="preserve"> Part to do other parts.</w:t>
            </w:r>
          </w:p>
        </w:tc>
        <w:tc>
          <w:tcPr>
            <w:tcW w:w="1710" w:type="dxa"/>
            <w:shd w:val="clear" w:color="auto" w:fill="auto"/>
          </w:tcPr>
          <w:p w:rsidR="007C3907" w:rsidRPr="00E500DB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4–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C3907" w:rsidRPr="000D43E2" w:rsidRDefault="007C3907" w:rsidP="007C3907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</w:tr>
      <w:tr w:rsidR="0023457A" w:rsidRPr="00E500DB" w:rsidTr="00981807">
        <w:trPr>
          <w:trHeight w:val="70"/>
        </w:trPr>
        <w:tc>
          <w:tcPr>
            <w:tcW w:w="7200" w:type="dxa"/>
            <w:shd w:val="clear" w:color="auto" w:fill="auto"/>
          </w:tcPr>
          <w:p w:rsidR="0023457A" w:rsidRPr="00514873" w:rsidRDefault="00AD6A69" w:rsidP="0072727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the</w:t>
            </w:r>
            <w:r w:rsidR="00660A1B">
              <w:rPr>
                <w:rFonts w:eastAsia="Calibri" w:cs="Arial"/>
                <w:spacing w:val="-3"/>
              </w:rPr>
              <w:t xml:space="preserve"> 1</w:t>
            </w:r>
            <w:r w:rsidR="00660A1B" w:rsidRPr="00660A1B">
              <w:rPr>
                <w:rFonts w:eastAsia="Calibri" w:cs="Arial"/>
                <w:spacing w:val="-3"/>
                <w:vertAlign w:val="superscript"/>
              </w:rPr>
              <w:t>st</w:t>
            </w:r>
            <w:r w:rsidR="00660A1B">
              <w:rPr>
                <w:rFonts w:eastAsia="Calibri" w:cs="Arial"/>
                <w:spacing w:val="-3"/>
              </w:rPr>
              <w:t xml:space="preserve"> Part (</w:t>
            </w:r>
            <w:r>
              <w:rPr>
                <w:rFonts w:eastAsia="Calibri" w:cs="Arial"/>
                <w:spacing w:val="-3"/>
              </w:rPr>
              <w:t>your paper) in the Discussion</w:t>
            </w:r>
            <w:r w:rsidR="0072727F">
              <w:rPr>
                <w:rFonts w:eastAsia="Calibri" w:cs="Arial"/>
                <w:spacing w:val="-3"/>
              </w:rPr>
              <w:t>.</w:t>
            </w:r>
            <w:r>
              <w:rPr>
                <w:rFonts w:eastAsia="Calibri" w:cs="Arial"/>
                <w:spacing w:val="-3"/>
              </w:rPr>
              <w:t xml:space="preserve"> </w:t>
            </w:r>
            <w:r w:rsidR="00514873" w:rsidRPr="00022934">
              <w:rPr>
                <w:b/>
                <w:i/>
                <w:shd w:val="clear" w:color="auto" w:fill="FFC000"/>
              </w:rPr>
              <w:t>Caution:</w:t>
            </w:r>
            <w:r w:rsidR="00514873">
              <w:rPr>
                <w:rFonts w:eastAsia="Calibri" w:cs="Arial"/>
                <w:spacing w:val="-3"/>
              </w:rPr>
              <w:t xml:space="preserve"> </w:t>
            </w:r>
            <w:r w:rsidR="00660A1B">
              <w:t xml:space="preserve">Late papers are </w:t>
            </w:r>
            <w:r w:rsidR="00660A1B" w:rsidRPr="003F0E83">
              <w:rPr>
                <w:b/>
              </w:rPr>
              <w:t>not</w:t>
            </w:r>
            <w:r w:rsidR="00660A1B">
              <w:t xml:space="preserve"> accepted.</w:t>
            </w:r>
            <w:r>
              <w:t xml:space="preserve"> After 2/20, you can read but not post.</w:t>
            </w:r>
          </w:p>
        </w:tc>
        <w:tc>
          <w:tcPr>
            <w:tcW w:w="1710" w:type="dxa"/>
            <w:shd w:val="clear" w:color="auto" w:fill="FFFFFF" w:themeFill="background1"/>
          </w:tcPr>
          <w:p w:rsidR="0023457A" w:rsidRDefault="007C3907" w:rsidP="007D1CD6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>2/11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>12:00 AM</w:t>
            </w:r>
            <w:r w:rsidR="005F5DC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23457A" w:rsidRDefault="000F76CF" w:rsidP="00AD6A69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</w:t>
            </w:r>
            <w:r w:rsidR="00AD6A69">
              <w:rPr>
                <w:rFonts w:eastAsia="Calibri" w:cs="Arial"/>
                <w:spacing w:val="-3"/>
              </w:rPr>
              <w:t>20</w:t>
            </w:r>
            <w:r w:rsidR="007C3907">
              <w:rPr>
                <w:rFonts w:eastAsia="Calibri" w:cs="Arial"/>
                <w:spacing w:val="-3"/>
              </w:rPr>
              <w:t>–</w:t>
            </w:r>
            <w:r w:rsidR="007C3907" w:rsidRPr="00E500DB">
              <w:rPr>
                <w:rFonts w:eastAsia="Calibri" w:cs="Arial"/>
                <w:spacing w:val="-3"/>
              </w:rPr>
              <w:t xml:space="preserve">11:59 </w:t>
            </w:r>
            <w:r w:rsidR="007C3907">
              <w:rPr>
                <w:rFonts w:eastAsia="Calibri" w:cs="Arial"/>
                <w:spacing w:val="-3"/>
              </w:rPr>
              <w:t xml:space="preserve">PM </w:t>
            </w:r>
          </w:p>
        </w:tc>
      </w:tr>
      <w:tr w:rsidR="00CD2FA1" w:rsidRPr="00E500DB" w:rsidTr="00E02138">
        <w:trPr>
          <w:trHeight w:val="70"/>
        </w:trPr>
        <w:tc>
          <w:tcPr>
            <w:tcW w:w="7200" w:type="dxa"/>
            <w:shd w:val="clear" w:color="auto" w:fill="auto"/>
          </w:tcPr>
          <w:p w:rsidR="00B93634" w:rsidRPr="00E500DB" w:rsidRDefault="00A323BD" w:rsidP="0073653C">
            <w:r>
              <w:t>The same discussion reopens for the 2</w:t>
            </w:r>
            <w:r w:rsidRPr="00A323BD">
              <w:rPr>
                <w:vertAlign w:val="superscript"/>
              </w:rPr>
              <w:t>nd</w:t>
            </w:r>
            <w:r>
              <w:t xml:space="preserve"> Part (2 peer reviews)</w:t>
            </w:r>
            <w:r w:rsidR="0073653C">
              <w:t xml:space="preserve"> </w:t>
            </w:r>
            <w:r w:rsidR="0073653C" w:rsidRPr="0098522F">
              <w:rPr>
                <w:b/>
              </w:rPr>
              <w:t>and</w:t>
            </w:r>
            <w:r w:rsidR="0098522F">
              <w:t xml:space="preserve"> your instructor</w:t>
            </w:r>
            <w:r w:rsidR="0073653C">
              <w:t xml:space="preserve"> begin</w:t>
            </w:r>
            <w:r w:rsidR="0098522F">
              <w:t>s</w:t>
            </w:r>
            <w:r w:rsidR="0073653C">
              <w:t xml:space="preserve"> mailing feedback on the 1</w:t>
            </w:r>
            <w:r w:rsidR="0073653C" w:rsidRPr="0073653C">
              <w:rPr>
                <w:vertAlign w:val="superscript"/>
              </w:rPr>
              <w:t>st</w:t>
            </w:r>
            <w:r w:rsidR="0073653C">
              <w:t xml:space="preserve"> Part</w:t>
            </w:r>
            <w:r w:rsidR="0098522F">
              <w:t xml:space="preserve"> in Course Messages</w:t>
            </w:r>
            <w:r w:rsidR="0073653C">
              <w:t xml:space="preserve">. </w:t>
            </w:r>
            <w:r w:rsidR="00CD2FA1" w:rsidRPr="00A05392">
              <w:rPr>
                <w:rFonts w:ascii="Calibri" w:hAnsi="Calibri"/>
                <w:b/>
                <w:i/>
                <w:highlight w:val="cyan"/>
              </w:rPr>
              <w:t>Tip</w:t>
            </w:r>
            <w:r w:rsidR="00CD2FA1" w:rsidRPr="00433986">
              <w:t xml:space="preserve">: </w:t>
            </w:r>
            <w:r w:rsidR="00433986" w:rsidRPr="00433986">
              <w:t>T</w:t>
            </w:r>
            <w:r w:rsidR="00CD2FA1">
              <w:t xml:space="preserve">he quicker you reply back, the quicker </w:t>
            </w:r>
            <w:r w:rsidR="00433986">
              <w:t xml:space="preserve">your instructor puts you back in the discussion so </w:t>
            </w:r>
            <w:r w:rsidR="0073653C">
              <w:t xml:space="preserve">you can do </w:t>
            </w:r>
            <w:r w:rsidR="00145357">
              <w:t xml:space="preserve">the </w:t>
            </w:r>
            <w:r w:rsidR="00B025F9">
              <w:t>2</w:t>
            </w:r>
            <w:r w:rsidR="00B025F9" w:rsidRPr="00B025F9">
              <w:rPr>
                <w:vertAlign w:val="superscript"/>
              </w:rPr>
              <w:t>nd</w:t>
            </w:r>
            <w:r w:rsidR="00B025F9">
              <w:t xml:space="preserve"> Part</w:t>
            </w:r>
            <w:r w:rsidR="0073653C">
              <w:t>.</w:t>
            </w:r>
            <w:r w:rsidR="0098522F">
              <w:t xml:space="preserve"> After 3/4, you can read but not post.</w:t>
            </w:r>
          </w:p>
        </w:tc>
        <w:tc>
          <w:tcPr>
            <w:tcW w:w="1710" w:type="dxa"/>
            <w:shd w:val="clear" w:color="auto" w:fill="auto"/>
          </w:tcPr>
          <w:p w:rsidR="00CD2FA1" w:rsidRPr="00E500DB" w:rsidRDefault="005F5DCE" w:rsidP="0098522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</w:t>
            </w:r>
            <w:r w:rsidR="0098522F">
              <w:rPr>
                <w:rFonts w:eastAsia="Calibri" w:cs="Arial"/>
                <w:spacing w:val="-3"/>
              </w:rPr>
              <w:t>5-1:00 PM (after an on-campus class ends)</w:t>
            </w:r>
          </w:p>
        </w:tc>
        <w:tc>
          <w:tcPr>
            <w:tcW w:w="1800" w:type="dxa"/>
            <w:shd w:val="clear" w:color="auto" w:fill="auto"/>
          </w:tcPr>
          <w:p w:rsidR="00CD2FA1" w:rsidRPr="000D43E2" w:rsidRDefault="00794099" w:rsidP="00CD2FA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4519E7">
              <w:rPr>
                <w:rFonts w:eastAsia="Calibri" w:cs="Arial"/>
                <w:spacing w:val="-3"/>
              </w:rPr>
              <w:t>4</w:t>
            </w:r>
            <w:r>
              <w:rPr>
                <w:rFonts w:eastAsia="Calibri" w:cs="Arial"/>
                <w:spacing w:val="-3"/>
              </w:rPr>
              <w:t>–</w:t>
            </w:r>
            <w:r w:rsidRPr="00E500DB">
              <w:rPr>
                <w:rFonts w:eastAsia="Calibri" w:cs="Arial"/>
                <w:spacing w:val="-3"/>
              </w:rPr>
              <w:t xml:space="preserve">11:59 </w:t>
            </w:r>
            <w:r>
              <w:rPr>
                <w:rFonts w:eastAsia="Calibri" w:cs="Arial"/>
                <w:spacing w:val="-3"/>
              </w:rPr>
              <w:t>PM</w:t>
            </w:r>
          </w:p>
        </w:tc>
      </w:tr>
    </w:tbl>
    <w:p w:rsidR="009E0C5C" w:rsidRPr="002D7653" w:rsidRDefault="008A49B9" w:rsidP="009E0C5C">
      <w:pPr>
        <w:keepNext/>
        <w:keepLines/>
        <w:spacing w:before="120" w:after="0"/>
        <w:outlineLvl w:val="2"/>
      </w:pPr>
      <w:r w:rsidRPr="008A49B9">
        <w:rPr>
          <w:rFonts w:eastAsiaTheme="majorEastAsia" w:cstheme="majorBidi"/>
          <w:b/>
          <w:sz w:val="26"/>
          <w:szCs w:val="24"/>
        </w:rPr>
        <w:t>Unit 3: Transforming the Nation–1830s to 1877</w:t>
      </w:r>
      <w:r w:rsidRPr="002D7653">
        <w:t xml:space="preserve"> </w:t>
      </w:r>
      <w:r w:rsidR="009E0C5C" w:rsidRPr="005F3D15">
        <w:rPr>
          <w:rFonts w:eastAsiaTheme="majorEastAsia" w:cstheme="majorBidi"/>
          <w:b/>
          <w:sz w:val="26"/>
          <w:szCs w:val="24"/>
        </w:rPr>
        <w:t>(</w:t>
      </w:r>
      <w:r w:rsidR="00244532" w:rsidRPr="00244532">
        <w:rPr>
          <w:rFonts w:eastAsiaTheme="majorEastAsia" w:cstheme="majorBidi"/>
          <w:b/>
          <w:sz w:val="26"/>
          <w:szCs w:val="24"/>
        </w:rPr>
        <w:t>FEB</w:t>
      </w:r>
      <w:r w:rsidR="00244532" w:rsidRPr="00096A38">
        <w:rPr>
          <w:rFonts w:eastAsiaTheme="majorEastAsia" w:cstheme="majorBidi"/>
          <w:b/>
          <w:sz w:val="26"/>
          <w:szCs w:val="24"/>
        </w:rPr>
        <w:t xml:space="preserve"> </w:t>
      </w:r>
      <w:r w:rsidR="00244532">
        <w:rPr>
          <w:rFonts w:eastAsiaTheme="majorEastAsia" w:cstheme="majorBidi"/>
          <w:b/>
          <w:sz w:val="26"/>
          <w:szCs w:val="24"/>
        </w:rPr>
        <w:t>24</w:t>
      </w:r>
      <w:r w:rsidR="009E0C5C" w:rsidRPr="005F3D15">
        <w:rPr>
          <w:rFonts w:eastAsiaTheme="majorEastAsia" w:cstheme="majorBidi"/>
          <w:b/>
          <w:sz w:val="26"/>
          <w:szCs w:val="24"/>
        </w:rPr>
        <w:t>-</w:t>
      </w:r>
      <w:r w:rsidR="00244532">
        <w:rPr>
          <w:rFonts w:eastAsiaTheme="majorEastAsia" w:cstheme="majorBidi"/>
          <w:b/>
          <w:sz w:val="26"/>
          <w:szCs w:val="24"/>
        </w:rPr>
        <w:t>MAR</w:t>
      </w:r>
      <w:r w:rsidR="009E0C5C">
        <w:rPr>
          <w:rFonts w:eastAsiaTheme="majorEastAsia" w:cstheme="majorBidi"/>
          <w:b/>
          <w:sz w:val="26"/>
          <w:szCs w:val="24"/>
        </w:rPr>
        <w:t xml:space="preserve"> 1</w:t>
      </w:r>
      <w:r w:rsidR="00244532">
        <w:rPr>
          <w:rFonts w:eastAsiaTheme="majorEastAsia" w:cstheme="majorBidi"/>
          <w:b/>
          <w:sz w:val="26"/>
          <w:szCs w:val="24"/>
        </w:rPr>
        <w:t>8</w:t>
      </w:r>
      <w:r w:rsidR="009E0C5C" w:rsidRPr="005F3D15">
        <w:rPr>
          <w:rFonts w:eastAsiaTheme="majorEastAsia" w:cstheme="majorBidi"/>
          <w:b/>
          <w:sz w:val="26"/>
          <w:szCs w:val="24"/>
        </w:rPr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223A6C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6703B1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Use Unit 3’s </w:t>
            </w:r>
            <w:r w:rsidR="006166B3">
              <w:rPr>
                <w:rFonts w:eastAsia="Calibri" w:cs="Arial"/>
                <w:spacing w:val="-3"/>
              </w:rPr>
              <w:t xml:space="preserve">Study Guide with its Lessons and </w:t>
            </w:r>
            <w:r w:rsidR="006166B3" w:rsidRPr="006166B3">
              <w:rPr>
                <w:rFonts w:eastAsia="Calibri" w:cs="Arial"/>
                <w:spacing w:val="-3"/>
              </w:rPr>
              <w:t xml:space="preserve">textbook </w:t>
            </w:r>
            <w:r w:rsidR="006166B3" w:rsidRPr="008A49B9">
              <w:rPr>
                <w:rFonts w:eastAsia="Calibri" w:cs="Arial"/>
                <w:spacing w:val="-3"/>
              </w:rPr>
              <w:t>chapters</w:t>
            </w:r>
            <w:r w:rsidR="008A49B9">
              <w:rPr>
                <w:rFonts w:eastAsia="Calibri" w:cs="Arial"/>
                <w:spacing w:val="-3"/>
              </w:rPr>
              <w:t xml:space="preserve"> 15 to 22</w:t>
            </w:r>
            <w:r w:rsidR="006166B3" w:rsidRPr="008A49B9">
              <w:rPr>
                <w:rFonts w:eastAsia="Calibri" w:cs="Arial"/>
                <w:spacing w:val="-3"/>
              </w:rPr>
              <w:t>.</w:t>
            </w:r>
            <w:r w:rsidR="001E55FE">
              <w:rPr>
                <w:rFonts w:eastAsia="Calibri" w:cs="Arial"/>
                <w:spacing w:val="-3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>–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Take all Learning Quizzes in Unit 3.</w:t>
            </w:r>
            <w:r>
              <w:rPr>
                <w:rFonts w:ascii="Calibri" w:hAnsi="Calibri"/>
              </w:rPr>
              <w:t xml:space="preserve"> 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Post and reply in Unit 3 Learning Discussions</w:t>
            </w:r>
            <w:r w:rsidRPr="00FC0A4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</w:rPr>
              <w:t>same instruction as Unit 1.)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2/24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C9523C" w:rsidP="00C9523C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6–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F27508" w:rsidTr="00C25232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9E0C5C" w:rsidP="00A919A4">
            <w:pPr>
              <w:rPr>
                <w:rFonts w:eastAsia="Calibri" w:cs="Arial"/>
                <w:spacing w:val="-3"/>
              </w:rPr>
            </w:pPr>
            <w:r w:rsidRPr="00E500DB">
              <w:rPr>
                <w:rFonts w:eastAsia="Calibri" w:cs="Arial"/>
                <w:spacing w:val="-3"/>
              </w:rPr>
              <w:t xml:space="preserve">Take </w:t>
            </w:r>
            <w:r>
              <w:rPr>
                <w:rFonts w:eastAsia="Calibri" w:cs="Arial"/>
                <w:spacing w:val="-3"/>
              </w:rPr>
              <w:t>Unit 3 Exam</w:t>
            </w:r>
            <w:r w:rsidR="009C0FB4">
              <w:rPr>
                <w:rFonts w:eastAsia="Calibri" w:cs="Arial"/>
                <w:spacing w:val="-3"/>
              </w:rPr>
              <w:t xml:space="preserve"> - </w:t>
            </w:r>
            <w:r w:rsidRPr="00A05392">
              <w:rPr>
                <w:rFonts w:ascii="Calibri" w:hAnsi="Calibri"/>
                <w:b/>
                <w:i/>
                <w:highlight w:val="cyan"/>
              </w:rPr>
              <w:t>Tip: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="007F1974">
              <w:rPr>
                <w:rFonts w:ascii="Calibri" w:hAnsi="Calibri"/>
              </w:rPr>
              <w:t>The extra days are to make Spring Break responsibilities more flexible.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 w:rsidR="009E0C5C">
              <w:rPr>
                <w:rFonts w:eastAsia="Calibri" w:cs="Arial"/>
                <w:spacing w:val="-3"/>
              </w:rPr>
              <w:t>8–</w:t>
            </w:r>
            <w:r w:rsidR="009E0C5C" w:rsidRPr="00E500DB">
              <w:rPr>
                <w:rFonts w:eastAsia="Calibri" w:cs="Arial"/>
                <w:spacing w:val="-3"/>
              </w:rPr>
              <w:t>12:00 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9E0C5C" w:rsidRPr="00E500DB" w:rsidRDefault="00C9523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3/18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307948" w:rsidRDefault="00307948" w:rsidP="0072727F">
      <w:pPr>
        <w:pStyle w:val="Heading3"/>
        <w:rPr>
          <w:rFonts w:eastAsia="Calibri"/>
        </w:rPr>
      </w:pPr>
      <w:r>
        <w:rPr>
          <w:rFonts w:eastAsia="Calibri"/>
        </w:rPr>
        <w:t xml:space="preserve">Other Work Available or </w:t>
      </w:r>
      <w:r w:rsidR="0072727F">
        <w:rPr>
          <w:rFonts w:eastAsia="Calibri"/>
        </w:rPr>
        <w:t>Continuin</w:t>
      </w:r>
      <w:r>
        <w:rPr>
          <w:rFonts w:eastAsia="Calibri"/>
        </w:rPr>
        <w:t xml:space="preserve">g During Unit 3 </w:t>
      </w:r>
      <w:r w:rsidRPr="00307948">
        <w:rPr>
          <w:rFonts w:eastAsia="Calibri"/>
        </w:rPr>
        <w:t>(FEB 24-MAR 18)</w:t>
      </w:r>
    </w:p>
    <w:p w:rsidR="00307948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 xml:space="preserve">, </w:t>
      </w:r>
      <w:r w:rsidRPr="00224806">
        <w:rPr>
          <w:rFonts w:eastAsia="Calibri"/>
        </w:rPr>
        <w:t xml:space="preserve">Respondus Requirement </w:t>
      </w:r>
      <w:r>
        <w:rPr>
          <w:rFonts w:eastAsia="Calibri"/>
        </w:rPr>
        <w:t>to</w:t>
      </w:r>
      <w:r w:rsidRPr="00224806">
        <w:rPr>
          <w:rFonts w:eastAsia="Calibri"/>
        </w:rPr>
        <w:t xml:space="preserve"> Take the Final Exam (</w:t>
      </w:r>
      <w:r>
        <w:t>FEB 5-MAR 3</w:t>
      </w:r>
      <w:r w:rsidRPr="00224806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F855C8" w:rsidP="002852FA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F855C8" w:rsidRPr="00E500DB" w:rsidTr="002852FA">
        <w:tc>
          <w:tcPr>
            <w:tcW w:w="7200" w:type="dxa"/>
            <w:shd w:val="clear" w:color="auto" w:fill="auto"/>
          </w:tcPr>
          <w:p w:rsidR="00F855C8" w:rsidRPr="00F855C8" w:rsidRDefault="0098243B" w:rsidP="0072727F">
            <w:pPr>
              <w:rPr>
                <w:rFonts w:eastAsia="Calibri" w:cs="Arial"/>
                <w:spacing w:val="-3"/>
              </w:rPr>
            </w:pPr>
            <w:r>
              <w:rPr>
                <w:rFonts w:ascii="Calibri" w:hAnsi="Calibri"/>
              </w:rPr>
              <w:t xml:space="preserve">If you exactly follow Distance Education’s requirements on the </w:t>
            </w:r>
            <w:r w:rsidRPr="0098243B">
              <w:rPr>
                <w:rFonts w:ascii="Calibri" w:hAnsi="Calibri"/>
                <w:b/>
              </w:rPr>
              <w:t>1</w:t>
            </w:r>
            <w:r w:rsidRPr="0098243B">
              <w:rPr>
                <w:rFonts w:ascii="Calibri" w:hAnsi="Calibri"/>
                <w:b/>
                <w:vertAlign w:val="superscript"/>
              </w:rPr>
              <w:t>st</w:t>
            </w:r>
            <w:r w:rsidRPr="0098243B">
              <w:rPr>
                <w:rFonts w:ascii="Calibri" w:hAnsi="Calibri"/>
                <w:b/>
              </w:rPr>
              <w:t xml:space="preserve"> try </w:t>
            </w:r>
            <w:r>
              <w:rPr>
                <w:rFonts w:ascii="Calibri" w:hAnsi="Calibri"/>
                <w:b/>
              </w:rPr>
              <w:t xml:space="preserve">and </w:t>
            </w:r>
            <w:r>
              <w:rPr>
                <w:rFonts w:ascii="Calibri" w:hAnsi="Calibri"/>
              </w:rPr>
              <w:t xml:space="preserve">in the </w:t>
            </w:r>
            <w:r w:rsidR="00F855C8" w:rsidRPr="002C7FDD">
              <w:rPr>
                <w:rStyle w:val="Strong"/>
              </w:rPr>
              <w:t>last</w:t>
            </w:r>
            <w:r w:rsidR="00F855C8" w:rsidRPr="00F855C8">
              <w:rPr>
                <w:shd w:val="clear" w:color="auto" w:fill="FFFFFF" w:themeFill="background1"/>
              </w:rPr>
              <w:t xml:space="preserve"> week, you earn </w:t>
            </w:r>
            <w:r w:rsidR="009D3D70">
              <w:rPr>
                <w:shd w:val="clear" w:color="auto" w:fill="FFFFFF" w:themeFill="background1"/>
              </w:rPr>
              <w:t>10 points</w:t>
            </w:r>
            <w:r w:rsidR="0072727F">
              <w:rPr>
                <w:shd w:val="clear" w:color="auto" w:fill="FFFFFF" w:themeFill="background1"/>
              </w:rPr>
              <w:t>.</w:t>
            </w:r>
            <w:r w:rsidR="0073653C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F855C8" w:rsidRPr="00E500DB" w:rsidRDefault="0099765F" w:rsidP="002852FA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Still open</w:t>
            </w:r>
          </w:p>
        </w:tc>
        <w:tc>
          <w:tcPr>
            <w:tcW w:w="1800" w:type="dxa"/>
            <w:shd w:val="clear" w:color="auto" w:fill="auto"/>
          </w:tcPr>
          <w:p w:rsidR="00F855C8" w:rsidRPr="00E500DB" w:rsidRDefault="0098243B" w:rsidP="0099765F">
            <w:pPr>
              <w:rPr>
                <w:rFonts w:eastAsia="Calibri" w:cs="Arial"/>
                <w:spacing w:val="-3"/>
              </w:rPr>
            </w:pPr>
            <w:r w:rsidRPr="00284588">
              <w:rPr>
                <w:rFonts w:eastAsia="Calibri" w:cs="Arial"/>
                <w:b/>
                <w:i/>
                <w:spacing w:val="-3"/>
                <w:shd w:val="clear" w:color="auto" w:fill="FFC000"/>
              </w:rPr>
              <w:t>Caution:</w:t>
            </w:r>
            <w:r>
              <w:rPr>
                <w:rFonts w:eastAsia="Calibri" w:cs="Arial"/>
                <w:spacing w:val="-3"/>
              </w:rPr>
              <w:t xml:space="preserve"> Closes 3/3–</w:t>
            </w:r>
            <w:r w:rsidRPr="00E500DB">
              <w:rPr>
                <w:rFonts w:eastAsia="Calibri" w:cs="Arial"/>
                <w:spacing w:val="-3"/>
              </w:rPr>
              <w:t>11:59 PM</w:t>
            </w:r>
          </w:p>
        </w:tc>
      </w:tr>
    </w:tbl>
    <w:p w:rsidR="00473B23" w:rsidRDefault="00307948" w:rsidP="00307948">
      <w:pPr>
        <w:pStyle w:val="Heading4"/>
        <w:ind w:left="0"/>
        <w:rPr>
          <w:rFonts w:eastAsia="Calibri"/>
        </w:rPr>
      </w:pPr>
      <w:r>
        <w:rPr>
          <w:rFonts w:eastAsia="Calibri"/>
        </w:rPr>
        <w:t xml:space="preserve">On </w:t>
      </w:r>
      <w:r w:rsidR="003A2003">
        <w:rPr>
          <w:rFonts w:eastAsia="Calibri"/>
        </w:rPr>
        <w:t>Learning Modules</w:t>
      </w:r>
      <w:r>
        <w:rPr>
          <w:rFonts w:eastAsia="Calibri"/>
        </w:rPr>
        <w:t>, Ev</w:t>
      </w:r>
      <w:r w:rsidRPr="000B46DD">
        <w:rPr>
          <w:rFonts w:eastAsia="Calibri"/>
        </w:rPr>
        <w:t xml:space="preserve">idence </w:t>
      </w:r>
      <w:r>
        <w:rPr>
          <w:rFonts w:eastAsia="Calibri"/>
        </w:rPr>
        <w:t xml:space="preserve">Quizzes &amp; </w:t>
      </w:r>
      <w:r w:rsidR="009F2EDF">
        <w:rPr>
          <w:rFonts w:eastAsia="Calibri"/>
        </w:rPr>
        <w:t>the 3-Part Writing</w:t>
      </w:r>
      <w:r w:rsidR="009F2EDF" w:rsidRPr="00224806">
        <w:rPr>
          <w:rFonts w:eastAsia="Calibri"/>
        </w:rPr>
        <w:t xml:space="preserve"> </w:t>
      </w:r>
      <w:r w:rsidRPr="00224806">
        <w:rPr>
          <w:rFonts w:eastAsia="Calibri"/>
        </w:rPr>
        <w:t>(</w:t>
      </w:r>
      <w:r>
        <w:t>JAN 29</w:t>
      </w:r>
      <w:r w:rsidRPr="00224806">
        <w:rPr>
          <w:rFonts w:eastAsia="Calibri"/>
        </w:rPr>
        <w:t>-</w:t>
      </w:r>
      <w:r>
        <w:rPr>
          <w:rFonts w:eastAsia="Calibri"/>
        </w:rPr>
        <w:t>MAR 19</w:t>
      </w:r>
      <w:r w:rsidRPr="00224806">
        <w:rPr>
          <w:rFonts w:eastAsia="Calibri"/>
        </w:rPr>
        <w:t>)</w:t>
      </w: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473B23" w:rsidRPr="00E500DB" w:rsidTr="00D2157C">
        <w:tc>
          <w:tcPr>
            <w:tcW w:w="72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473B23" w:rsidRPr="00E500DB" w:rsidRDefault="0072413D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800" w:type="dxa"/>
            <w:shd w:val="clear" w:color="auto" w:fill="auto"/>
          </w:tcPr>
          <w:p w:rsidR="00473B23" w:rsidRPr="00E500DB" w:rsidRDefault="00473B23" w:rsidP="00D2157C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9765F" w:rsidRPr="00E500DB" w:rsidTr="00D2157C">
        <w:tc>
          <w:tcPr>
            <w:tcW w:w="7200" w:type="dxa"/>
            <w:shd w:val="clear" w:color="auto" w:fill="auto"/>
          </w:tcPr>
          <w:p w:rsidR="0099765F" w:rsidRPr="008A5500" w:rsidRDefault="0072413D" w:rsidP="009F2EDF">
            <w:pPr>
              <w:rPr>
                <w:rFonts w:ascii="Calibri" w:hAnsi="Calibri"/>
              </w:rPr>
            </w:pPr>
            <w:r w:rsidRPr="00052E48">
              <w:rPr>
                <w:rFonts w:ascii="Calibri" w:hAnsi="Calibri"/>
              </w:rPr>
              <w:t>On 3</w:t>
            </w:r>
            <w:r w:rsidR="00A649A9">
              <w:rPr>
                <w:rFonts w:ascii="Calibri" w:hAnsi="Calibri"/>
              </w:rPr>
              <w:t>/</w:t>
            </w:r>
            <w:r w:rsidRPr="00052E48">
              <w:rPr>
                <w:rFonts w:ascii="Calibri" w:hAnsi="Calibri"/>
              </w:rPr>
              <w:t>7</w:t>
            </w:r>
            <w:r w:rsidR="00052E48" w:rsidRPr="00052E48">
              <w:rPr>
                <w:rFonts w:ascii="Calibri" w:hAnsi="Calibri"/>
              </w:rPr>
              <w:t xml:space="preserve"> (or earlier if possible)</w:t>
            </w:r>
            <w:r w:rsidRPr="00052E48">
              <w:rPr>
                <w:rFonts w:ascii="Calibri" w:hAnsi="Calibri"/>
              </w:rPr>
              <w:t xml:space="preserve">, </w:t>
            </w:r>
            <w:r w:rsidR="0007060E">
              <w:rPr>
                <w:rFonts w:ascii="Calibri" w:hAnsi="Calibri"/>
              </w:rPr>
              <w:t>your instructor</w:t>
            </w:r>
            <w:r w:rsidR="00052E48" w:rsidRPr="00052E48">
              <w:rPr>
                <w:rFonts w:ascii="Calibri" w:hAnsi="Calibri"/>
              </w:rPr>
              <w:t xml:space="preserve"> completes grading of the peer reviews</w:t>
            </w:r>
            <w:r w:rsidR="001E55FE">
              <w:rPr>
                <w:rFonts w:ascii="Calibri" w:hAnsi="Calibri"/>
              </w:rPr>
              <w:t>,</w:t>
            </w:r>
            <w:r w:rsidR="00052E48" w:rsidRPr="00052E48">
              <w:rPr>
                <w:rFonts w:ascii="Calibri" w:hAnsi="Calibri"/>
              </w:rPr>
              <w:t xml:space="preserve"> and the</w:t>
            </w:r>
            <w:r w:rsidRPr="00052E48">
              <w:rPr>
                <w:rFonts w:ascii="Calibri" w:hAnsi="Calibri"/>
              </w:rPr>
              <w:t xml:space="preserve"> 3</w:t>
            </w:r>
            <w:r w:rsidRPr="00145357">
              <w:rPr>
                <w:rFonts w:ascii="Calibri" w:hAnsi="Calibri"/>
                <w:vertAlign w:val="superscript"/>
              </w:rPr>
              <w:t>rd</w:t>
            </w:r>
            <w:r w:rsidRPr="00052E48">
              <w:rPr>
                <w:rFonts w:ascii="Calibri" w:hAnsi="Calibri"/>
              </w:rPr>
              <w:t xml:space="preserve"> Part </w:t>
            </w:r>
            <w:r w:rsidR="00052E48" w:rsidRPr="00052E48">
              <w:rPr>
                <w:rFonts w:ascii="Calibri" w:hAnsi="Calibri"/>
              </w:rPr>
              <w:t>(replies</w:t>
            </w:r>
            <w:r w:rsidR="009F2EDF">
              <w:rPr>
                <w:rFonts w:ascii="Calibri" w:hAnsi="Calibri"/>
              </w:rPr>
              <w:t xml:space="preserve"> to peer reviewers) </w:t>
            </w:r>
            <w:r w:rsidRPr="00052E48">
              <w:rPr>
                <w:rFonts w:ascii="Calibri" w:hAnsi="Calibri"/>
              </w:rPr>
              <w:t>opens.</w:t>
            </w:r>
            <w:r>
              <w:rPr>
                <w:rFonts w:eastAsia="Calibri" w:cs="Arial"/>
                <w:spacing w:val="-3"/>
                <w:shd w:val="clear" w:color="auto" w:fill="F2F2F2" w:themeFill="background1" w:themeFillShade="F2"/>
              </w:rPr>
              <w:t xml:space="preserve"> C</w:t>
            </w:r>
            <w:r w:rsidR="0099765F">
              <w:rPr>
                <w:rFonts w:ascii="Calibri" w:hAnsi="Calibri"/>
              </w:rPr>
              <w:t xml:space="preserve">arefully examine the comments about evidence in your paper by the 2 </w:t>
            </w:r>
            <w:r w:rsidR="0099765F" w:rsidRPr="00E617C2">
              <w:rPr>
                <w:rFonts w:ascii="Calibri" w:hAnsi="Calibri"/>
              </w:rPr>
              <w:t>students</w:t>
            </w:r>
            <w:r w:rsidR="0099765F">
              <w:rPr>
                <w:rFonts w:ascii="Calibri" w:hAnsi="Calibri"/>
              </w:rPr>
              <w:t xml:space="preserve"> who peer reviewed it. Reply to their peer review according to the instructions. </w:t>
            </w:r>
            <w:r w:rsidR="00052E48">
              <w:rPr>
                <w:rFonts w:ascii="Calibri" w:hAnsi="Calibri"/>
              </w:rPr>
              <w:t xml:space="preserve">Your grade is determined by how you focus on evidence. </w:t>
            </w:r>
          </w:p>
        </w:tc>
        <w:tc>
          <w:tcPr>
            <w:tcW w:w="1710" w:type="dxa"/>
            <w:shd w:val="clear" w:color="auto" w:fill="FFFFFF" w:themeFill="background1"/>
          </w:tcPr>
          <w:p w:rsidR="0099765F" w:rsidRDefault="0099765F" w:rsidP="0099765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A649A9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7-12:00</w:t>
            </w:r>
            <w:r w:rsidRPr="00E500DB">
              <w:rPr>
                <w:rFonts w:eastAsia="Calibri" w:cs="Arial"/>
                <w:spacing w:val="-3"/>
              </w:rPr>
              <w:t xml:space="preserve"> AM</w:t>
            </w:r>
          </w:p>
        </w:tc>
        <w:tc>
          <w:tcPr>
            <w:tcW w:w="1800" w:type="dxa"/>
            <w:shd w:val="clear" w:color="auto" w:fill="FFFFFF" w:themeFill="background1"/>
          </w:tcPr>
          <w:p w:rsidR="0099765F" w:rsidRDefault="0099765F" w:rsidP="0099765F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3/19-11:59 PM</w:t>
            </w:r>
          </w:p>
        </w:tc>
      </w:tr>
    </w:tbl>
    <w:p w:rsidR="009E0C5C" w:rsidRDefault="00273114" w:rsidP="009E0C5C">
      <w:pPr>
        <w:pStyle w:val="Heading3afteratable"/>
        <w:spacing w:before="80"/>
      </w:pPr>
      <w:r w:rsidRPr="005F3D15">
        <w:t xml:space="preserve">Final Exam: </w:t>
      </w:r>
      <w:hyperlink r:id="rId8" w:history="1">
        <w:r w:rsidRPr="002D7653">
          <w:t>16th Century to 1877</w:t>
        </w:r>
      </w:hyperlink>
      <w:r>
        <w:t xml:space="preserve"> </w:t>
      </w:r>
      <w:r w:rsidRPr="002D7653">
        <w:t>(</w:t>
      </w:r>
      <w:r>
        <w:t xml:space="preserve">MAR </w:t>
      </w:r>
      <w:r w:rsidR="0072727F">
        <w:t>10</w:t>
      </w:r>
      <w:r>
        <w:t>–</w:t>
      </w:r>
      <w:r w:rsidR="0072727F">
        <w:t>MAR</w:t>
      </w:r>
      <w:r>
        <w:t xml:space="preserve"> </w:t>
      </w:r>
      <w:r w:rsidR="0072727F">
        <w:t>20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>Opens Early for Review</w:t>
      </w:r>
      <w:r w:rsidR="009E0C5C" w:rsidRPr="002D7653"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705"/>
      </w:tblGrid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 w:rsidRPr="00E500DB">
              <w:rPr>
                <w:rFonts w:eastAsia="Calibri" w:cs="Arial"/>
                <w:b/>
                <w:spacing w:val="-3"/>
              </w:rPr>
              <w:t xml:space="preserve">Assignment </w:t>
            </w:r>
            <w:r>
              <w:rPr>
                <w:rFonts w:eastAsia="Calibri" w:cs="Arial"/>
                <w:b/>
                <w:spacing w:val="-3"/>
              </w:rPr>
              <w:t>(Listed in the Order They Become Open Date/Hour)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Open Date/Hour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b/>
                <w:spacing w:val="-3"/>
              </w:rPr>
              <w:t>Due Date/Hour</w:t>
            </w:r>
          </w:p>
        </w:tc>
      </w:tr>
      <w:tr w:rsidR="009E0C5C" w:rsidRPr="00F27508" w:rsidTr="00C25232">
        <w:tc>
          <w:tcPr>
            <w:tcW w:w="7200" w:type="dxa"/>
            <w:shd w:val="clear" w:color="auto" w:fill="auto"/>
          </w:tcPr>
          <w:p w:rsidR="009E0C5C" w:rsidRPr="00972B37" w:rsidRDefault="009E0C5C" w:rsidP="00C25232">
            <w:pPr>
              <w:rPr>
                <w:rFonts w:cs="Arial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2C7FDD">
              <w:rPr>
                <w:rStyle w:val="Strong"/>
              </w:rPr>
              <w:t>existing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>grades</w:t>
            </w:r>
            <w:r>
              <w:rPr>
                <w:rFonts w:cs="Arial"/>
              </w:rPr>
              <w:t xml:space="preserve">. If you think there is an error, email the </w:t>
            </w:r>
            <w:r w:rsidRPr="005E3E12">
              <w:rPr>
                <w:rFonts w:cs="Arial"/>
                <w:b/>
              </w:rPr>
              <w:t>specifics</w:t>
            </w:r>
            <w:r>
              <w:rPr>
                <w:rFonts w:cs="Arial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99765F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 w:val="restart"/>
            <w:shd w:val="clear" w:color="auto" w:fill="auto"/>
          </w:tcPr>
          <w:p w:rsidR="009E0C5C" w:rsidRPr="00E500DB" w:rsidRDefault="009E0C5C" w:rsidP="00514873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 xml:space="preserve">Take the Final Exam on </w:t>
            </w:r>
            <w:r w:rsidRPr="001F43DC">
              <w:rPr>
                <w:rStyle w:val="Strong"/>
              </w:rPr>
              <w:t>either</w:t>
            </w:r>
            <w:r>
              <w:rPr>
                <w:rFonts w:eastAsia="Calibri" w:cs="Arial"/>
                <w:spacing w:val="-3"/>
              </w:rPr>
              <w:t xml:space="preserve"> date</w:t>
            </w:r>
            <w:r w:rsidR="00514873">
              <w:rPr>
                <w:rFonts w:eastAsia="Calibri" w:cs="Arial"/>
                <w:spacing w:val="-3"/>
              </w:rPr>
              <w:t xml:space="preserve">. </w:t>
            </w:r>
            <w:r w:rsidRPr="00BA4496">
              <w:rPr>
                <w:b/>
                <w:i/>
                <w:shd w:val="clear" w:color="auto" w:fill="FFC000"/>
              </w:rPr>
              <w:t>Caution</w:t>
            </w:r>
            <w:r w:rsidR="00052E48">
              <w:rPr>
                <w:b/>
                <w:i/>
                <w:shd w:val="clear" w:color="auto" w:fill="FFC000"/>
              </w:rPr>
              <w:t>s</w:t>
            </w:r>
            <w:r>
              <w:t xml:space="preserve">: The History Department </w:t>
            </w:r>
            <w:r w:rsidRPr="002C7FDD">
              <w:rPr>
                <w:rStyle w:val="Strong"/>
              </w:rPr>
              <w:t>requires</w:t>
            </w:r>
            <w:r>
              <w:t xml:space="preserve"> History instructors to </w:t>
            </w:r>
            <w:r w:rsidRPr="001F43DC">
              <w:t>fail students for the</w:t>
            </w:r>
            <w:r w:rsidRPr="00FA6084">
              <w:rPr>
                <w:b/>
              </w:rPr>
              <w:t xml:space="preserve"> </w:t>
            </w:r>
            <w:r w:rsidRPr="002C7FDD">
              <w:rPr>
                <w:rStyle w:val="Strong"/>
              </w:rPr>
              <w:t>whole Course</w:t>
            </w:r>
            <w:r w:rsidR="00052E48">
              <w:t xml:space="preserve"> if they do not take the Final E</w:t>
            </w:r>
            <w:r>
              <w:t xml:space="preserve">xam. I will apply the penalties (points deducted from your </w:t>
            </w:r>
            <w:r w:rsidR="00052E48">
              <w:t xml:space="preserve">exam </w:t>
            </w:r>
            <w:r>
              <w:t>grade) if you do not follow Distance Education’s rules</w:t>
            </w:r>
            <w:r w:rsidR="00514873">
              <w:t>, especially if you followed them correctly in the sample exam</w:t>
            </w:r>
            <w:r>
              <w:t xml:space="preserve">. Watch for </w:t>
            </w:r>
            <w:r w:rsidR="00514873">
              <w:t xml:space="preserve">an email </w:t>
            </w:r>
            <w:r>
              <w:t>stating if there is a problem until you see yo</w:t>
            </w:r>
            <w:r w:rsidR="00514873">
              <w:t xml:space="preserve">ur letter grade in Blackboard. </w:t>
            </w:r>
            <w:r w:rsidR="00514873" w:rsidRPr="00B978CF">
              <w:rPr>
                <w:rFonts w:ascii="Calibri" w:hAnsi="Calibri"/>
                <w:b/>
                <w:i/>
                <w:highlight w:val="cyan"/>
              </w:rPr>
              <w:t>Tip:</w:t>
            </w:r>
            <w:r w:rsidR="00514873">
              <w:t xml:space="preserve"> Reviewing these videos is slow.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16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17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vMerge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</w:p>
        </w:tc>
        <w:tc>
          <w:tcPr>
            <w:tcW w:w="1710" w:type="dxa"/>
            <w:shd w:val="clear" w:color="auto" w:fill="auto"/>
          </w:tcPr>
          <w:p w:rsidR="009E0C5C" w:rsidRPr="00E500DB" w:rsidRDefault="00052E48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3/19</w:t>
            </w:r>
            <w:r w:rsidR="009E0C5C">
              <w:rPr>
                <w:rFonts w:eastAsia="Calibri" w:cs="Arial"/>
                <w:spacing w:val="-3"/>
              </w:rPr>
              <w:t>–7:00 PM</w:t>
            </w:r>
          </w:p>
        </w:tc>
        <w:tc>
          <w:tcPr>
            <w:tcW w:w="1705" w:type="dxa"/>
            <w:shd w:val="clear" w:color="auto" w:fill="auto"/>
          </w:tcPr>
          <w:p w:rsidR="009E0C5C" w:rsidRPr="00E500DB" w:rsidRDefault="00052E48" w:rsidP="00052E48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20</w:t>
            </w:r>
            <w:r w:rsidR="009E0C5C">
              <w:rPr>
                <w:rFonts w:eastAsia="Calibri" w:cs="Arial"/>
                <w:spacing w:val="-3"/>
              </w:rPr>
              <w:t>–</w:t>
            </w:r>
            <w:r w:rsidR="009E0C5C" w:rsidRPr="00E500DB">
              <w:rPr>
                <w:rFonts w:eastAsia="Calibri" w:cs="Arial"/>
                <w:spacing w:val="-3"/>
              </w:rPr>
              <w:t>11:59 PM</w:t>
            </w:r>
          </w:p>
        </w:tc>
      </w:tr>
      <w:tr w:rsidR="009E0C5C" w:rsidRPr="00E500DB" w:rsidTr="00C25232">
        <w:tc>
          <w:tcPr>
            <w:tcW w:w="7200" w:type="dxa"/>
            <w:shd w:val="clear" w:color="auto" w:fill="auto"/>
          </w:tcPr>
          <w:p w:rsidR="009E0C5C" w:rsidRPr="00E500DB" w:rsidRDefault="009E0C5C" w:rsidP="0072413D">
            <w:pPr>
              <w:spacing w:after="0" w:line="240" w:lineRule="auto"/>
              <w:rPr>
                <w:rFonts w:eastAsia="Calibri" w:cs="Arial"/>
                <w:spacing w:val="-3"/>
              </w:rPr>
            </w:pPr>
            <w:r>
              <w:rPr>
                <w:rFonts w:cs="Arial"/>
              </w:rPr>
              <w:t>Check</w:t>
            </w:r>
            <w:r w:rsidRPr="003F63D1">
              <w:rPr>
                <w:rFonts w:cs="Arial"/>
              </w:rPr>
              <w:t xml:space="preserve"> </w:t>
            </w:r>
            <w:r w:rsidRPr="003F63D1">
              <w:rPr>
                <w:rFonts w:cs="Arial"/>
                <w:b/>
              </w:rPr>
              <w:t>all</w:t>
            </w:r>
            <w:r w:rsidRPr="003F63D1">
              <w:rPr>
                <w:rFonts w:cs="Arial"/>
              </w:rPr>
              <w:t xml:space="preserve"> </w:t>
            </w:r>
            <w:r w:rsidRPr="001F43DC">
              <w:rPr>
                <w:rStyle w:val="Strong"/>
              </w:rPr>
              <w:t>new</w:t>
            </w:r>
            <w:r>
              <w:rPr>
                <w:rFonts w:cs="Arial"/>
              </w:rPr>
              <w:t xml:space="preserve"> </w:t>
            </w:r>
            <w:r w:rsidRPr="003F63D1">
              <w:rPr>
                <w:rFonts w:cs="Arial"/>
              </w:rPr>
              <w:t xml:space="preserve">grades. If you think there is an error, email </w:t>
            </w:r>
            <w:r>
              <w:rPr>
                <w:rFonts w:cs="Arial"/>
              </w:rPr>
              <w:t xml:space="preserve">in Blackboard Messages the exact name of the grade and your phone # </w:t>
            </w:r>
            <w:r w:rsidRPr="002C7FDD">
              <w:rPr>
                <w:rStyle w:val="Strong"/>
              </w:rPr>
              <w:t>before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NOON.</w:t>
            </w:r>
          </w:p>
        </w:tc>
        <w:tc>
          <w:tcPr>
            <w:tcW w:w="1710" w:type="dxa"/>
            <w:shd w:val="clear" w:color="auto" w:fill="auto"/>
          </w:tcPr>
          <w:p w:rsidR="009E0C5C" w:rsidRPr="00E500DB" w:rsidRDefault="009E0C5C" w:rsidP="00C25232">
            <w:pPr>
              <w:rPr>
                <w:rFonts w:eastAsia="Calibri" w:cs="Arial"/>
                <w:spacing w:val="-3"/>
              </w:rPr>
            </w:pPr>
            <w:r>
              <w:rPr>
                <w:rFonts w:eastAsia="Calibri" w:cs="Arial"/>
                <w:spacing w:val="-3"/>
              </w:rPr>
              <w:t>--</w:t>
            </w:r>
          </w:p>
        </w:tc>
        <w:tc>
          <w:tcPr>
            <w:tcW w:w="1705" w:type="dxa"/>
            <w:shd w:val="clear" w:color="auto" w:fill="auto"/>
          </w:tcPr>
          <w:p w:rsidR="009E0C5C" w:rsidRPr="002F34D7" w:rsidRDefault="00052E48" w:rsidP="00052E48">
            <w:pPr>
              <w:rPr>
                <w:rFonts w:eastAsia="Calibri" w:cs="Arial"/>
                <w:b/>
                <w:spacing w:val="-3"/>
              </w:rPr>
            </w:pPr>
            <w:r>
              <w:rPr>
                <w:rFonts w:eastAsia="Calibri" w:cs="Arial"/>
                <w:spacing w:val="-3"/>
              </w:rPr>
              <w:t>3</w:t>
            </w:r>
            <w:r w:rsidR="009E0C5C">
              <w:rPr>
                <w:rFonts w:eastAsia="Calibri" w:cs="Arial"/>
                <w:spacing w:val="-3"/>
              </w:rPr>
              <w:t>/</w:t>
            </w:r>
            <w:r>
              <w:rPr>
                <w:rFonts w:eastAsia="Calibri" w:cs="Arial"/>
                <w:spacing w:val="-3"/>
              </w:rPr>
              <w:t>22–</w:t>
            </w:r>
            <w:r w:rsidR="009E0C5C" w:rsidRPr="00FF6859">
              <w:rPr>
                <w:rFonts w:eastAsia="Calibri" w:cs="Arial"/>
                <w:spacing w:val="-3"/>
              </w:rPr>
              <w:t xml:space="preserve">12:00 </w:t>
            </w:r>
            <w:r w:rsidR="009E0C5C">
              <w:rPr>
                <w:rFonts w:eastAsia="Calibri" w:cs="Arial"/>
                <w:spacing w:val="-3"/>
              </w:rPr>
              <w:t>P</w:t>
            </w:r>
            <w:r w:rsidR="009E0C5C" w:rsidRPr="00FF6859">
              <w:rPr>
                <w:rFonts w:eastAsia="Calibri" w:cs="Arial"/>
                <w:spacing w:val="-3"/>
              </w:rPr>
              <w:t>M</w:t>
            </w:r>
            <w:r>
              <w:rPr>
                <w:rFonts w:eastAsia="Calibri" w:cs="Arial"/>
                <w:spacing w:val="-3"/>
              </w:rPr>
              <w:t xml:space="preserve"> (</w:t>
            </w:r>
            <w:r w:rsidR="0072727F" w:rsidRPr="0072727F">
              <w:rPr>
                <w:rFonts w:eastAsia="Calibri" w:cs="Arial"/>
                <w:b/>
                <w:spacing w:val="-3"/>
              </w:rPr>
              <w:t>before</w:t>
            </w:r>
            <w:r w:rsidR="0072727F">
              <w:rPr>
                <w:rFonts w:eastAsia="Calibri" w:cs="Arial"/>
                <w:spacing w:val="-3"/>
              </w:rPr>
              <w:t xml:space="preserve"> </w:t>
            </w:r>
            <w:r>
              <w:rPr>
                <w:rFonts w:eastAsia="Calibri" w:cs="Arial"/>
                <w:spacing w:val="-3"/>
              </w:rPr>
              <w:t>Noon)</w:t>
            </w:r>
            <w:r w:rsidR="009E0C5C">
              <w:rPr>
                <w:rFonts w:eastAsia="Calibri" w:cs="Arial"/>
                <w:b/>
                <w:spacing w:val="-3"/>
              </w:rPr>
              <w:t xml:space="preserve"> </w:t>
            </w:r>
          </w:p>
        </w:tc>
      </w:tr>
    </w:tbl>
    <w:p w:rsidR="00EB0014" w:rsidRPr="009E0C5C" w:rsidRDefault="009E0C5C" w:rsidP="009E0C5C">
      <w:pPr>
        <w:jc w:val="center"/>
        <w:rPr>
          <w:rFonts w:cs="Arial"/>
          <w:i/>
          <w:iCs/>
        </w:rPr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EB0014" w:rsidRPr="009E0C5C" w:rsidSect="00061F81">
      <w:footerReference w:type="default" r:id="rId9"/>
      <w:pgSz w:w="12240" w:h="15840"/>
      <w:pgMar w:top="720" w:right="720" w:bottom="720" w:left="720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3C" w:rsidRDefault="006F2F3C" w:rsidP="000D076F">
      <w:pPr>
        <w:spacing w:after="0" w:line="240" w:lineRule="auto"/>
      </w:pPr>
      <w:r>
        <w:separator/>
      </w:r>
    </w:p>
  </w:endnote>
  <w:endnote w:type="continuationSeparator" w:id="0">
    <w:p w:rsidR="006F2F3C" w:rsidRDefault="006F2F3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A9" w:rsidRDefault="00A649A9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7181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3C" w:rsidRDefault="006F2F3C" w:rsidP="000D076F">
      <w:pPr>
        <w:spacing w:after="0" w:line="240" w:lineRule="auto"/>
      </w:pPr>
      <w:r>
        <w:separator/>
      </w:r>
    </w:p>
  </w:footnote>
  <w:footnote w:type="continuationSeparator" w:id="0">
    <w:p w:rsidR="006F2F3C" w:rsidRDefault="006F2F3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5"/>
  </w:num>
  <w:num w:numId="5">
    <w:abstractNumId w:val="8"/>
  </w:num>
  <w:num w:numId="6">
    <w:abstractNumId w:val="19"/>
  </w:num>
  <w:num w:numId="7">
    <w:abstractNumId w:val="11"/>
  </w:num>
  <w:num w:numId="8">
    <w:abstractNumId w:val="3"/>
  </w:num>
  <w:num w:numId="9">
    <w:abstractNumId w:val="22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5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3"/>
  </w:num>
  <w:num w:numId="22">
    <w:abstractNumId w:val="0"/>
  </w:num>
  <w:num w:numId="23">
    <w:abstractNumId w:val="24"/>
  </w:num>
  <w:num w:numId="24">
    <w:abstractNumId w:val="16"/>
  </w:num>
  <w:num w:numId="25">
    <w:abstractNumId w:val="4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8D3"/>
    <w:rsid w:val="00011EA1"/>
    <w:rsid w:val="00015510"/>
    <w:rsid w:val="00022934"/>
    <w:rsid w:val="00023207"/>
    <w:rsid w:val="000275F5"/>
    <w:rsid w:val="000327F9"/>
    <w:rsid w:val="00032CE4"/>
    <w:rsid w:val="00035F41"/>
    <w:rsid w:val="000413DF"/>
    <w:rsid w:val="00043C0D"/>
    <w:rsid w:val="00045C42"/>
    <w:rsid w:val="00047C29"/>
    <w:rsid w:val="00052A1E"/>
    <w:rsid w:val="00052E48"/>
    <w:rsid w:val="00055A8F"/>
    <w:rsid w:val="00055CE8"/>
    <w:rsid w:val="00057F81"/>
    <w:rsid w:val="00061F81"/>
    <w:rsid w:val="0006487A"/>
    <w:rsid w:val="000679C8"/>
    <w:rsid w:val="0007060E"/>
    <w:rsid w:val="000729A9"/>
    <w:rsid w:val="000830ED"/>
    <w:rsid w:val="00084473"/>
    <w:rsid w:val="00095D9A"/>
    <w:rsid w:val="00096A38"/>
    <w:rsid w:val="000A2F32"/>
    <w:rsid w:val="000A464D"/>
    <w:rsid w:val="000A7007"/>
    <w:rsid w:val="000A734F"/>
    <w:rsid w:val="000B46DD"/>
    <w:rsid w:val="000C3620"/>
    <w:rsid w:val="000C47B7"/>
    <w:rsid w:val="000C522D"/>
    <w:rsid w:val="000D006A"/>
    <w:rsid w:val="000D076F"/>
    <w:rsid w:val="000D2B46"/>
    <w:rsid w:val="000D2E2B"/>
    <w:rsid w:val="000D3D8F"/>
    <w:rsid w:val="000D43E2"/>
    <w:rsid w:val="000D679F"/>
    <w:rsid w:val="000E01EC"/>
    <w:rsid w:val="000E076D"/>
    <w:rsid w:val="000E4CC7"/>
    <w:rsid w:val="000E7331"/>
    <w:rsid w:val="000F0DCD"/>
    <w:rsid w:val="000F4DEE"/>
    <w:rsid w:val="000F60AB"/>
    <w:rsid w:val="000F76CF"/>
    <w:rsid w:val="00101A2A"/>
    <w:rsid w:val="00104BA9"/>
    <w:rsid w:val="00112D66"/>
    <w:rsid w:val="00114B68"/>
    <w:rsid w:val="00117DB3"/>
    <w:rsid w:val="001228F6"/>
    <w:rsid w:val="0013480A"/>
    <w:rsid w:val="0013535F"/>
    <w:rsid w:val="00136147"/>
    <w:rsid w:val="0013636D"/>
    <w:rsid w:val="001431C3"/>
    <w:rsid w:val="00145357"/>
    <w:rsid w:val="001476FF"/>
    <w:rsid w:val="00151C98"/>
    <w:rsid w:val="00152A13"/>
    <w:rsid w:val="00154DD2"/>
    <w:rsid w:val="00156926"/>
    <w:rsid w:val="00163845"/>
    <w:rsid w:val="001721AF"/>
    <w:rsid w:val="0018683A"/>
    <w:rsid w:val="001930BB"/>
    <w:rsid w:val="00197CC2"/>
    <w:rsid w:val="001A0142"/>
    <w:rsid w:val="001A130E"/>
    <w:rsid w:val="001A7181"/>
    <w:rsid w:val="001C3AF6"/>
    <w:rsid w:val="001C74BF"/>
    <w:rsid w:val="001E2D0D"/>
    <w:rsid w:val="001E359A"/>
    <w:rsid w:val="001E3C25"/>
    <w:rsid w:val="001E526D"/>
    <w:rsid w:val="001E55FE"/>
    <w:rsid w:val="001F10EC"/>
    <w:rsid w:val="001F43DC"/>
    <w:rsid w:val="00203AF0"/>
    <w:rsid w:val="002045AB"/>
    <w:rsid w:val="00212991"/>
    <w:rsid w:val="00217033"/>
    <w:rsid w:val="00224806"/>
    <w:rsid w:val="002258E9"/>
    <w:rsid w:val="0023457A"/>
    <w:rsid w:val="00244532"/>
    <w:rsid w:val="002456A9"/>
    <w:rsid w:val="00245CF9"/>
    <w:rsid w:val="002478C1"/>
    <w:rsid w:val="00247DC2"/>
    <w:rsid w:val="00252ED5"/>
    <w:rsid w:val="00253552"/>
    <w:rsid w:val="00260043"/>
    <w:rsid w:val="0026072C"/>
    <w:rsid w:val="002641BF"/>
    <w:rsid w:val="00270E8F"/>
    <w:rsid w:val="00273114"/>
    <w:rsid w:val="00274C45"/>
    <w:rsid w:val="002753EE"/>
    <w:rsid w:val="00284588"/>
    <w:rsid w:val="002852FA"/>
    <w:rsid w:val="002A0674"/>
    <w:rsid w:val="002A0DFF"/>
    <w:rsid w:val="002A3602"/>
    <w:rsid w:val="002A45D3"/>
    <w:rsid w:val="002B0580"/>
    <w:rsid w:val="002B0A5F"/>
    <w:rsid w:val="002B0EA7"/>
    <w:rsid w:val="002B560D"/>
    <w:rsid w:val="002B6CDE"/>
    <w:rsid w:val="002C1FD8"/>
    <w:rsid w:val="002C7FDD"/>
    <w:rsid w:val="002D4285"/>
    <w:rsid w:val="002D4895"/>
    <w:rsid w:val="002E17DC"/>
    <w:rsid w:val="002E48CA"/>
    <w:rsid w:val="002F1A8F"/>
    <w:rsid w:val="002F25F8"/>
    <w:rsid w:val="002F34D7"/>
    <w:rsid w:val="002F79BB"/>
    <w:rsid w:val="003006C2"/>
    <w:rsid w:val="00303856"/>
    <w:rsid w:val="00304017"/>
    <w:rsid w:val="00307948"/>
    <w:rsid w:val="003228CA"/>
    <w:rsid w:val="0032427C"/>
    <w:rsid w:val="00330960"/>
    <w:rsid w:val="00350E8C"/>
    <w:rsid w:val="003513D8"/>
    <w:rsid w:val="003550CA"/>
    <w:rsid w:val="003645D3"/>
    <w:rsid w:val="003671F2"/>
    <w:rsid w:val="0037717C"/>
    <w:rsid w:val="0038043C"/>
    <w:rsid w:val="00381035"/>
    <w:rsid w:val="00381830"/>
    <w:rsid w:val="00386A19"/>
    <w:rsid w:val="0039275B"/>
    <w:rsid w:val="003A2003"/>
    <w:rsid w:val="003A21A4"/>
    <w:rsid w:val="003A427A"/>
    <w:rsid w:val="003A614E"/>
    <w:rsid w:val="003B2813"/>
    <w:rsid w:val="003B4CED"/>
    <w:rsid w:val="003B5B33"/>
    <w:rsid w:val="003D42BD"/>
    <w:rsid w:val="003D498D"/>
    <w:rsid w:val="003D6BC2"/>
    <w:rsid w:val="003E28F1"/>
    <w:rsid w:val="003E309F"/>
    <w:rsid w:val="003E33F6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16F30"/>
    <w:rsid w:val="0042034F"/>
    <w:rsid w:val="00425733"/>
    <w:rsid w:val="0043139C"/>
    <w:rsid w:val="0043265D"/>
    <w:rsid w:val="00433986"/>
    <w:rsid w:val="00433C58"/>
    <w:rsid w:val="00435A0E"/>
    <w:rsid w:val="004366DD"/>
    <w:rsid w:val="00440A6E"/>
    <w:rsid w:val="00440B8E"/>
    <w:rsid w:val="00450F66"/>
    <w:rsid w:val="004519E7"/>
    <w:rsid w:val="00451FA4"/>
    <w:rsid w:val="00453898"/>
    <w:rsid w:val="00453EA3"/>
    <w:rsid w:val="00454496"/>
    <w:rsid w:val="00455215"/>
    <w:rsid w:val="00456B69"/>
    <w:rsid w:val="004605A2"/>
    <w:rsid w:val="00464BD6"/>
    <w:rsid w:val="004668B6"/>
    <w:rsid w:val="004669A8"/>
    <w:rsid w:val="004702C9"/>
    <w:rsid w:val="00473B23"/>
    <w:rsid w:val="00474497"/>
    <w:rsid w:val="004839FF"/>
    <w:rsid w:val="00484B8E"/>
    <w:rsid w:val="00485A18"/>
    <w:rsid w:val="00494C3C"/>
    <w:rsid w:val="004A000F"/>
    <w:rsid w:val="004A432A"/>
    <w:rsid w:val="004B0AE6"/>
    <w:rsid w:val="004B57CC"/>
    <w:rsid w:val="004B5FF9"/>
    <w:rsid w:val="004B6F7A"/>
    <w:rsid w:val="004C0DE9"/>
    <w:rsid w:val="004C222C"/>
    <w:rsid w:val="004E19A0"/>
    <w:rsid w:val="004E45D7"/>
    <w:rsid w:val="004E573A"/>
    <w:rsid w:val="004E6E5D"/>
    <w:rsid w:val="004F7BF1"/>
    <w:rsid w:val="004F7ECE"/>
    <w:rsid w:val="004F7FE2"/>
    <w:rsid w:val="00500540"/>
    <w:rsid w:val="00505B0D"/>
    <w:rsid w:val="0050698D"/>
    <w:rsid w:val="00512D81"/>
    <w:rsid w:val="00512E2B"/>
    <w:rsid w:val="00512EB6"/>
    <w:rsid w:val="00514873"/>
    <w:rsid w:val="00515EC6"/>
    <w:rsid w:val="005220A4"/>
    <w:rsid w:val="00522A1A"/>
    <w:rsid w:val="005231C7"/>
    <w:rsid w:val="005245CF"/>
    <w:rsid w:val="0052694A"/>
    <w:rsid w:val="00533B10"/>
    <w:rsid w:val="00536A69"/>
    <w:rsid w:val="0053717F"/>
    <w:rsid w:val="0054010A"/>
    <w:rsid w:val="005419DD"/>
    <w:rsid w:val="005422A1"/>
    <w:rsid w:val="005451E3"/>
    <w:rsid w:val="005510A1"/>
    <w:rsid w:val="00552B93"/>
    <w:rsid w:val="00553D5A"/>
    <w:rsid w:val="00553E63"/>
    <w:rsid w:val="005556AB"/>
    <w:rsid w:val="00561963"/>
    <w:rsid w:val="00562A5D"/>
    <w:rsid w:val="005633F2"/>
    <w:rsid w:val="00565C72"/>
    <w:rsid w:val="00573015"/>
    <w:rsid w:val="0059062F"/>
    <w:rsid w:val="00591BE3"/>
    <w:rsid w:val="00591EB3"/>
    <w:rsid w:val="00594727"/>
    <w:rsid w:val="005A7000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A67"/>
    <w:rsid w:val="005D26CD"/>
    <w:rsid w:val="005D60A6"/>
    <w:rsid w:val="005D72D0"/>
    <w:rsid w:val="005D7BE1"/>
    <w:rsid w:val="005E0300"/>
    <w:rsid w:val="005E47D3"/>
    <w:rsid w:val="005E77FE"/>
    <w:rsid w:val="005F3D15"/>
    <w:rsid w:val="005F5299"/>
    <w:rsid w:val="005F5924"/>
    <w:rsid w:val="005F5DCE"/>
    <w:rsid w:val="00603F21"/>
    <w:rsid w:val="00611DBE"/>
    <w:rsid w:val="00614E2E"/>
    <w:rsid w:val="006152B9"/>
    <w:rsid w:val="006166B3"/>
    <w:rsid w:val="0062092D"/>
    <w:rsid w:val="00621BF0"/>
    <w:rsid w:val="00625211"/>
    <w:rsid w:val="00634CE5"/>
    <w:rsid w:val="00637C8E"/>
    <w:rsid w:val="00637F66"/>
    <w:rsid w:val="00641300"/>
    <w:rsid w:val="006449E7"/>
    <w:rsid w:val="00645E7D"/>
    <w:rsid w:val="00652189"/>
    <w:rsid w:val="00653304"/>
    <w:rsid w:val="006539B2"/>
    <w:rsid w:val="00660A1B"/>
    <w:rsid w:val="006665B1"/>
    <w:rsid w:val="00667E40"/>
    <w:rsid w:val="006703B1"/>
    <w:rsid w:val="00672074"/>
    <w:rsid w:val="00672B18"/>
    <w:rsid w:val="00673917"/>
    <w:rsid w:val="00675689"/>
    <w:rsid w:val="0068419A"/>
    <w:rsid w:val="00694B8E"/>
    <w:rsid w:val="006A0FAA"/>
    <w:rsid w:val="006A33F3"/>
    <w:rsid w:val="006A7544"/>
    <w:rsid w:val="006B57FC"/>
    <w:rsid w:val="006C0F12"/>
    <w:rsid w:val="006D597B"/>
    <w:rsid w:val="006F10CE"/>
    <w:rsid w:val="006F1DC0"/>
    <w:rsid w:val="006F2F3C"/>
    <w:rsid w:val="006F636B"/>
    <w:rsid w:val="007124EB"/>
    <w:rsid w:val="00720D01"/>
    <w:rsid w:val="00722024"/>
    <w:rsid w:val="0072413D"/>
    <w:rsid w:val="00724EE2"/>
    <w:rsid w:val="0072727F"/>
    <w:rsid w:val="00730D5C"/>
    <w:rsid w:val="007322E5"/>
    <w:rsid w:val="0073653C"/>
    <w:rsid w:val="007365F3"/>
    <w:rsid w:val="007400DF"/>
    <w:rsid w:val="007412B9"/>
    <w:rsid w:val="00741500"/>
    <w:rsid w:val="00743874"/>
    <w:rsid w:val="007456FA"/>
    <w:rsid w:val="00752631"/>
    <w:rsid w:val="007526C2"/>
    <w:rsid w:val="00756BAC"/>
    <w:rsid w:val="00757B5A"/>
    <w:rsid w:val="00762F85"/>
    <w:rsid w:val="00763DAD"/>
    <w:rsid w:val="00773DBD"/>
    <w:rsid w:val="00773FFB"/>
    <w:rsid w:val="0078215B"/>
    <w:rsid w:val="007848D3"/>
    <w:rsid w:val="00787DE3"/>
    <w:rsid w:val="00794099"/>
    <w:rsid w:val="00796499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907"/>
    <w:rsid w:val="007C64A7"/>
    <w:rsid w:val="007D1CD6"/>
    <w:rsid w:val="007D3159"/>
    <w:rsid w:val="007D4340"/>
    <w:rsid w:val="007D52EB"/>
    <w:rsid w:val="007E0389"/>
    <w:rsid w:val="007E7D55"/>
    <w:rsid w:val="007F1974"/>
    <w:rsid w:val="007F2D26"/>
    <w:rsid w:val="007F620D"/>
    <w:rsid w:val="007F77B3"/>
    <w:rsid w:val="008029E4"/>
    <w:rsid w:val="008030CB"/>
    <w:rsid w:val="00804A94"/>
    <w:rsid w:val="00806CEE"/>
    <w:rsid w:val="00816492"/>
    <w:rsid w:val="008174C8"/>
    <w:rsid w:val="00821A1E"/>
    <w:rsid w:val="00831581"/>
    <w:rsid w:val="00835289"/>
    <w:rsid w:val="00836668"/>
    <w:rsid w:val="00841099"/>
    <w:rsid w:val="00843244"/>
    <w:rsid w:val="00845BBD"/>
    <w:rsid w:val="00845EFD"/>
    <w:rsid w:val="00847555"/>
    <w:rsid w:val="00850709"/>
    <w:rsid w:val="00850D86"/>
    <w:rsid w:val="00850FB9"/>
    <w:rsid w:val="008512D4"/>
    <w:rsid w:val="00852041"/>
    <w:rsid w:val="00860CB9"/>
    <w:rsid w:val="00863FE7"/>
    <w:rsid w:val="00865006"/>
    <w:rsid w:val="008663FD"/>
    <w:rsid w:val="008711CD"/>
    <w:rsid w:val="0087217B"/>
    <w:rsid w:val="008806BE"/>
    <w:rsid w:val="00881E5F"/>
    <w:rsid w:val="00890A1A"/>
    <w:rsid w:val="00892E0E"/>
    <w:rsid w:val="0089798D"/>
    <w:rsid w:val="008A06B5"/>
    <w:rsid w:val="008A3519"/>
    <w:rsid w:val="008A41DB"/>
    <w:rsid w:val="008A49B9"/>
    <w:rsid w:val="008A7E2C"/>
    <w:rsid w:val="008B0B53"/>
    <w:rsid w:val="008B0D9D"/>
    <w:rsid w:val="008B2920"/>
    <w:rsid w:val="008B2C3E"/>
    <w:rsid w:val="008D47CF"/>
    <w:rsid w:val="008D662C"/>
    <w:rsid w:val="008E2A17"/>
    <w:rsid w:val="008E62FE"/>
    <w:rsid w:val="008E6559"/>
    <w:rsid w:val="008F133A"/>
    <w:rsid w:val="008F2CE3"/>
    <w:rsid w:val="008F5DD8"/>
    <w:rsid w:val="008F684E"/>
    <w:rsid w:val="009124A0"/>
    <w:rsid w:val="009215E7"/>
    <w:rsid w:val="00924333"/>
    <w:rsid w:val="00926A30"/>
    <w:rsid w:val="00930656"/>
    <w:rsid w:val="00931FF0"/>
    <w:rsid w:val="00932A82"/>
    <w:rsid w:val="009441A4"/>
    <w:rsid w:val="00947406"/>
    <w:rsid w:val="00947493"/>
    <w:rsid w:val="00947CE8"/>
    <w:rsid w:val="00955EB4"/>
    <w:rsid w:val="0095700A"/>
    <w:rsid w:val="0096040D"/>
    <w:rsid w:val="00964579"/>
    <w:rsid w:val="009675A3"/>
    <w:rsid w:val="009738BF"/>
    <w:rsid w:val="00981807"/>
    <w:rsid w:val="0098243B"/>
    <w:rsid w:val="0098522F"/>
    <w:rsid w:val="00986A78"/>
    <w:rsid w:val="00987F97"/>
    <w:rsid w:val="00993137"/>
    <w:rsid w:val="009965CC"/>
    <w:rsid w:val="0099765F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D2333"/>
    <w:rsid w:val="009D3D70"/>
    <w:rsid w:val="009E0C5C"/>
    <w:rsid w:val="009E0F27"/>
    <w:rsid w:val="009E4306"/>
    <w:rsid w:val="009E5003"/>
    <w:rsid w:val="009E5F31"/>
    <w:rsid w:val="009F1C8C"/>
    <w:rsid w:val="009F2EDF"/>
    <w:rsid w:val="009F6ACC"/>
    <w:rsid w:val="009F7C7C"/>
    <w:rsid w:val="00A040C2"/>
    <w:rsid w:val="00A05090"/>
    <w:rsid w:val="00A07D2F"/>
    <w:rsid w:val="00A10561"/>
    <w:rsid w:val="00A109F4"/>
    <w:rsid w:val="00A10EE1"/>
    <w:rsid w:val="00A240BB"/>
    <w:rsid w:val="00A246BC"/>
    <w:rsid w:val="00A25A3C"/>
    <w:rsid w:val="00A323BD"/>
    <w:rsid w:val="00A367C1"/>
    <w:rsid w:val="00A42786"/>
    <w:rsid w:val="00A47DC3"/>
    <w:rsid w:val="00A52F78"/>
    <w:rsid w:val="00A531EB"/>
    <w:rsid w:val="00A6361E"/>
    <w:rsid w:val="00A64351"/>
    <w:rsid w:val="00A649A9"/>
    <w:rsid w:val="00A73BF9"/>
    <w:rsid w:val="00A73E35"/>
    <w:rsid w:val="00A76C9C"/>
    <w:rsid w:val="00A90475"/>
    <w:rsid w:val="00A919A4"/>
    <w:rsid w:val="00A9266F"/>
    <w:rsid w:val="00A92BA3"/>
    <w:rsid w:val="00A973D1"/>
    <w:rsid w:val="00AA1405"/>
    <w:rsid w:val="00AA1DD6"/>
    <w:rsid w:val="00AA50B9"/>
    <w:rsid w:val="00AA664C"/>
    <w:rsid w:val="00AA6EB8"/>
    <w:rsid w:val="00AB52A5"/>
    <w:rsid w:val="00AC2829"/>
    <w:rsid w:val="00AC4B05"/>
    <w:rsid w:val="00AC4FDB"/>
    <w:rsid w:val="00AD1407"/>
    <w:rsid w:val="00AD4338"/>
    <w:rsid w:val="00AD49EB"/>
    <w:rsid w:val="00AD6A69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B025F9"/>
    <w:rsid w:val="00B03EC1"/>
    <w:rsid w:val="00B10B42"/>
    <w:rsid w:val="00B140A8"/>
    <w:rsid w:val="00B14639"/>
    <w:rsid w:val="00B2117E"/>
    <w:rsid w:val="00B21237"/>
    <w:rsid w:val="00B21F91"/>
    <w:rsid w:val="00B231CD"/>
    <w:rsid w:val="00B24C98"/>
    <w:rsid w:val="00B274BB"/>
    <w:rsid w:val="00B33806"/>
    <w:rsid w:val="00B33934"/>
    <w:rsid w:val="00B43116"/>
    <w:rsid w:val="00B43A23"/>
    <w:rsid w:val="00B44C01"/>
    <w:rsid w:val="00B50560"/>
    <w:rsid w:val="00B5167A"/>
    <w:rsid w:val="00B604CA"/>
    <w:rsid w:val="00B67B13"/>
    <w:rsid w:val="00B77531"/>
    <w:rsid w:val="00B77606"/>
    <w:rsid w:val="00B80C11"/>
    <w:rsid w:val="00B82C62"/>
    <w:rsid w:val="00B86F58"/>
    <w:rsid w:val="00B90339"/>
    <w:rsid w:val="00B90D84"/>
    <w:rsid w:val="00B912E2"/>
    <w:rsid w:val="00B92885"/>
    <w:rsid w:val="00B93634"/>
    <w:rsid w:val="00B978CF"/>
    <w:rsid w:val="00BA25C0"/>
    <w:rsid w:val="00BA631F"/>
    <w:rsid w:val="00BA6B97"/>
    <w:rsid w:val="00BA799E"/>
    <w:rsid w:val="00BB5E02"/>
    <w:rsid w:val="00BC13F8"/>
    <w:rsid w:val="00BC6967"/>
    <w:rsid w:val="00BC6BDB"/>
    <w:rsid w:val="00BC71B4"/>
    <w:rsid w:val="00BD09F4"/>
    <w:rsid w:val="00BE2CE1"/>
    <w:rsid w:val="00BE5BC4"/>
    <w:rsid w:val="00BE7D64"/>
    <w:rsid w:val="00BF5AC4"/>
    <w:rsid w:val="00C00ACF"/>
    <w:rsid w:val="00C10EAF"/>
    <w:rsid w:val="00C129B5"/>
    <w:rsid w:val="00C13272"/>
    <w:rsid w:val="00C144F1"/>
    <w:rsid w:val="00C1559A"/>
    <w:rsid w:val="00C22575"/>
    <w:rsid w:val="00C243AE"/>
    <w:rsid w:val="00C25232"/>
    <w:rsid w:val="00C32AEE"/>
    <w:rsid w:val="00C3670B"/>
    <w:rsid w:val="00C37993"/>
    <w:rsid w:val="00C515C1"/>
    <w:rsid w:val="00C54239"/>
    <w:rsid w:val="00C54E02"/>
    <w:rsid w:val="00C5509E"/>
    <w:rsid w:val="00C55543"/>
    <w:rsid w:val="00C66BD1"/>
    <w:rsid w:val="00C66C48"/>
    <w:rsid w:val="00C66D27"/>
    <w:rsid w:val="00C6703D"/>
    <w:rsid w:val="00C713E3"/>
    <w:rsid w:val="00C75EE5"/>
    <w:rsid w:val="00C77C4B"/>
    <w:rsid w:val="00C84458"/>
    <w:rsid w:val="00C84D7F"/>
    <w:rsid w:val="00C9216E"/>
    <w:rsid w:val="00C93D0F"/>
    <w:rsid w:val="00C9523C"/>
    <w:rsid w:val="00CA59D8"/>
    <w:rsid w:val="00CB40A6"/>
    <w:rsid w:val="00CB50A8"/>
    <w:rsid w:val="00CB61CF"/>
    <w:rsid w:val="00CC0C13"/>
    <w:rsid w:val="00CC0F6A"/>
    <w:rsid w:val="00CC2587"/>
    <w:rsid w:val="00CC63D2"/>
    <w:rsid w:val="00CD0FBE"/>
    <w:rsid w:val="00CD2FA1"/>
    <w:rsid w:val="00CD65D6"/>
    <w:rsid w:val="00CD742B"/>
    <w:rsid w:val="00CE51EB"/>
    <w:rsid w:val="00CF38D4"/>
    <w:rsid w:val="00CF5FFA"/>
    <w:rsid w:val="00D01A12"/>
    <w:rsid w:val="00D046B2"/>
    <w:rsid w:val="00D13883"/>
    <w:rsid w:val="00D16125"/>
    <w:rsid w:val="00D17760"/>
    <w:rsid w:val="00D2157C"/>
    <w:rsid w:val="00D220FF"/>
    <w:rsid w:val="00D22E62"/>
    <w:rsid w:val="00D235DB"/>
    <w:rsid w:val="00D2745C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52A0"/>
    <w:rsid w:val="00DA7F77"/>
    <w:rsid w:val="00DB2ADB"/>
    <w:rsid w:val="00DC49DE"/>
    <w:rsid w:val="00DD0FD4"/>
    <w:rsid w:val="00DE2A1A"/>
    <w:rsid w:val="00DE3B3C"/>
    <w:rsid w:val="00DE439E"/>
    <w:rsid w:val="00DE4F72"/>
    <w:rsid w:val="00DF1FEE"/>
    <w:rsid w:val="00DF430C"/>
    <w:rsid w:val="00DF7DC4"/>
    <w:rsid w:val="00E00187"/>
    <w:rsid w:val="00E007E0"/>
    <w:rsid w:val="00E01EC4"/>
    <w:rsid w:val="00E02138"/>
    <w:rsid w:val="00E161DC"/>
    <w:rsid w:val="00E208D0"/>
    <w:rsid w:val="00E22BB1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60830"/>
    <w:rsid w:val="00E62A2B"/>
    <w:rsid w:val="00E663B5"/>
    <w:rsid w:val="00E708BB"/>
    <w:rsid w:val="00E72E16"/>
    <w:rsid w:val="00E75D41"/>
    <w:rsid w:val="00E7712F"/>
    <w:rsid w:val="00E82038"/>
    <w:rsid w:val="00E836A7"/>
    <w:rsid w:val="00E859B9"/>
    <w:rsid w:val="00E85E8B"/>
    <w:rsid w:val="00E90A22"/>
    <w:rsid w:val="00E947A3"/>
    <w:rsid w:val="00E94A08"/>
    <w:rsid w:val="00E97B96"/>
    <w:rsid w:val="00EA1ECD"/>
    <w:rsid w:val="00EB0014"/>
    <w:rsid w:val="00EB031B"/>
    <w:rsid w:val="00EB6884"/>
    <w:rsid w:val="00EB6E1C"/>
    <w:rsid w:val="00EC4AF3"/>
    <w:rsid w:val="00EC7836"/>
    <w:rsid w:val="00EC7C8D"/>
    <w:rsid w:val="00ED5A6B"/>
    <w:rsid w:val="00ED79C1"/>
    <w:rsid w:val="00EE2D0C"/>
    <w:rsid w:val="00EE33FA"/>
    <w:rsid w:val="00EE586B"/>
    <w:rsid w:val="00EE7AB6"/>
    <w:rsid w:val="00EF2662"/>
    <w:rsid w:val="00EF5E7F"/>
    <w:rsid w:val="00F03444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3A4"/>
    <w:rsid w:val="00F466DB"/>
    <w:rsid w:val="00F46D13"/>
    <w:rsid w:val="00F50228"/>
    <w:rsid w:val="00F51D7C"/>
    <w:rsid w:val="00F53F58"/>
    <w:rsid w:val="00F61714"/>
    <w:rsid w:val="00F61A44"/>
    <w:rsid w:val="00F63D96"/>
    <w:rsid w:val="00F70FE7"/>
    <w:rsid w:val="00F739E4"/>
    <w:rsid w:val="00F74274"/>
    <w:rsid w:val="00F80401"/>
    <w:rsid w:val="00F83F30"/>
    <w:rsid w:val="00F855C8"/>
    <w:rsid w:val="00F87C9D"/>
    <w:rsid w:val="00F9451F"/>
    <w:rsid w:val="00F95DDB"/>
    <w:rsid w:val="00F969E9"/>
    <w:rsid w:val="00FA1BA2"/>
    <w:rsid w:val="00FA1CBE"/>
    <w:rsid w:val="00FA4539"/>
    <w:rsid w:val="00FA6084"/>
    <w:rsid w:val="00FA7990"/>
    <w:rsid w:val="00FB2224"/>
    <w:rsid w:val="00FC4660"/>
    <w:rsid w:val="00FC7483"/>
    <w:rsid w:val="00FC76E0"/>
    <w:rsid w:val="00FD2905"/>
    <w:rsid w:val="00FD3CB4"/>
    <w:rsid w:val="00FD47B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8047A-9573-4F52-A526-3A1C456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6665B1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656882CE224B589A64E1CFB3B1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084-CEEE-42AE-9155-E1F541B8BE49}"/>
      </w:docPartPr>
      <w:docPartBody>
        <w:p w:rsidR="00235606" w:rsidRDefault="00150CC9" w:rsidP="00150CC9">
          <w:pPr>
            <w:pStyle w:val="66656882CE224B589A64E1CFB3B147A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  <w:docPart>
      <w:docPartPr>
        <w:name w:val="A70DC78116CE4ABC9752F4F38449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BAB2-327F-4ED0-9046-EC781E0FA08A}"/>
      </w:docPartPr>
      <w:docPartBody>
        <w:p w:rsidR="00235606" w:rsidRDefault="00150CC9" w:rsidP="00150CC9">
          <w:pPr>
            <w:pStyle w:val="A70DC78116CE4ABC9752F4F38449C6BE"/>
          </w:pPr>
          <w:r w:rsidRPr="007C14B9"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0"/>
    <w:rsid w:val="00017422"/>
    <w:rsid w:val="00054D1E"/>
    <w:rsid w:val="00077EEF"/>
    <w:rsid w:val="000B5852"/>
    <w:rsid w:val="000D2FD5"/>
    <w:rsid w:val="0013073A"/>
    <w:rsid w:val="00144ED4"/>
    <w:rsid w:val="00150CC9"/>
    <w:rsid w:val="001B0D9F"/>
    <w:rsid w:val="001C1A17"/>
    <w:rsid w:val="001D1D7A"/>
    <w:rsid w:val="001F0C87"/>
    <w:rsid w:val="0020693B"/>
    <w:rsid w:val="00217EA9"/>
    <w:rsid w:val="00235606"/>
    <w:rsid w:val="00240AE2"/>
    <w:rsid w:val="00240EDD"/>
    <w:rsid w:val="002463B5"/>
    <w:rsid w:val="00247A6E"/>
    <w:rsid w:val="00254C10"/>
    <w:rsid w:val="00262ADE"/>
    <w:rsid w:val="00263B6B"/>
    <w:rsid w:val="002668DA"/>
    <w:rsid w:val="00267526"/>
    <w:rsid w:val="00297518"/>
    <w:rsid w:val="002B0C9C"/>
    <w:rsid w:val="002E631D"/>
    <w:rsid w:val="0031762E"/>
    <w:rsid w:val="00341CB1"/>
    <w:rsid w:val="0035484E"/>
    <w:rsid w:val="003820BA"/>
    <w:rsid w:val="003B5900"/>
    <w:rsid w:val="0048025A"/>
    <w:rsid w:val="004B5184"/>
    <w:rsid w:val="004C6200"/>
    <w:rsid w:val="004F0024"/>
    <w:rsid w:val="00522FC2"/>
    <w:rsid w:val="00563A74"/>
    <w:rsid w:val="005754EE"/>
    <w:rsid w:val="005767A3"/>
    <w:rsid w:val="00590A8C"/>
    <w:rsid w:val="005C3907"/>
    <w:rsid w:val="005E6E46"/>
    <w:rsid w:val="00604E82"/>
    <w:rsid w:val="00612517"/>
    <w:rsid w:val="00627177"/>
    <w:rsid w:val="00631B87"/>
    <w:rsid w:val="006729A6"/>
    <w:rsid w:val="00692897"/>
    <w:rsid w:val="006B2F22"/>
    <w:rsid w:val="006D71A8"/>
    <w:rsid w:val="006F286E"/>
    <w:rsid w:val="00704C46"/>
    <w:rsid w:val="007A5F0A"/>
    <w:rsid w:val="007B574C"/>
    <w:rsid w:val="007C069E"/>
    <w:rsid w:val="007D784A"/>
    <w:rsid w:val="007F60BC"/>
    <w:rsid w:val="00802576"/>
    <w:rsid w:val="0084540E"/>
    <w:rsid w:val="008571DE"/>
    <w:rsid w:val="008B193D"/>
    <w:rsid w:val="008C5335"/>
    <w:rsid w:val="008D0067"/>
    <w:rsid w:val="008F14D4"/>
    <w:rsid w:val="00934CF3"/>
    <w:rsid w:val="00946638"/>
    <w:rsid w:val="009535DB"/>
    <w:rsid w:val="00992DAF"/>
    <w:rsid w:val="009D2C89"/>
    <w:rsid w:val="009F1BA6"/>
    <w:rsid w:val="00A01428"/>
    <w:rsid w:val="00A0696C"/>
    <w:rsid w:val="00A30778"/>
    <w:rsid w:val="00A40AD5"/>
    <w:rsid w:val="00A47ED1"/>
    <w:rsid w:val="00A537C1"/>
    <w:rsid w:val="00A93795"/>
    <w:rsid w:val="00AA0250"/>
    <w:rsid w:val="00AC6CB3"/>
    <w:rsid w:val="00AF3AE8"/>
    <w:rsid w:val="00BA46E4"/>
    <w:rsid w:val="00BC0586"/>
    <w:rsid w:val="00BC4880"/>
    <w:rsid w:val="00BD0916"/>
    <w:rsid w:val="00C15B11"/>
    <w:rsid w:val="00C40252"/>
    <w:rsid w:val="00C515C8"/>
    <w:rsid w:val="00CA53AC"/>
    <w:rsid w:val="00CB2A98"/>
    <w:rsid w:val="00CB5FD9"/>
    <w:rsid w:val="00CB6CAB"/>
    <w:rsid w:val="00CC6B28"/>
    <w:rsid w:val="00CD785C"/>
    <w:rsid w:val="00CF78CC"/>
    <w:rsid w:val="00D05E2B"/>
    <w:rsid w:val="00D170E9"/>
    <w:rsid w:val="00D17C34"/>
    <w:rsid w:val="00D6226C"/>
    <w:rsid w:val="00D73E09"/>
    <w:rsid w:val="00D9249B"/>
    <w:rsid w:val="00E00771"/>
    <w:rsid w:val="00E2254F"/>
    <w:rsid w:val="00E33D7E"/>
    <w:rsid w:val="00E35AA9"/>
    <w:rsid w:val="00E85738"/>
    <w:rsid w:val="00E85B01"/>
    <w:rsid w:val="00E93F02"/>
    <w:rsid w:val="00EC6D9B"/>
    <w:rsid w:val="00EC728E"/>
    <w:rsid w:val="00ED68AF"/>
    <w:rsid w:val="00EF11E9"/>
    <w:rsid w:val="00F02EF9"/>
    <w:rsid w:val="00F10369"/>
    <w:rsid w:val="00F3317A"/>
    <w:rsid w:val="00F42E5F"/>
    <w:rsid w:val="00F470E2"/>
    <w:rsid w:val="00F579B8"/>
    <w:rsid w:val="00F71E57"/>
    <w:rsid w:val="00F849B9"/>
    <w:rsid w:val="00FA4B82"/>
    <w:rsid w:val="00FC671C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B11"/>
    <w:rPr>
      <w:color w:val="808080"/>
    </w:rPr>
  </w:style>
  <w:style w:type="paragraph" w:customStyle="1" w:styleId="ACACAEE4B1F94EACA3069BCBB966F787">
    <w:name w:val="ACACAEE4B1F94EACA3069BCBB966F787"/>
    <w:rsid w:val="00254C10"/>
  </w:style>
  <w:style w:type="paragraph" w:customStyle="1" w:styleId="5FFC46712F634C4AAB7067F5783FD0DE">
    <w:name w:val="5FFC46712F634C4AAB7067F5783FD0DE"/>
    <w:rsid w:val="00254C10"/>
  </w:style>
  <w:style w:type="paragraph" w:customStyle="1" w:styleId="C5CFFBC6CC8448A3922CB3EC45F85076">
    <w:name w:val="C5CFFBC6CC8448A3922CB3EC45F85076"/>
    <w:rsid w:val="00254C10"/>
  </w:style>
  <w:style w:type="paragraph" w:customStyle="1" w:styleId="05187D4AFA464F10941BCBE8FFFAF4B4">
    <w:name w:val="05187D4AFA464F10941BCBE8FFFAF4B4"/>
    <w:rsid w:val="00254C10"/>
  </w:style>
  <w:style w:type="paragraph" w:customStyle="1" w:styleId="6A24DF3916CD477998F87FF31E738B39">
    <w:name w:val="6A24DF3916CD477998F87FF31E738B39"/>
    <w:rsid w:val="00254C10"/>
  </w:style>
  <w:style w:type="paragraph" w:customStyle="1" w:styleId="6A0E820ED987406EBFE4CBD2B96FCFB5">
    <w:name w:val="6A0E820ED987406EBFE4CBD2B96FCFB5"/>
    <w:rsid w:val="00254C10"/>
  </w:style>
  <w:style w:type="paragraph" w:customStyle="1" w:styleId="11B16B9036EC4830B58D55E055923449">
    <w:name w:val="11B16B9036EC4830B58D55E055923449"/>
    <w:rsid w:val="00254C10"/>
  </w:style>
  <w:style w:type="character" w:styleId="Hyperlink">
    <w:name w:val="Hyperlink"/>
    <w:rsid w:val="005C3907"/>
    <w:rPr>
      <w:color w:val="0000FF"/>
      <w:u w:val="single"/>
    </w:rPr>
  </w:style>
  <w:style w:type="paragraph" w:customStyle="1" w:styleId="555EE3B1C5E34829BF5ED3E950BDC5D2">
    <w:name w:val="555EE3B1C5E34829BF5ED3E950BDC5D2"/>
    <w:rsid w:val="00254C10"/>
  </w:style>
  <w:style w:type="paragraph" w:customStyle="1" w:styleId="3CC6B3723C154E76BEB867CBFD7A63C9">
    <w:name w:val="3CC6B3723C154E76BEB867CBFD7A63C9"/>
    <w:rsid w:val="00254C10"/>
  </w:style>
  <w:style w:type="paragraph" w:customStyle="1" w:styleId="4C88666E3CF24AD6A7CBD54A842D7688">
    <w:name w:val="4C88666E3CF24AD6A7CBD54A842D7688"/>
    <w:rsid w:val="00254C10"/>
  </w:style>
  <w:style w:type="paragraph" w:customStyle="1" w:styleId="5DCB68D4CF6244E5A4648C82F893D1CD">
    <w:name w:val="5DCB68D4CF6244E5A4648C82F893D1CD"/>
    <w:rsid w:val="00254C10"/>
  </w:style>
  <w:style w:type="paragraph" w:customStyle="1" w:styleId="F9C62B7589AC42789F00106E2EB6140C">
    <w:name w:val="F9C62B7589AC42789F00106E2EB6140C"/>
    <w:rsid w:val="00254C10"/>
  </w:style>
  <w:style w:type="paragraph" w:customStyle="1" w:styleId="A623B151131A4347A0C21D4669517BBD">
    <w:name w:val="A623B151131A4347A0C21D4669517BBD"/>
    <w:rsid w:val="00254C10"/>
  </w:style>
  <w:style w:type="paragraph" w:customStyle="1" w:styleId="861E1E84F072475E881E9A016C5390EF">
    <w:name w:val="861E1E84F072475E881E9A016C5390EF"/>
    <w:rsid w:val="00254C10"/>
  </w:style>
  <w:style w:type="paragraph" w:customStyle="1" w:styleId="675172137FC34CDA8DB5173E69112565">
    <w:name w:val="675172137FC34CDA8DB5173E69112565"/>
    <w:rsid w:val="00254C10"/>
  </w:style>
  <w:style w:type="paragraph" w:customStyle="1" w:styleId="9BDDE92CFE26428BB5998862AE942A74">
    <w:name w:val="9BDDE92CFE26428BB5998862AE942A74"/>
    <w:rsid w:val="00254C10"/>
  </w:style>
  <w:style w:type="paragraph" w:customStyle="1" w:styleId="B9C77A7343F343C589A01C5B6BEBBFD6">
    <w:name w:val="B9C77A7343F343C589A01C5B6BEBBFD6"/>
    <w:rsid w:val="00254C10"/>
  </w:style>
  <w:style w:type="paragraph" w:customStyle="1" w:styleId="98F537B21A284556BF2B35C0239C05AB">
    <w:name w:val="98F537B21A284556BF2B35C0239C05AB"/>
    <w:rsid w:val="00254C10"/>
  </w:style>
  <w:style w:type="paragraph" w:customStyle="1" w:styleId="36C932C7BA29461B8A43741EF7A839F3">
    <w:name w:val="36C932C7BA29461B8A43741EF7A839F3"/>
    <w:rsid w:val="00254C10"/>
  </w:style>
  <w:style w:type="paragraph" w:customStyle="1" w:styleId="AE518D7466BC4A9094A0369A007A9EE1">
    <w:name w:val="AE518D7466BC4A9094A0369A007A9EE1"/>
    <w:rsid w:val="00254C10"/>
  </w:style>
  <w:style w:type="paragraph" w:customStyle="1" w:styleId="097F88AC791E40348600FD7683C0A8ED">
    <w:name w:val="097F88AC791E40348600FD7683C0A8ED"/>
    <w:rsid w:val="00254C10"/>
  </w:style>
  <w:style w:type="paragraph" w:customStyle="1" w:styleId="A2C2BB07CD7F4C6FB3088ECEF75AA95C">
    <w:name w:val="A2C2BB07CD7F4C6FB3088ECEF75AA95C"/>
    <w:rsid w:val="00254C10"/>
  </w:style>
  <w:style w:type="paragraph" w:customStyle="1" w:styleId="425063D14FD3464EA7CAD164D067825B">
    <w:name w:val="425063D14FD3464EA7CAD164D067825B"/>
    <w:rsid w:val="00254C10"/>
  </w:style>
  <w:style w:type="paragraph" w:customStyle="1" w:styleId="720A2B6C22F34959891D8F8E399534F5">
    <w:name w:val="720A2B6C22F34959891D8F8E399534F5"/>
    <w:rsid w:val="00254C10"/>
  </w:style>
  <w:style w:type="paragraph" w:customStyle="1" w:styleId="7762AE4255534FA3836D5F9FF685CF1C">
    <w:name w:val="7762AE4255534FA3836D5F9FF685CF1C"/>
    <w:rsid w:val="00254C10"/>
  </w:style>
  <w:style w:type="paragraph" w:customStyle="1" w:styleId="76AA2AA064D34E8A8F415965322D10F7">
    <w:name w:val="76AA2AA064D34E8A8F415965322D10F7"/>
    <w:rsid w:val="00254C10"/>
  </w:style>
  <w:style w:type="paragraph" w:customStyle="1" w:styleId="DCF5E690BC9B4B519348DF4F57DCCA9E">
    <w:name w:val="DCF5E690BC9B4B519348DF4F57DCCA9E"/>
    <w:rsid w:val="00254C10"/>
  </w:style>
  <w:style w:type="paragraph" w:customStyle="1" w:styleId="644811C8EFF04BCFB2AF4147DFD4875F">
    <w:name w:val="644811C8EFF04BCFB2AF4147DFD4875F"/>
    <w:rsid w:val="00254C10"/>
  </w:style>
  <w:style w:type="paragraph" w:customStyle="1" w:styleId="EBF0F8E716584BA29A8909929DD3BBE8">
    <w:name w:val="EBF0F8E716584BA29A8909929DD3BBE8"/>
    <w:rsid w:val="00254C10"/>
  </w:style>
  <w:style w:type="paragraph" w:customStyle="1" w:styleId="CC37BB5470574CED8CB06A93DEC10822">
    <w:name w:val="CC37BB5470574CED8CB06A93DEC10822"/>
    <w:rsid w:val="00254C10"/>
  </w:style>
  <w:style w:type="paragraph" w:customStyle="1" w:styleId="312E67BA787A4A10B1E39AF538F08934">
    <w:name w:val="312E67BA787A4A10B1E39AF538F08934"/>
    <w:rsid w:val="00254C10"/>
  </w:style>
  <w:style w:type="paragraph" w:customStyle="1" w:styleId="6794B4F490E9423BBE31931920DC4390">
    <w:name w:val="6794B4F490E9423BBE31931920DC4390"/>
    <w:rsid w:val="00254C10"/>
  </w:style>
  <w:style w:type="paragraph" w:customStyle="1" w:styleId="D58B6E94BA234585A993AD3DDD68549A">
    <w:name w:val="D58B6E94BA234585A993AD3DDD68549A"/>
    <w:rsid w:val="00254C10"/>
  </w:style>
  <w:style w:type="paragraph" w:customStyle="1" w:styleId="A69CA5A88DF841BCAD348CA5EE750D33">
    <w:name w:val="A69CA5A88DF841BCAD348CA5EE750D33"/>
    <w:rsid w:val="00254C10"/>
  </w:style>
  <w:style w:type="paragraph" w:customStyle="1" w:styleId="F65C23E131C644A5983E7CC3D9553A0B">
    <w:name w:val="F65C23E131C644A5983E7CC3D9553A0B"/>
    <w:rsid w:val="00254C10"/>
  </w:style>
  <w:style w:type="paragraph" w:customStyle="1" w:styleId="B71B9E835DFA4D9C9D98FB015ED0065F">
    <w:name w:val="B71B9E835DFA4D9C9D98FB015ED0065F"/>
    <w:rsid w:val="00254C10"/>
  </w:style>
  <w:style w:type="paragraph" w:customStyle="1" w:styleId="A26839A101A74B488042356563CE8A1F">
    <w:name w:val="A26839A101A74B488042356563CE8A1F"/>
    <w:rsid w:val="00254C10"/>
  </w:style>
  <w:style w:type="paragraph" w:customStyle="1" w:styleId="3EC445531C014F2DA80903E516118912">
    <w:name w:val="3EC445531C014F2DA80903E516118912"/>
    <w:rsid w:val="00254C10"/>
  </w:style>
  <w:style w:type="paragraph" w:customStyle="1" w:styleId="6D82750C17B54C4E9424990D75456350">
    <w:name w:val="6D82750C17B54C4E9424990D75456350"/>
    <w:rsid w:val="00254C10"/>
  </w:style>
  <w:style w:type="paragraph" w:customStyle="1" w:styleId="03DBF86343934199A747061EC3827B4E">
    <w:name w:val="03DBF86343934199A747061EC3827B4E"/>
    <w:rsid w:val="00254C10"/>
  </w:style>
  <w:style w:type="paragraph" w:customStyle="1" w:styleId="EC54A65C498B46E194ABE09832311C4D">
    <w:name w:val="EC54A65C498B46E194ABE09832311C4D"/>
    <w:rsid w:val="00254C10"/>
  </w:style>
  <w:style w:type="paragraph" w:customStyle="1" w:styleId="66800916EA7541FB9F07F394101D7B19">
    <w:name w:val="66800916EA7541FB9F07F394101D7B19"/>
    <w:rsid w:val="00254C10"/>
  </w:style>
  <w:style w:type="paragraph" w:customStyle="1" w:styleId="8CB5384102BF42CABE1D06AFCA76F172">
    <w:name w:val="8CB5384102BF42CABE1D06AFCA76F172"/>
    <w:rsid w:val="00254C10"/>
  </w:style>
  <w:style w:type="paragraph" w:customStyle="1" w:styleId="75B29CF7529D4257BDD70E333C93B43A">
    <w:name w:val="75B29CF7529D4257BDD70E333C93B43A"/>
    <w:rsid w:val="00254C10"/>
  </w:style>
  <w:style w:type="paragraph" w:customStyle="1" w:styleId="A6B913AE0D684217977DD167E7AC4707">
    <w:name w:val="A6B913AE0D684217977DD167E7AC4707"/>
    <w:rsid w:val="00254C10"/>
  </w:style>
  <w:style w:type="paragraph" w:customStyle="1" w:styleId="E4FE00781BB34EA39EF364A6103AFD81">
    <w:name w:val="E4FE00781BB34EA39EF364A6103AFD81"/>
    <w:rsid w:val="00254C10"/>
  </w:style>
  <w:style w:type="paragraph" w:customStyle="1" w:styleId="AF51421E72474253A8B719FE65527DD6">
    <w:name w:val="AF51421E72474253A8B719FE65527DD6"/>
    <w:rsid w:val="00254C10"/>
  </w:style>
  <w:style w:type="paragraph" w:customStyle="1" w:styleId="C849B8D3F0F84FA0AC432F29CDA71880">
    <w:name w:val="C849B8D3F0F84FA0AC432F29CDA71880"/>
    <w:rsid w:val="00254C10"/>
  </w:style>
  <w:style w:type="paragraph" w:customStyle="1" w:styleId="CE3ADBC085C742768F158F1A582BAFE2">
    <w:name w:val="CE3ADBC085C742768F158F1A582BAFE2"/>
    <w:rsid w:val="00254C10"/>
  </w:style>
  <w:style w:type="paragraph" w:customStyle="1" w:styleId="E02367188F924A38947624C87AEB0124">
    <w:name w:val="E02367188F924A38947624C87AEB0124"/>
    <w:rsid w:val="00254C10"/>
  </w:style>
  <w:style w:type="paragraph" w:customStyle="1" w:styleId="ABBDA3900D5444808B4961533B6EF0B8">
    <w:name w:val="ABBDA3900D5444808B4961533B6EF0B8"/>
    <w:rsid w:val="00254C10"/>
  </w:style>
  <w:style w:type="paragraph" w:customStyle="1" w:styleId="C3A1DF1096FE45A0B2A07B733A979739">
    <w:name w:val="C3A1DF1096FE45A0B2A07B733A979739"/>
    <w:rsid w:val="00254C10"/>
  </w:style>
  <w:style w:type="paragraph" w:customStyle="1" w:styleId="CDB46962473042C68EF0F74DBC830496">
    <w:name w:val="CDB46962473042C68EF0F74DBC830496"/>
    <w:rsid w:val="00254C10"/>
  </w:style>
  <w:style w:type="paragraph" w:customStyle="1" w:styleId="8A0823CCC4214A7688DABA58DB82B50A">
    <w:name w:val="8A0823CCC4214A7688DABA58DB82B50A"/>
    <w:rsid w:val="00254C10"/>
  </w:style>
  <w:style w:type="paragraph" w:customStyle="1" w:styleId="C1B74B05AF824BFCA99AC80D82982D0F">
    <w:name w:val="C1B74B05AF824BFCA99AC80D82982D0F"/>
    <w:rsid w:val="00254C10"/>
  </w:style>
  <w:style w:type="paragraph" w:customStyle="1" w:styleId="10C01AB8B2714461B4D1C3F9EB1A8B4D">
    <w:name w:val="10C01AB8B2714461B4D1C3F9EB1A8B4D"/>
    <w:rsid w:val="00254C10"/>
  </w:style>
  <w:style w:type="paragraph" w:customStyle="1" w:styleId="FBBD2C2A7FD54AC78463868D6B4E21A3">
    <w:name w:val="FBBD2C2A7FD54AC78463868D6B4E21A3"/>
    <w:rsid w:val="00254C10"/>
  </w:style>
  <w:style w:type="paragraph" w:customStyle="1" w:styleId="A0BA34BE1A2044E4919BEC2D1489CE69">
    <w:name w:val="A0BA34BE1A2044E4919BEC2D1489CE69"/>
    <w:rsid w:val="00254C10"/>
  </w:style>
  <w:style w:type="paragraph" w:customStyle="1" w:styleId="71BE876D19EF4CA590E2CAB2AD64AEC4">
    <w:name w:val="71BE876D19EF4CA590E2CAB2AD64AEC4"/>
    <w:rsid w:val="00254C10"/>
  </w:style>
  <w:style w:type="paragraph" w:customStyle="1" w:styleId="84937901F7004564B26811BB1F7A20F4">
    <w:name w:val="84937901F7004564B26811BB1F7A20F4"/>
    <w:rsid w:val="00254C10"/>
  </w:style>
  <w:style w:type="paragraph" w:customStyle="1" w:styleId="F9FA4EB8746A4211A8E6EDA5DC0CACCA">
    <w:name w:val="F9FA4EB8746A4211A8E6EDA5DC0CACCA"/>
    <w:rsid w:val="00254C10"/>
  </w:style>
  <w:style w:type="paragraph" w:customStyle="1" w:styleId="23F640D7A6024C1694BC314144F76B60">
    <w:name w:val="23F640D7A6024C1694BC314144F76B60"/>
    <w:rsid w:val="00254C10"/>
  </w:style>
  <w:style w:type="paragraph" w:customStyle="1" w:styleId="06A02271B03C4EF190704ACEB35D5DC4">
    <w:name w:val="06A02271B03C4EF190704ACEB35D5DC4"/>
    <w:rsid w:val="00254C10"/>
  </w:style>
  <w:style w:type="paragraph" w:customStyle="1" w:styleId="C4BECC52457D4C28824DC25639E3034C">
    <w:name w:val="C4BECC52457D4C28824DC25639E3034C"/>
    <w:rsid w:val="00254C10"/>
  </w:style>
  <w:style w:type="paragraph" w:customStyle="1" w:styleId="F019D11562FD434FAD0CF12005D414DB">
    <w:name w:val="F019D11562FD434FAD0CF12005D414DB"/>
    <w:rsid w:val="00254C10"/>
  </w:style>
  <w:style w:type="paragraph" w:customStyle="1" w:styleId="5425A19B9C6B469DA5EE74CD781F9ECC">
    <w:name w:val="5425A19B9C6B469DA5EE74CD781F9ECC"/>
    <w:rsid w:val="00254C10"/>
  </w:style>
  <w:style w:type="paragraph" w:customStyle="1" w:styleId="ACACAEE4B1F94EACA3069BCBB966F7871">
    <w:name w:val="ACACAEE4B1F94EACA3069BCBB966F7871"/>
    <w:rsid w:val="00254C10"/>
    <w:rPr>
      <w:rFonts w:eastAsiaTheme="minorHAnsi"/>
    </w:rPr>
  </w:style>
  <w:style w:type="paragraph" w:customStyle="1" w:styleId="5FFC46712F634C4AAB7067F5783FD0DE1">
    <w:name w:val="5FFC46712F634C4AAB7067F5783FD0DE1"/>
    <w:rsid w:val="00254C10"/>
    <w:rPr>
      <w:rFonts w:eastAsiaTheme="minorHAnsi"/>
    </w:rPr>
  </w:style>
  <w:style w:type="paragraph" w:customStyle="1" w:styleId="C5CFFBC6CC8448A3922CB3EC45F850761">
    <w:name w:val="C5CFFBC6CC8448A3922CB3EC45F850761"/>
    <w:rsid w:val="00254C10"/>
    <w:rPr>
      <w:rFonts w:eastAsiaTheme="minorHAnsi"/>
    </w:rPr>
  </w:style>
  <w:style w:type="paragraph" w:customStyle="1" w:styleId="05187D4AFA464F10941BCBE8FFFAF4B41">
    <w:name w:val="05187D4AFA464F10941BCBE8FFFAF4B41"/>
    <w:rsid w:val="00254C10"/>
    <w:rPr>
      <w:rFonts w:eastAsiaTheme="minorHAnsi"/>
    </w:rPr>
  </w:style>
  <w:style w:type="paragraph" w:customStyle="1" w:styleId="6A24DF3916CD477998F87FF31E738B391">
    <w:name w:val="6A24DF3916CD477998F87FF31E738B391"/>
    <w:rsid w:val="00254C10"/>
    <w:rPr>
      <w:rFonts w:eastAsiaTheme="minorHAnsi"/>
    </w:rPr>
  </w:style>
  <w:style w:type="paragraph" w:customStyle="1" w:styleId="6A0E820ED987406EBFE4CBD2B96FCFB51">
    <w:name w:val="6A0E820ED987406EBFE4CBD2B96FCFB51"/>
    <w:rsid w:val="00254C10"/>
    <w:rPr>
      <w:rFonts w:eastAsiaTheme="minorHAnsi"/>
    </w:rPr>
  </w:style>
  <w:style w:type="paragraph" w:customStyle="1" w:styleId="11B16B9036EC4830B58D55E0559234491">
    <w:name w:val="11B16B9036EC4830B58D55E0559234491"/>
    <w:rsid w:val="00254C10"/>
    <w:rPr>
      <w:rFonts w:eastAsiaTheme="minorHAnsi"/>
    </w:rPr>
  </w:style>
  <w:style w:type="paragraph" w:customStyle="1" w:styleId="555EE3B1C5E34829BF5ED3E950BDC5D21">
    <w:name w:val="555EE3B1C5E34829BF5ED3E950BDC5D21"/>
    <w:rsid w:val="00254C10"/>
    <w:rPr>
      <w:rFonts w:eastAsiaTheme="minorHAnsi"/>
    </w:rPr>
  </w:style>
  <w:style w:type="paragraph" w:customStyle="1" w:styleId="3CC6B3723C154E76BEB867CBFD7A63C91">
    <w:name w:val="3CC6B3723C154E76BEB867CBFD7A63C91"/>
    <w:rsid w:val="00254C10"/>
    <w:rPr>
      <w:rFonts w:eastAsiaTheme="minorHAnsi"/>
    </w:rPr>
  </w:style>
  <w:style w:type="paragraph" w:customStyle="1" w:styleId="4C88666E3CF24AD6A7CBD54A842D76881">
    <w:name w:val="4C88666E3CF24AD6A7CBD54A842D76881"/>
    <w:rsid w:val="00254C10"/>
    <w:rPr>
      <w:rFonts w:eastAsiaTheme="minorHAnsi"/>
    </w:rPr>
  </w:style>
  <w:style w:type="paragraph" w:customStyle="1" w:styleId="5DCB68D4CF6244E5A4648C82F893D1CD1">
    <w:name w:val="5DCB68D4CF6244E5A4648C82F893D1CD1"/>
    <w:rsid w:val="00254C10"/>
    <w:rPr>
      <w:rFonts w:eastAsiaTheme="minorHAnsi"/>
    </w:rPr>
  </w:style>
  <w:style w:type="paragraph" w:customStyle="1" w:styleId="F9C62B7589AC42789F00106E2EB6140C1">
    <w:name w:val="F9C62B7589AC42789F00106E2EB6140C1"/>
    <w:rsid w:val="00254C10"/>
    <w:rPr>
      <w:rFonts w:eastAsiaTheme="minorHAnsi"/>
    </w:rPr>
  </w:style>
  <w:style w:type="paragraph" w:customStyle="1" w:styleId="A623B151131A4347A0C21D4669517BBD1">
    <w:name w:val="A623B151131A4347A0C21D4669517BBD1"/>
    <w:rsid w:val="00254C10"/>
    <w:rPr>
      <w:rFonts w:eastAsiaTheme="minorHAnsi"/>
    </w:rPr>
  </w:style>
  <w:style w:type="paragraph" w:customStyle="1" w:styleId="EB29BE4260494993B4991DF9782D250F">
    <w:name w:val="EB29BE4260494993B4991DF9782D250F"/>
    <w:rsid w:val="00254C10"/>
    <w:rPr>
      <w:rFonts w:eastAsiaTheme="minorHAnsi"/>
    </w:rPr>
  </w:style>
  <w:style w:type="paragraph" w:customStyle="1" w:styleId="AF51421E72474253A8B719FE65527DD61">
    <w:name w:val="AF51421E72474253A8B719FE65527DD61"/>
    <w:rsid w:val="00254C10"/>
    <w:rPr>
      <w:rFonts w:eastAsiaTheme="minorHAnsi"/>
    </w:rPr>
  </w:style>
  <w:style w:type="paragraph" w:customStyle="1" w:styleId="C849B8D3F0F84FA0AC432F29CDA718801">
    <w:name w:val="C849B8D3F0F84FA0AC432F29CDA718801"/>
    <w:rsid w:val="00254C10"/>
    <w:rPr>
      <w:rFonts w:eastAsiaTheme="minorHAnsi"/>
    </w:rPr>
  </w:style>
  <w:style w:type="paragraph" w:customStyle="1" w:styleId="CE3ADBC085C742768F158F1A582BAFE21">
    <w:name w:val="CE3ADBC085C742768F158F1A582BAFE21"/>
    <w:rsid w:val="00254C10"/>
    <w:rPr>
      <w:rFonts w:eastAsiaTheme="minorHAnsi"/>
    </w:rPr>
  </w:style>
  <w:style w:type="paragraph" w:customStyle="1" w:styleId="E02367188F924A38947624C87AEB01241">
    <w:name w:val="E02367188F924A38947624C87AEB01241"/>
    <w:rsid w:val="00254C10"/>
    <w:rPr>
      <w:rFonts w:eastAsiaTheme="minorHAnsi"/>
    </w:rPr>
  </w:style>
  <w:style w:type="paragraph" w:customStyle="1" w:styleId="ABBDA3900D5444808B4961533B6EF0B81">
    <w:name w:val="ABBDA3900D5444808B4961533B6EF0B81"/>
    <w:rsid w:val="00254C10"/>
    <w:rPr>
      <w:rFonts w:eastAsiaTheme="minorHAnsi"/>
    </w:rPr>
  </w:style>
  <w:style w:type="paragraph" w:customStyle="1" w:styleId="C3A1DF1096FE45A0B2A07B733A9797391">
    <w:name w:val="C3A1DF1096FE45A0B2A07B733A9797391"/>
    <w:rsid w:val="00254C10"/>
    <w:rPr>
      <w:rFonts w:eastAsiaTheme="minorHAnsi"/>
    </w:rPr>
  </w:style>
  <w:style w:type="paragraph" w:customStyle="1" w:styleId="CDB46962473042C68EF0F74DBC8304961">
    <w:name w:val="CDB46962473042C68EF0F74DBC8304961"/>
    <w:rsid w:val="00254C10"/>
    <w:rPr>
      <w:rFonts w:eastAsiaTheme="minorHAnsi"/>
    </w:rPr>
  </w:style>
  <w:style w:type="paragraph" w:customStyle="1" w:styleId="8A0823CCC4214A7688DABA58DB82B50A1">
    <w:name w:val="8A0823CCC4214A7688DABA58DB82B50A1"/>
    <w:rsid w:val="00254C10"/>
    <w:rPr>
      <w:rFonts w:eastAsiaTheme="minorHAnsi"/>
    </w:rPr>
  </w:style>
  <w:style w:type="paragraph" w:customStyle="1" w:styleId="C1B74B05AF824BFCA99AC80D82982D0F1">
    <w:name w:val="C1B74B05AF824BFCA99AC80D82982D0F1"/>
    <w:rsid w:val="00254C10"/>
    <w:rPr>
      <w:rFonts w:eastAsiaTheme="minorHAnsi"/>
    </w:rPr>
  </w:style>
  <w:style w:type="paragraph" w:customStyle="1" w:styleId="10C01AB8B2714461B4D1C3F9EB1A8B4D1">
    <w:name w:val="10C01AB8B2714461B4D1C3F9EB1A8B4D1"/>
    <w:rsid w:val="00254C10"/>
    <w:rPr>
      <w:rFonts w:eastAsiaTheme="minorHAnsi"/>
    </w:rPr>
  </w:style>
  <w:style w:type="paragraph" w:customStyle="1" w:styleId="FBBD2C2A7FD54AC78463868D6B4E21A31">
    <w:name w:val="FBBD2C2A7FD54AC78463868D6B4E21A31"/>
    <w:rsid w:val="00254C10"/>
    <w:rPr>
      <w:rFonts w:eastAsiaTheme="minorHAnsi"/>
    </w:rPr>
  </w:style>
  <w:style w:type="paragraph" w:customStyle="1" w:styleId="A0BA34BE1A2044E4919BEC2D1489CE691">
    <w:name w:val="A0BA34BE1A2044E4919BEC2D1489CE691"/>
    <w:rsid w:val="00254C10"/>
    <w:rPr>
      <w:rFonts w:eastAsiaTheme="minorHAnsi"/>
    </w:rPr>
  </w:style>
  <w:style w:type="paragraph" w:customStyle="1" w:styleId="71BE876D19EF4CA590E2CAB2AD64AEC41">
    <w:name w:val="71BE876D19EF4CA590E2CAB2AD64AEC41"/>
    <w:rsid w:val="00254C10"/>
    <w:rPr>
      <w:rFonts w:eastAsiaTheme="minorHAnsi"/>
    </w:rPr>
  </w:style>
  <w:style w:type="paragraph" w:customStyle="1" w:styleId="84937901F7004564B26811BB1F7A20F41">
    <w:name w:val="84937901F7004564B26811BB1F7A20F41"/>
    <w:rsid w:val="00254C10"/>
    <w:rPr>
      <w:rFonts w:eastAsiaTheme="minorHAnsi"/>
    </w:rPr>
  </w:style>
  <w:style w:type="paragraph" w:customStyle="1" w:styleId="F9FA4EB8746A4211A8E6EDA5DC0CACCA1">
    <w:name w:val="F9FA4EB8746A4211A8E6EDA5DC0CACCA1"/>
    <w:rsid w:val="00254C10"/>
    <w:rPr>
      <w:rFonts w:eastAsiaTheme="minorHAnsi"/>
    </w:rPr>
  </w:style>
  <w:style w:type="paragraph" w:customStyle="1" w:styleId="23F640D7A6024C1694BC314144F76B601">
    <w:name w:val="23F640D7A6024C1694BC314144F76B601"/>
    <w:rsid w:val="00254C10"/>
    <w:rPr>
      <w:rFonts w:eastAsiaTheme="minorHAnsi"/>
    </w:rPr>
  </w:style>
  <w:style w:type="paragraph" w:customStyle="1" w:styleId="06A02271B03C4EF190704ACEB35D5DC41">
    <w:name w:val="06A02271B03C4EF190704ACEB35D5DC41"/>
    <w:rsid w:val="00254C10"/>
    <w:rPr>
      <w:rFonts w:eastAsiaTheme="minorHAnsi"/>
    </w:rPr>
  </w:style>
  <w:style w:type="paragraph" w:customStyle="1" w:styleId="C4BECC52457D4C28824DC25639E3034C1">
    <w:name w:val="C4BECC52457D4C28824DC25639E3034C1"/>
    <w:rsid w:val="00254C10"/>
    <w:rPr>
      <w:rFonts w:eastAsiaTheme="minorHAnsi"/>
    </w:rPr>
  </w:style>
  <w:style w:type="paragraph" w:customStyle="1" w:styleId="F019D11562FD434FAD0CF12005D414DB1">
    <w:name w:val="F019D11562FD434FAD0CF12005D414DB1"/>
    <w:rsid w:val="00254C10"/>
    <w:rPr>
      <w:rFonts w:eastAsiaTheme="minorHAnsi"/>
    </w:rPr>
  </w:style>
  <w:style w:type="paragraph" w:customStyle="1" w:styleId="ACACAEE4B1F94EACA3069BCBB966F7872">
    <w:name w:val="ACACAEE4B1F94EACA3069BCBB966F7872"/>
    <w:rsid w:val="00254C10"/>
    <w:rPr>
      <w:rFonts w:eastAsiaTheme="minorHAnsi"/>
    </w:rPr>
  </w:style>
  <w:style w:type="paragraph" w:customStyle="1" w:styleId="5FFC46712F634C4AAB7067F5783FD0DE2">
    <w:name w:val="5FFC46712F634C4AAB7067F5783FD0DE2"/>
    <w:rsid w:val="00254C10"/>
    <w:rPr>
      <w:rFonts w:eastAsiaTheme="minorHAnsi"/>
    </w:rPr>
  </w:style>
  <w:style w:type="paragraph" w:customStyle="1" w:styleId="C5CFFBC6CC8448A3922CB3EC45F850762">
    <w:name w:val="C5CFFBC6CC8448A3922CB3EC45F850762"/>
    <w:rsid w:val="00254C10"/>
    <w:rPr>
      <w:rFonts w:eastAsiaTheme="minorHAnsi"/>
    </w:rPr>
  </w:style>
  <w:style w:type="paragraph" w:customStyle="1" w:styleId="05187D4AFA464F10941BCBE8FFFAF4B42">
    <w:name w:val="05187D4AFA464F10941BCBE8FFFAF4B42"/>
    <w:rsid w:val="00254C10"/>
    <w:rPr>
      <w:rFonts w:eastAsiaTheme="minorHAnsi"/>
    </w:rPr>
  </w:style>
  <w:style w:type="paragraph" w:customStyle="1" w:styleId="6A24DF3916CD477998F87FF31E738B392">
    <w:name w:val="6A24DF3916CD477998F87FF31E738B392"/>
    <w:rsid w:val="00254C10"/>
    <w:rPr>
      <w:rFonts w:eastAsiaTheme="minorHAnsi"/>
    </w:rPr>
  </w:style>
  <w:style w:type="paragraph" w:customStyle="1" w:styleId="6A0E820ED987406EBFE4CBD2B96FCFB52">
    <w:name w:val="6A0E820ED987406EBFE4CBD2B96FCFB52"/>
    <w:rsid w:val="00254C10"/>
    <w:rPr>
      <w:rFonts w:eastAsiaTheme="minorHAnsi"/>
    </w:rPr>
  </w:style>
  <w:style w:type="paragraph" w:customStyle="1" w:styleId="11B16B9036EC4830B58D55E0559234492">
    <w:name w:val="11B16B9036EC4830B58D55E0559234492"/>
    <w:rsid w:val="00254C10"/>
    <w:rPr>
      <w:rFonts w:eastAsiaTheme="minorHAnsi"/>
    </w:rPr>
  </w:style>
  <w:style w:type="paragraph" w:customStyle="1" w:styleId="555EE3B1C5E34829BF5ED3E950BDC5D22">
    <w:name w:val="555EE3B1C5E34829BF5ED3E950BDC5D22"/>
    <w:rsid w:val="00254C10"/>
    <w:rPr>
      <w:rFonts w:eastAsiaTheme="minorHAnsi"/>
    </w:rPr>
  </w:style>
  <w:style w:type="paragraph" w:customStyle="1" w:styleId="3CC6B3723C154E76BEB867CBFD7A63C92">
    <w:name w:val="3CC6B3723C154E76BEB867CBFD7A63C92"/>
    <w:rsid w:val="00254C10"/>
    <w:rPr>
      <w:rFonts w:eastAsiaTheme="minorHAnsi"/>
    </w:rPr>
  </w:style>
  <w:style w:type="paragraph" w:customStyle="1" w:styleId="4C88666E3CF24AD6A7CBD54A842D76882">
    <w:name w:val="4C88666E3CF24AD6A7CBD54A842D76882"/>
    <w:rsid w:val="00254C10"/>
    <w:rPr>
      <w:rFonts w:eastAsiaTheme="minorHAnsi"/>
    </w:rPr>
  </w:style>
  <w:style w:type="paragraph" w:customStyle="1" w:styleId="5DCB68D4CF6244E5A4648C82F893D1CD2">
    <w:name w:val="5DCB68D4CF6244E5A4648C82F893D1CD2"/>
    <w:rsid w:val="00254C10"/>
    <w:rPr>
      <w:rFonts w:eastAsiaTheme="minorHAnsi"/>
    </w:rPr>
  </w:style>
  <w:style w:type="paragraph" w:customStyle="1" w:styleId="F9C62B7589AC42789F00106E2EB6140C2">
    <w:name w:val="F9C62B7589AC42789F00106E2EB6140C2"/>
    <w:rsid w:val="00254C10"/>
    <w:rPr>
      <w:rFonts w:eastAsiaTheme="minorHAnsi"/>
    </w:rPr>
  </w:style>
  <w:style w:type="paragraph" w:customStyle="1" w:styleId="A623B151131A4347A0C21D4669517BBD2">
    <w:name w:val="A623B151131A4347A0C21D4669517BBD2"/>
    <w:rsid w:val="00254C10"/>
    <w:rPr>
      <w:rFonts w:eastAsiaTheme="minorHAnsi"/>
    </w:rPr>
  </w:style>
  <w:style w:type="paragraph" w:customStyle="1" w:styleId="EB29BE4260494993B4991DF9782D250F1">
    <w:name w:val="EB29BE4260494993B4991DF9782D250F1"/>
    <w:rsid w:val="00254C10"/>
    <w:rPr>
      <w:rFonts w:eastAsiaTheme="minorHAnsi"/>
    </w:rPr>
  </w:style>
  <w:style w:type="paragraph" w:customStyle="1" w:styleId="F8785755D6DC45C9BE6FC421E4A7911C">
    <w:name w:val="F8785755D6DC45C9BE6FC421E4A7911C"/>
    <w:rsid w:val="00254C10"/>
    <w:rPr>
      <w:rFonts w:eastAsiaTheme="minorHAnsi"/>
    </w:rPr>
  </w:style>
  <w:style w:type="paragraph" w:customStyle="1" w:styleId="CE3ADBC085C742768F158F1A582BAFE22">
    <w:name w:val="CE3ADBC085C742768F158F1A582BAFE22"/>
    <w:rsid w:val="00254C10"/>
    <w:rPr>
      <w:rFonts w:eastAsiaTheme="minorHAnsi"/>
    </w:rPr>
  </w:style>
  <w:style w:type="paragraph" w:customStyle="1" w:styleId="E02367188F924A38947624C87AEB01242">
    <w:name w:val="E02367188F924A38947624C87AEB01242"/>
    <w:rsid w:val="00254C10"/>
    <w:rPr>
      <w:rFonts w:eastAsiaTheme="minorHAnsi"/>
    </w:rPr>
  </w:style>
  <w:style w:type="paragraph" w:customStyle="1" w:styleId="ABBDA3900D5444808B4961533B6EF0B82">
    <w:name w:val="ABBDA3900D5444808B4961533B6EF0B82"/>
    <w:rsid w:val="00254C10"/>
    <w:rPr>
      <w:rFonts w:eastAsiaTheme="minorHAnsi"/>
    </w:rPr>
  </w:style>
  <w:style w:type="paragraph" w:customStyle="1" w:styleId="C3A1DF1096FE45A0B2A07B733A9797392">
    <w:name w:val="C3A1DF1096FE45A0B2A07B733A9797392"/>
    <w:rsid w:val="00254C10"/>
    <w:rPr>
      <w:rFonts w:eastAsiaTheme="minorHAnsi"/>
    </w:rPr>
  </w:style>
  <w:style w:type="paragraph" w:customStyle="1" w:styleId="CDB46962473042C68EF0F74DBC8304962">
    <w:name w:val="CDB46962473042C68EF0F74DBC8304962"/>
    <w:rsid w:val="00254C10"/>
    <w:rPr>
      <w:rFonts w:eastAsiaTheme="minorHAnsi"/>
    </w:rPr>
  </w:style>
  <w:style w:type="paragraph" w:customStyle="1" w:styleId="8A0823CCC4214A7688DABA58DB82B50A2">
    <w:name w:val="8A0823CCC4214A7688DABA58DB82B50A2"/>
    <w:rsid w:val="00254C10"/>
    <w:rPr>
      <w:rFonts w:eastAsiaTheme="minorHAnsi"/>
    </w:rPr>
  </w:style>
  <w:style w:type="paragraph" w:customStyle="1" w:styleId="C1B74B05AF824BFCA99AC80D82982D0F2">
    <w:name w:val="C1B74B05AF824BFCA99AC80D82982D0F2"/>
    <w:rsid w:val="00254C10"/>
    <w:rPr>
      <w:rFonts w:eastAsiaTheme="minorHAnsi"/>
    </w:rPr>
  </w:style>
  <w:style w:type="paragraph" w:customStyle="1" w:styleId="10C01AB8B2714461B4D1C3F9EB1A8B4D2">
    <w:name w:val="10C01AB8B2714461B4D1C3F9EB1A8B4D2"/>
    <w:rsid w:val="00254C10"/>
    <w:rPr>
      <w:rFonts w:eastAsiaTheme="minorHAnsi"/>
    </w:rPr>
  </w:style>
  <w:style w:type="paragraph" w:customStyle="1" w:styleId="FBBD2C2A7FD54AC78463868D6B4E21A32">
    <w:name w:val="FBBD2C2A7FD54AC78463868D6B4E21A32"/>
    <w:rsid w:val="00254C10"/>
    <w:rPr>
      <w:rFonts w:eastAsiaTheme="minorHAnsi"/>
    </w:rPr>
  </w:style>
  <w:style w:type="paragraph" w:customStyle="1" w:styleId="A0BA34BE1A2044E4919BEC2D1489CE692">
    <w:name w:val="A0BA34BE1A2044E4919BEC2D1489CE692"/>
    <w:rsid w:val="00254C10"/>
    <w:rPr>
      <w:rFonts w:eastAsiaTheme="minorHAnsi"/>
    </w:rPr>
  </w:style>
  <w:style w:type="paragraph" w:customStyle="1" w:styleId="71BE876D19EF4CA590E2CAB2AD64AEC42">
    <w:name w:val="71BE876D19EF4CA590E2CAB2AD64AEC42"/>
    <w:rsid w:val="00254C10"/>
    <w:rPr>
      <w:rFonts w:eastAsiaTheme="minorHAnsi"/>
    </w:rPr>
  </w:style>
  <w:style w:type="paragraph" w:customStyle="1" w:styleId="84937901F7004564B26811BB1F7A20F42">
    <w:name w:val="84937901F7004564B26811BB1F7A20F42"/>
    <w:rsid w:val="00254C10"/>
    <w:rPr>
      <w:rFonts w:eastAsiaTheme="minorHAnsi"/>
    </w:rPr>
  </w:style>
  <w:style w:type="paragraph" w:customStyle="1" w:styleId="F9FA4EB8746A4211A8E6EDA5DC0CACCA2">
    <w:name w:val="F9FA4EB8746A4211A8E6EDA5DC0CACCA2"/>
    <w:rsid w:val="00254C10"/>
    <w:rPr>
      <w:rFonts w:eastAsiaTheme="minorHAnsi"/>
    </w:rPr>
  </w:style>
  <w:style w:type="paragraph" w:customStyle="1" w:styleId="23F640D7A6024C1694BC314144F76B602">
    <w:name w:val="23F640D7A6024C1694BC314144F76B602"/>
    <w:rsid w:val="00254C10"/>
    <w:rPr>
      <w:rFonts w:eastAsiaTheme="minorHAnsi"/>
    </w:rPr>
  </w:style>
  <w:style w:type="paragraph" w:customStyle="1" w:styleId="06A02271B03C4EF190704ACEB35D5DC42">
    <w:name w:val="06A02271B03C4EF190704ACEB35D5DC42"/>
    <w:rsid w:val="00254C10"/>
    <w:rPr>
      <w:rFonts w:eastAsiaTheme="minorHAnsi"/>
    </w:rPr>
  </w:style>
  <w:style w:type="paragraph" w:customStyle="1" w:styleId="C4BECC52457D4C28824DC25639E3034C2">
    <w:name w:val="C4BECC52457D4C28824DC25639E3034C2"/>
    <w:rsid w:val="00254C10"/>
    <w:rPr>
      <w:rFonts w:eastAsiaTheme="minorHAnsi"/>
    </w:rPr>
  </w:style>
  <w:style w:type="paragraph" w:customStyle="1" w:styleId="F019D11562FD434FAD0CF12005D414DB2">
    <w:name w:val="F019D11562FD434FAD0CF12005D414DB2"/>
    <w:rsid w:val="00254C10"/>
    <w:rPr>
      <w:rFonts w:eastAsiaTheme="minorHAnsi"/>
    </w:rPr>
  </w:style>
  <w:style w:type="paragraph" w:customStyle="1" w:styleId="ACACAEE4B1F94EACA3069BCBB966F7873">
    <w:name w:val="ACACAEE4B1F94EACA3069BCBB966F7873"/>
    <w:rsid w:val="00254C10"/>
    <w:rPr>
      <w:rFonts w:eastAsiaTheme="minorHAnsi"/>
    </w:rPr>
  </w:style>
  <w:style w:type="paragraph" w:customStyle="1" w:styleId="5FFC46712F634C4AAB7067F5783FD0DE3">
    <w:name w:val="5FFC46712F634C4AAB7067F5783FD0DE3"/>
    <w:rsid w:val="00254C10"/>
    <w:rPr>
      <w:rFonts w:eastAsiaTheme="minorHAnsi"/>
    </w:rPr>
  </w:style>
  <w:style w:type="paragraph" w:customStyle="1" w:styleId="C5CFFBC6CC8448A3922CB3EC45F850763">
    <w:name w:val="C5CFFBC6CC8448A3922CB3EC45F850763"/>
    <w:rsid w:val="00254C10"/>
    <w:rPr>
      <w:rFonts w:eastAsiaTheme="minorHAnsi"/>
    </w:rPr>
  </w:style>
  <w:style w:type="paragraph" w:customStyle="1" w:styleId="05187D4AFA464F10941BCBE8FFFAF4B43">
    <w:name w:val="05187D4AFA464F10941BCBE8FFFAF4B43"/>
    <w:rsid w:val="00254C10"/>
    <w:rPr>
      <w:rFonts w:eastAsiaTheme="minorHAnsi"/>
    </w:rPr>
  </w:style>
  <w:style w:type="paragraph" w:customStyle="1" w:styleId="6A24DF3916CD477998F87FF31E738B393">
    <w:name w:val="6A24DF3916CD477998F87FF31E738B393"/>
    <w:rsid w:val="00254C10"/>
    <w:rPr>
      <w:rFonts w:eastAsiaTheme="minorHAnsi"/>
    </w:rPr>
  </w:style>
  <w:style w:type="paragraph" w:customStyle="1" w:styleId="6A0E820ED987406EBFE4CBD2B96FCFB53">
    <w:name w:val="6A0E820ED987406EBFE4CBD2B96FCFB53"/>
    <w:rsid w:val="00254C10"/>
    <w:rPr>
      <w:rFonts w:eastAsiaTheme="minorHAnsi"/>
    </w:rPr>
  </w:style>
  <w:style w:type="paragraph" w:customStyle="1" w:styleId="11B16B9036EC4830B58D55E0559234493">
    <w:name w:val="11B16B9036EC4830B58D55E0559234493"/>
    <w:rsid w:val="00254C10"/>
    <w:rPr>
      <w:rFonts w:eastAsiaTheme="minorHAnsi"/>
    </w:rPr>
  </w:style>
  <w:style w:type="paragraph" w:customStyle="1" w:styleId="555EE3B1C5E34829BF5ED3E950BDC5D23">
    <w:name w:val="555EE3B1C5E34829BF5ED3E950BDC5D23"/>
    <w:rsid w:val="00254C10"/>
    <w:rPr>
      <w:rFonts w:eastAsiaTheme="minorHAnsi"/>
    </w:rPr>
  </w:style>
  <w:style w:type="paragraph" w:customStyle="1" w:styleId="3CC6B3723C154E76BEB867CBFD7A63C93">
    <w:name w:val="3CC6B3723C154E76BEB867CBFD7A63C93"/>
    <w:rsid w:val="00254C10"/>
    <w:rPr>
      <w:rFonts w:eastAsiaTheme="minorHAnsi"/>
    </w:rPr>
  </w:style>
  <w:style w:type="paragraph" w:customStyle="1" w:styleId="4C88666E3CF24AD6A7CBD54A842D76883">
    <w:name w:val="4C88666E3CF24AD6A7CBD54A842D76883"/>
    <w:rsid w:val="00254C10"/>
    <w:rPr>
      <w:rFonts w:eastAsiaTheme="minorHAnsi"/>
    </w:rPr>
  </w:style>
  <w:style w:type="paragraph" w:customStyle="1" w:styleId="5DCB68D4CF6244E5A4648C82F893D1CD3">
    <w:name w:val="5DCB68D4CF6244E5A4648C82F893D1CD3"/>
    <w:rsid w:val="00254C10"/>
    <w:rPr>
      <w:rFonts w:eastAsiaTheme="minorHAnsi"/>
    </w:rPr>
  </w:style>
  <w:style w:type="paragraph" w:customStyle="1" w:styleId="F9C62B7589AC42789F00106E2EB6140C3">
    <w:name w:val="F9C62B7589AC42789F00106E2EB6140C3"/>
    <w:rsid w:val="00254C10"/>
    <w:rPr>
      <w:rFonts w:eastAsiaTheme="minorHAnsi"/>
    </w:rPr>
  </w:style>
  <w:style w:type="paragraph" w:customStyle="1" w:styleId="A623B151131A4347A0C21D4669517BBD3">
    <w:name w:val="A623B151131A4347A0C21D4669517BBD3"/>
    <w:rsid w:val="00254C10"/>
    <w:rPr>
      <w:rFonts w:eastAsiaTheme="minorHAnsi"/>
    </w:rPr>
  </w:style>
  <w:style w:type="paragraph" w:customStyle="1" w:styleId="EB29BE4260494993B4991DF9782D250F2">
    <w:name w:val="EB29BE4260494993B4991DF9782D250F2"/>
    <w:rsid w:val="00254C10"/>
    <w:rPr>
      <w:rFonts w:eastAsiaTheme="minorHAnsi"/>
    </w:rPr>
  </w:style>
  <w:style w:type="paragraph" w:customStyle="1" w:styleId="F8785755D6DC45C9BE6FC421E4A7911C1">
    <w:name w:val="F8785755D6DC45C9BE6FC421E4A7911C1"/>
    <w:rsid w:val="00254C10"/>
    <w:rPr>
      <w:rFonts w:eastAsiaTheme="minorHAnsi"/>
    </w:rPr>
  </w:style>
  <w:style w:type="paragraph" w:customStyle="1" w:styleId="CE3ADBC085C742768F158F1A582BAFE23">
    <w:name w:val="CE3ADBC085C742768F158F1A582BAFE23"/>
    <w:rsid w:val="00254C10"/>
    <w:rPr>
      <w:rFonts w:eastAsiaTheme="minorHAnsi"/>
    </w:rPr>
  </w:style>
  <w:style w:type="paragraph" w:customStyle="1" w:styleId="E02367188F924A38947624C87AEB01243">
    <w:name w:val="E02367188F924A38947624C87AEB01243"/>
    <w:rsid w:val="00254C10"/>
    <w:rPr>
      <w:rFonts w:eastAsiaTheme="minorHAnsi"/>
    </w:rPr>
  </w:style>
  <w:style w:type="paragraph" w:customStyle="1" w:styleId="ABBDA3900D5444808B4961533B6EF0B83">
    <w:name w:val="ABBDA3900D5444808B4961533B6EF0B83"/>
    <w:rsid w:val="00254C10"/>
    <w:rPr>
      <w:rFonts w:eastAsiaTheme="minorHAnsi"/>
    </w:rPr>
  </w:style>
  <w:style w:type="paragraph" w:customStyle="1" w:styleId="C3A1DF1096FE45A0B2A07B733A9797393">
    <w:name w:val="C3A1DF1096FE45A0B2A07B733A9797393"/>
    <w:rsid w:val="00254C10"/>
    <w:rPr>
      <w:rFonts w:eastAsiaTheme="minorHAnsi"/>
    </w:rPr>
  </w:style>
  <w:style w:type="paragraph" w:customStyle="1" w:styleId="CDB46962473042C68EF0F74DBC8304963">
    <w:name w:val="CDB46962473042C68EF0F74DBC8304963"/>
    <w:rsid w:val="00254C10"/>
    <w:rPr>
      <w:rFonts w:eastAsiaTheme="minorHAnsi"/>
    </w:rPr>
  </w:style>
  <w:style w:type="paragraph" w:customStyle="1" w:styleId="8A0823CCC4214A7688DABA58DB82B50A3">
    <w:name w:val="8A0823CCC4214A7688DABA58DB82B50A3"/>
    <w:rsid w:val="00254C10"/>
    <w:rPr>
      <w:rFonts w:eastAsiaTheme="minorHAnsi"/>
    </w:rPr>
  </w:style>
  <w:style w:type="paragraph" w:customStyle="1" w:styleId="C1B74B05AF824BFCA99AC80D82982D0F3">
    <w:name w:val="C1B74B05AF824BFCA99AC80D82982D0F3"/>
    <w:rsid w:val="00254C10"/>
    <w:rPr>
      <w:rFonts w:eastAsiaTheme="minorHAnsi"/>
    </w:rPr>
  </w:style>
  <w:style w:type="paragraph" w:customStyle="1" w:styleId="10C01AB8B2714461B4D1C3F9EB1A8B4D3">
    <w:name w:val="10C01AB8B2714461B4D1C3F9EB1A8B4D3"/>
    <w:rsid w:val="00254C10"/>
    <w:rPr>
      <w:rFonts w:eastAsiaTheme="minorHAnsi"/>
    </w:rPr>
  </w:style>
  <w:style w:type="paragraph" w:customStyle="1" w:styleId="FBBD2C2A7FD54AC78463868D6B4E21A33">
    <w:name w:val="FBBD2C2A7FD54AC78463868D6B4E21A33"/>
    <w:rsid w:val="00254C10"/>
    <w:rPr>
      <w:rFonts w:eastAsiaTheme="minorHAnsi"/>
    </w:rPr>
  </w:style>
  <w:style w:type="paragraph" w:customStyle="1" w:styleId="A0BA34BE1A2044E4919BEC2D1489CE693">
    <w:name w:val="A0BA34BE1A2044E4919BEC2D1489CE693"/>
    <w:rsid w:val="00254C10"/>
    <w:rPr>
      <w:rFonts w:eastAsiaTheme="minorHAnsi"/>
    </w:rPr>
  </w:style>
  <w:style w:type="paragraph" w:customStyle="1" w:styleId="71BE876D19EF4CA590E2CAB2AD64AEC43">
    <w:name w:val="71BE876D19EF4CA590E2CAB2AD64AEC43"/>
    <w:rsid w:val="00254C10"/>
    <w:rPr>
      <w:rFonts w:eastAsiaTheme="minorHAnsi"/>
    </w:rPr>
  </w:style>
  <w:style w:type="paragraph" w:customStyle="1" w:styleId="84937901F7004564B26811BB1F7A20F43">
    <w:name w:val="84937901F7004564B26811BB1F7A20F43"/>
    <w:rsid w:val="00254C10"/>
    <w:rPr>
      <w:rFonts w:eastAsiaTheme="minorHAnsi"/>
    </w:rPr>
  </w:style>
  <w:style w:type="paragraph" w:customStyle="1" w:styleId="F9FA4EB8746A4211A8E6EDA5DC0CACCA3">
    <w:name w:val="F9FA4EB8746A4211A8E6EDA5DC0CACCA3"/>
    <w:rsid w:val="00254C10"/>
    <w:rPr>
      <w:rFonts w:eastAsiaTheme="minorHAnsi"/>
    </w:rPr>
  </w:style>
  <w:style w:type="paragraph" w:customStyle="1" w:styleId="23F640D7A6024C1694BC314144F76B603">
    <w:name w:val="23F640D7A6024C1694BC314144F76B603"/>
    <w:rsid w:val="00254C10"/>
    <w:rPr>
      <w:rFonts w:eastAsiaTheme="minorHAnsi"/>
    </w:rPr>
  </w:style>
  <w:style w:type="paragraph" w:customStyle="1" w:styleId="06A02271B03C4EF190704ACEB35D5DC43">
    <w:name w:val="06A02271B03C4EF190704ACEB35D5DC43"/>
    <w:rsid w:val="00254C10"/>
    <w:rPr>
      <w:rFonts w:eastAsiaTheme="minorHAnsi"/>
    </w:rPr>
  </w:style>
  <w:style w:type="paragraph" w:customStyle="1" w:styleId="C4BECC52457D4C28824DC25639E3034C3">
    <w:name w:val="C4BECC52457D4C28824DC25639E3034C3"/>
    <w:rsid w:val="00254C10"/>
    <w:rPr>
      <w:rFonts w:eastAsiaTheme="minorHAnsi"/>
    </w:rPr>
  </w:style>
  <w:style w:type="paragraph" w:customStyle="1" w:styleId="F019D11562FD434FAD0CF12005D414DB3">
    <w:name w:val="F019D11562FD434FAD0CF12005D414DB3"/>
    <w:rsid w:val="00254C10"/>
    <w:rPr>
      <w:rFonts w:eastAsiaTheme="minorHAnsi"/>
    </w:rPr>
  </w:style>
  <w:style w:type="paragraph" w:customStyle="1" w:styleId="ACACAEE4B1F94EACA3069BCBB966F7874">
    <w:name w:val="ACACAEE4B1F94EACA3069BCBB966F7874"/>
    <w:rsid w:val="00254C10"/>
    <w:rPr>
      <w:rFonts w:eastAsiaTheme="minorHAnsi"/>
    </w:rPr>
  </w:style>
  <w:style w:type="paragraph" w:customStyle="1" w:styleId="5FFC46712F634C4AAB7067F5783FD0DE4">
    <w:name w:val="5FFC46712F634C4AAB7067F5783FD0DE4"/>
    <w:rsid w:val="00254C10"/>
    <w:rPr>
      <w:rFonts w:eastAsiaTheme="minorHAnsi"/>
    </w:rPr>
  </w:style>
  <w:style w:type="paragraph" w:customStyle="1" w:styleId="C5CFFBC6CC8448A3922CB3EC45F850764">
    <w:name w:val="C5CFFBC6CC8448A3922CB3EC45F850764"/>
    <w:rsid w:val="00254C10"/>
    <w:rPr>
      <w:rFonts w:eastAsiaTheme="minorHAnsi"/>
    </w:rPr>
  </w:style>
  <w:style w:type="paragraph" w:customStyle="1" w:styleId="05187D4AFA464F10941BCBE8FFFAF4B44">
    <w:name w:val="05187D4AFA464F10941BCBE8FFFAF4B44"/>
    <w:rsid w:val="00254C10"/>
    <w:rPr>
      <w:rFonts w:eastAsiaTheme="minorHAnsi"/>
    </w:rPr>
  </w:style>
  <w:style w:type="paragraph" w:customStyle="1" w:styleId="6A24DF3916CD477998F87FF31E738B394">
    <w:name w:val="6A24DF3916CD477998F87FF31E738B394"/>
    <w:rsid w:val="00254C10"/>
    <w:rPr>
      <w:rFonts w:eastAsiaTheme="minorHAnsi"/>
    </w:rPr>
  </w:style>
  <w:style w:type="paragraph" w:customStyle="1" w:styleId="6A0E820ED987406EBFE4CBD2B96FCFB54">
    <w:name w:val="6A0E820ED987406EBFE4CBD2B96FCFB54"/>
    <w:rsid w:val="00254C10"/>
    <w:rPr>
      <w:rFonts w:eastAsiaTheme="minorHAnsi"/>
    </w:rPr>
  </w:style>
  <w:style w:type="paragraph" w:customStyle="1" w:styleId="11B16B9036EC4830B58D55E0559234494">
    <w:name w:val="11B16B9036EC4830B58D55E0559234494"/>
    <w:rsid w:val="00254C10"/>
    <w:rPr>
      <w:rFonts w:eastAsiaTheme="minorHAnsi"/>
    </w:rPr>
  </w:style>
  <w:style w:type="paragraph" w:customStyle="1" w:styleId="555EE3B1C5E34829BF5ED3E950BDC5D24">
    <w:name w:val="555EE3B1C5E34829BF5ED3E950BDC5D24"/>
    <w:rsid w:val="00254C10"/>
    <w:rPr>
      <w:rFonts w:eastAsiaTheme="minorHAnsi"/>
    </w:rPr>
  </w:style>
  <w:style w:type="paragraph" w:customStyle="1" w:styleId="3CC6B3723C154E76BEB867CBFD7A63C94">
    <w:name w:val="3CC6B3723C154E76BEB867CBFD7A63C94"/>
    <w:rsid w:val="00254C10"/>
    <w:rPr>
      <w:rFonts w:eastAsiaTheme="minorHAnsi"/>
    </w:rPr>
  </w:style>
  <w:style w:type="paragraph" w:customStyle="1" w:styleId="4C88666E3CF24AD6A7CBD54A842D76884">
    <w:name w:val="4C88666E3CF24AD6A7CBD54A842D76884"/>
    <w:rsid w:val="00254C10"/>
    <w:rPr>
      <w:rFonts w:eastAsiaTheme="minorHAnsi"/>
    </w:rPr>
  </w:style>
  <w:style w:type="paragraph" w:customStyle="1" w:styleId="5DCB68D4CF6244E5A4648C82F893D1CD4">
    <w:name w:val="5DCB68D4CF6244E5A4648C82F893D1CD4"/>
    <w:rsid w:val="00254C10"/>
    <w:rPr>
      <w:rFonts w:eastAsiaTheme="minorHAnsi"/>
    </w:rPr>
  </w:style>
  <w:style w:type="paragraph" w:customStyle="1" w:styleId="F9C62B7589AC42789F00106E2EB6140C4">
    <w:name w:val="F9C62B7589AC42789F00106E2EB6140C4"/>
    <w:rsid w:val="00254C10"/>
    <w:rPr>
      <w:rFonts w:eastAsiaTheme="minorHAnsi"/>
    </w:rPr>
  </w:style>
  <w:style w:type="paragraph" w:customStyle="1" w:styleId="A623B151131A4347A0C21D4669517BBD4">
    <w:name w:val="A623B151131A4347A0C21D4669517BBD4"/>
    <w:rsid w:val="00254C10"/>
    <w:rPr>
      <w:rFonts w:eastAsiaTheme="minorHAnsi"/>
    </w:rPr>
  </w:style>
  <w:style w:type="paragraph" w:customStyle="1" w:styleId="EB29BE4260494993B4991DF9782D250F3">
    <w:name w:val="EB29BE4260494993B4991DF9782D250F3"/>
    <w:rsid w:val="00254C10"/>
    <w:rPr>
      <w:rFonts w:eastAsiaTheme="minorHAnsi"/>
    </w:rPr>
  </w:style>
  <w:style w:type="paragraph" w:customStyle="1" w:styleId="E5C342F639694792B6C10C9D143B1781">
    <w:name w:val="E5C342F639694792B6C10C9D143B1781"/>
    <w:rsid w:val="00254C10"/>
    <w:rPr>
      <w:rFonts w:eastAsiaTheme="minorHAnsi"/>
    </w:rPr>
  </w:style>
  <w:style w:type="paragraph" w:customStyle="1" w:styleId="CE3ADBC085C742768F158F1A582BAFE24">
    <w:name w:val="CE3ADBC085C742768F158F1A582BAFE24"/>
    <w:rsid w:val="00254C10"/>
    <w:rPr>
      <w:rFonts w:eastAsiaTheme="minorHAnsi"/>
    </w:rPr>
  </w:style>
  <w:style w:type="paragraph" w:customStyle="1" w:styleId="E02367188F924A38947624C87AEB01244">
    <w:name w:val="E02367188F924A38947624C87AEB01244"/>
    <w:rsid w:val="00254C10"/>
    <w:rPr>
      <w:rFonts w:eastAsiaTheme="minorHAnsi"/>
    </w:rPr>
  </w:style>
  <w:style w:type="paragraph" w:customStyle="1" w:styleId="ABBDA3900D5444808B4961533B6EF0B84">
    <w:name w:val="ABBDA3900D5444808B4961533B6EF0B84"/>
    <w:rsid w:val="00254C10"/>
    <w:rPr>
      <w:rFonts w:eastAsiaTheme="minorHAnsi"/>
    </w:rPr>
  </w:style>
  <w:style w:type="paragraph" w:customStyle="1" w:styleId="C3A1DF1096FE45A0B2A07B733A9797394">
    <w:name w:val="C3A1DF1096FE45A0B2A07B733A9797394"/>
    <w:rsid w:val="00254C10"/>
    <w:rPr>
      <w:rFonts w:eastAsiaTheme="minorHAnsi"/>
    </w:rPr>
  </w:style>
  <w:style w:type="paragraph" w:customStyle="1" w:styleId="CDB46962473042C68EF0F74DBC8304964">
    <w:name w:val="CDB46962473042C68EF0F74DBC8304964"/>
    <w:rsid w:val="00254C10"/>
    <w:rPr>
      <w:rFonts w:eastAsiaTheme="minorHAnsi"/>
    </w:rPr>
  </w:style>
  <w:style w:type="paragraph" w:customStyle="1" w:styleId="8A0823CCC4214A7688DABA58DB82B50A4">
    <w:name w:val="8A0823CCC4214A7688DABA58DB82B50A4"/>
    <w:rsid w:val="00254C10"/>
    <w:rPr>
      <w:rFonts w:eastAsiaTheme="minorHAnsi"/>
    </w:rPr>
  </w:style>
  <w:style w:type="paragraph" w:customStyle="1" w:styleId="C1B74B05AF824BFCA99AC80D82982D0F4">
    <w:name w:val="C1B74B05AF824BFCA99AC80D82982D0F4"/>
    <w:rsid w:val="00254C10"/>
    <w:rPr>
      <w:rFonts w:eastAsiaTheme="minorHAnsi"/>
    </w:rPr>
  </w:style>
  <w:style w:type="paragraph" w:customStyle="1" w:styleId="10C01AB8B2714461B4D1C3F9EB1A8B4D4">
    <w:name w:val="10C01AB8B2714461B4D1C3F9EB1A8B4D4"/>
    <w:rsid w:val="00254C10"/>
    <w:rPr>
      <w:rFonts w:eastAsiaTheme="minorHAnsi"/>
    </w:rPr>
  </w:style>
  <w:style w:type="paragraph" w:customStyle="1" w:styleId="FBBD2C2A7FD54AC78463868D6B4E21A34">
    <w:name w:val="FBBD2C2A7FD54AC78463868D6B4E21A34"/>
    <w:rsid w:val="00254C10"/>
    <w:rPr>
      <w:rFonts w:eastAsiaTheme="minorHAnsi"/>
    </w:rPr>
  </w:style>
  <w:style w:type="paragraph" w:customStyle="1" w:styleId="A0BA34BE1A2044E4919BEC2D1489CE694">
    <w:name w:val="A0BA34BE1A2044E4919BEC2D1489CE694"/>
    <w:rsid w:val="00254C10"/>
    <w:rPr>
      <w:rFonts w:eastAsiaTheme="minorHAnsi"/>
    </w:rPr>
  </w:style>
  <w:style w:type="paragraph" w:customStyle="1" w:styleId="71BE876D19EF4CA590E2CAB2AD64AEC44">
    <w:name w:val="71BE876D19EF4CA590E2CAB2AD64AEC44"/>
    <w:rsid w:val="00254C10"/>
    <w:rPr>
      <w:rFonts w:eastAsiaTheme="minorHAnsi"/>
    </w:rPr>
  </w:style>
  <w:style w:type="paragraph" w:customStyle="1" w:styleId="84937901F7004564B26811BB1F7A20F44">
    <w:name w:val="84937901F7004564B26811BB1F7A20F44"/>
    <w:rsid w:val="00254C10"/>
    <w:rPr>
      <w:rFonts w:eastAsiaTheme="minorHAnsi"/>
    </w:rPr>
  </w:style>
  <w:style w:type="paragraph" w:customStyle="1" w:styleId="F9FA4EB8746A4211A8E6EDA5DC0CACCA4">
    <w:name w:val="F9FA4EB8746A4211A8E6EDA5DC0CACCA4"/>
    <w:rsid w:val="00254C10"/>
    <w:rPr>
      <w:rFonts w:eastAsiaTheme="minorHAnsi"/>
    </w:rPr>
  </w:style>
  <w:style w:type="paragraph" w:customStyle="1" w:styleId="23F640D7A6024C1694BC314144F76B604">
    <w:name w:val="23F640D7A6024C1694BC314144F76B604"/>
    <w:rsid w:val="00254C10"/>
    <w:rPr>
      <w:rFonts w:eastAsiaTheme="minorHAnsi"/>
    </w:rPr>
  </w:style>
  <w:style w:type="paragraph" w:customStyle="1" w:styleId="06A02271B03C4EF190704ACEB35D5DC44">
    <w:name w:val="06A02271B03C4EF190704ACEB35D5DC44"/>
    <w:rsid w:val="00254C10"/>
    <w:rPr>
      <w:rFonts w:eastAsiaTheme="minorHAnsi"/>
    </w:rPr>
  </w:style>
  <w:style w:type="paragraph" w:customStyle="1" w:styleId="C4BECC52457D4C28824DC25639E3034C4">
    <w:name w:val="C4BECC52457D4C28824DC25639E3034C4"/>
    <w:rsid w:val="00254C10"/>
    <w:rPr>
      <w:rFonts w:eastAsiaTheme="minorHAnsi"/>
    </w:rPr>
  </w:style>
  <w:style w:type="paragraph" w:customStyle="1" w:styleId="F019D11562FD434FAD0CF12005D414DB4">
    <w:name w:val="F019D11562FD434FAD0CF12005D414DB4"/>
    <w:rsid w:val="00254C10"/>
    <w:rPr>
      <w:rFonts w:eastAsiaTheme="minorHAnsi"/>
    </w:rPr>
  </w:style>
  <w:style w:type="paragraph" w:customStyle="1" w:styleId="D6C06FBCD81E449D9AC75596263499B7">
    <w:name w:val="D6C06FBCD81E449D9AC75596263499B7"/>
    <w:rsid w:val="00254C10"/>
  </w:style>
  <w:style w:type="paragraph" w:customStyle="1" w:styleId="ACACAEE4B1F94EACA3069BCBB966F7875">
    <w:name w:val="ACACAEE4B1F94EACA3069BCBB966F7875"/>
    <w:rsid w:val="00254C10"/>
    <w:rPr>
      <w:rFonts w:eastAsiaTheme="minorHAnsi"/>
    </w:rPr>
  </w:style>
  <w:style w:type="paragraph" w:customStyle="1" w:styleId="5FFC46712F634C4AAB7067F5783FD0DE5">
    <w:name w:val="5FFC46712F634C4AAB7067F5783FD0DE5"/>
    <w:rsid w:val="00254C10"/>
    <w:rPr>
      <w:rFonts w:eastAsiaTheme="minorHAnsi"/>
    </w:rPr>
  </w:style>
  <w:style w:type="paragraph" w:customStyle="1" w:styleId="C5CFFBC6CC8448A3922CB3EC45F850765">
    <w:name w:val="C5CFFBC6CC8448A3922CB3EC45F850765"/>
    <w:rsid w:val="00254C10"/>
    <w:rPr>
      <w:rFonts w:eastAsiaTheme="minorHAnsi"/>
    </w:rPr>
  </w:style>
  <w:style w:type="paragraph" w:customStyle="1" w:styleId="05187D4AFA464F10941BCBE8FFFAF4B45">
    <w:name w:val="05187D4AFA464F10941BCBE8FFFAF4B45"/>
    <w:rsid w:val="00254C10"/>
    <w:rPr>
      <w:rFonts w:eastAsiaTheme="minorHAnsi"/>
    </w:rPr>
  </w:style>
  <w:style w:type="paragraph" w:customStyle="1" w:styleId="6A24DF3916CD477998F87FF31E738B395">
    <w:name w:val="6A24DF3916CD477998F87FF31E738B395"/>
    <w:rsid w:val="00254C10"/>
    <w:rPr>
      <w:rFonts w:eastAsiaTheme="minorHAnsi"/>
    </w:rPr>
  </w:style>
  <w:style w:type="paragraph" w:customStyle="1" w:styleId="6A0E820ED987406EBFE4CBD2B96FCFB55">
    <w:name w:val="6A0E820ED987406EBFE4CBD2B96FCFB55"/>
    <w:rsid w:val="00254C10"/>
    <w:rPr>
      <w:rFonts w:eastAsiaTheme="minorHAnsi"/>
    </w:rPr>
  </w:style>
  <w:style w:type="paragraph" w:customStyle="1" w:styleId="11B16B9036EC4830B58D55E0559234495">
    <w:name w:val="11B16B9036EC4830B58D55E0559234495"/>
    <w:rsid w:val="00254C10"/>
    <w:rPr>
      <w:rFonts w:eastAsiaTheme="minorHAnsi"/>
    </w:rPr>
  </w:style>
  <w:style w:type="paragraph" w:customStyle="1" w:styleId="555EE3B1C5E34829BF5ED3E950BDC5D25">
    <w:name w:val="555EE3B1C5E34829BF5ED3E950BDC5D25"/>
    <w:rsid w:val="00254C10"/>
    <w:rPr>
      <w:rFonts w:eastAsiaTheme="minorHAnsi"/>
    </w:rPr>
  </w:style>
  <w:style w:type="paragraph" w:customStyle="1" w:styleId="3CC6B3723C154E76BEB867CBFD7A63C95">
    <w:name w:val="3CC6B3723C154E76BEB867CBFD7A63C95"/>
    <w:rsid w:val="00254C10"/>
    <w:rPr>
      <w:rFonts w:eastAsiaTheme="minorHAnsi"/>
    </w:rPr>
  </w:style>
  <w:style w:type="paragraph" w:customStyle="1" w:styleId="4C88666E3CF24AD6A7CBD54A842D76885">
    <w:name w:val="4C88666E3CF24AD6A7CBD54A842D76885"/>
    <w:rsid w:val="00254C10"/>
    <w:rPr>
      <w:rFonts w:eastAsiaTheme="minorHAnsi"/>
    </w:rPr>
  </w:style>
  <w:style w:type="paragraph" w:customStyle="1" w:styleId="5DCB68D4CF6244E5A4648C82F893D1CD5">
    <w:name w:val="5DCB68D4CF6244E5A4648C82F893D1CD5"/>
    <w:rsid w:val="00254C10"/>
    <w:rPr>
      <w:rFonts w:eastAsiaTheme="minorHAnsi"/>
    </w:rPr>
  </w:style>
  <w:style w:type="paragraph" w:customStyle="1" w:styleId="F9C62B7589AC42789F00106E2EB6140C5">
    <w:name w:val="F9C62B7589AC42789F00106E2EB6140C5"/>
    <w:rsid w:val="00254C10"/>
    <w:rPr>
      <w:rFonts w:eastAsiaTheme="minorHAnsi"/>
    </w:rPr>
  </w:style>
  <w:style w:type="paragraph" w:customStyle="1" w:styleId="A623B151131A4347A0C21D4669517BBD5">
    <w:name w:val="A623B151131A4347A0C21D4669517BBD5"/>
    <w:rsid w:val="00254C10"/>
    <w:rPr>
      <w:rFonts w:eastAsiaTheme="minorHAnsi"/>
    </w:rPr>
  </w:style>
  <w:style w:type="paragraph" w:customStyle="1" w:styleId="8664F6C2FFBA4149B464E8B3D3F4A98B">
    <w:name w:val="8664F6C2FFBA4149B464E8B3D3F4A98B"/>
    <w:rsid w:val="00254C10"/>
    <w:rPr>
      <w:rFonts w:eastAsiaTheme="minorHAnsi"/>
    </w:rPr>
  </w:style>
  <w:style w:type="paragraph" w:customStyle="1" w:styleId="E5C342F639694792B6C10C9D143B17811">
    <w:name w:val="E5C342F639694792B6C10C9D143B17811"/>
    <w:rsid w:val="00254C10"/>
    <w:rPr>
      <w:rFonts w:eastAsiaTheme="minorHAnsi"/>
    </w:rPr>
  </w:style>
  <w:style w:type="paragraph" w:customStyle="1" w:styleId="CE3ADBC085C742768F158F1A582BAFE25">
    <w:name w:val="CE3ADBC085C742768F158F1A582BAFE25"/>
    <w:rsid w:val="00254C10"/>
    <w:rPr>
      <w:rFonts w:eastAsiaTheme="minorHAnsi"/>
    </w:rPr>
  </w:style>
  <w:style w:type="paragraph" w:customStyle="1" w:styleId="E02367188F924A38947624C87AEB01245">
    <w:name w:val="E02367188F924A38947624C87AEB01245"/>
    <w:rsid w:val="00254C10"/>
    <w:rPr>
      <w:rFonts w:eastAsiaTheme="minorHAnsi"/>
    </w:rPr>
  </w:style>
  <w:style w:type="paragraph" w:customStyle="1" w:styleId="ABBDA3900D5444808B4961533B6EF0B85">
    <w:name w:val="ABBDA3900D5444808B4961533B6EF0B85"/>
    <w:rsid w:val="00254C10"/>
    <w:rPr>
      <w:rFonts w:eastAsiaTheme="minorHAnsi"/>
    </w:rPr>
  </w:style>
  <w:style w:type="paragraph" w:customStyle="1" w:styleId="C3A1DF1096FE45A0B2A07B733A9797395">
    <w:name w:val="C3A1DF1096FE45A0B2A07B733A9797395"/>
    <w:rsid w:val="00254C10"/>
    <w:rPr>
      <w:rFonts w:eastAsiaTheme="minorHAnsi"/>
    </w:rPr>
  </w:style>
  <w:style w:type="paragraph" w:customStyle="1" w:styleId="CDB46962473042C68EF0F74DBC8304965">
    <w:name w:val="CDB46962473042C68EF0F74DBC8304965"/>
    <w:rsid w:val="00254C10"/>
    <w:rPr>
      <w:rFonts w:eastAsiaTheme="minorHAnsi"/>
    </w:rPr>
  </w:style>
  <w:style w:type="paragraph" w:customStyle="1" w:styleId="8A0823CCC4214A7688DABA58DB82B50A5">
    <w:name w:val="8A0823CCC4214A7688DABA58DB82B50A5"/>
    <w:rsid w:val="00254C10"/>
    <w:rPr>
      <w:rFonts w:eastAsiaTheme="minorHAnsi"/>
    </w:rPr>
  </w:style>
  <w:style w:type="paragraph" w:customStyle="1" w:styleId="C1B74B05AF824BFCA99AC80D82982D0F5">
    <w:name w:val="C1B74B05AF824BFCA99AC80D82982D0F5"/>
    <w:rsid w:val="00254C10"/>
    <w:rPr>
      <w:rFonts w:eastAsiaTheme="minorHAnsi"/>
    </w:rPr>
  </w:style>
  <w:style w:type="paragraph" w:customStyle="1" w:styleId="10C01AB8B2714461B4D1C3F9EB1A8B4D5">
    <w:name w:val="10C01AB8B2714461B4D1C3F9EB1A8B4D5"/>
    <w:rsid w:val="00254C10"/>
    <w:rPr>
      <w:rFonts w:eastAsiaTheme="minorHAnsi"/>
    </w:rPr>
  </w:style>
  <w:style w:type="paragraph" w:customStyle="1" w:styleId="FBBD2C2A7FD54AC78463868D6B4E21A35">
    <w:name w:val="FBBD2C2A7FD54AC78463868D6B4E21A35"/>
    <w:rsid w:val="00254C10"/>
    <w:rPr>
      <w:rFonts w:eastAsiaTheme="minorHAnsi"/>
    </w:rPr>
  </w:style>
  <w:style w:type="paragraph" w:customStyle="1" w:styleId="A0BA34BE1A2044E4919BEC2D1489CE695">
    <w:name w:val="A0BA34BE1A2044E4919BEC2D1489CE695"/>
    <w:rsid w:val="00254C10"/>
    <w:rPr>
      <w:rFonts w:eastAsiaTheme="minorHAnsi"/>
    </w:rPr>
  </w:style>
  <w:style w:type="paragraph" w:customStyle="1" w:styleId="71BE876D19EF4CA590E2CAB2AD64AEC45">
    <w:name w:val="71BE876D19EF4CA590E2CAB2AD64AEC45"/>
    <w:rsid w:val="00254C10"/>
    <w:rPr>
      <w:rFonts w:eastAsiaTheme="minorHAnsi"/>
    </w:rPr>
  </w:style>
  <w:style w:type="paragraph" w:customStyle="1" w:styleId="84937901F7004564B26811BB1F7A20F45">
    <w:name w:val="84937901F7004564B26811BB1F7A20F45"/>
    <w:rsid w:val="00254C10"/>
    <w:rPr>
      <w:rFonts w:eastAsiaTheme="minorHAnsi"/>
    </w:rPr>
  </w:style>
  <w:style w:type="paragraph" w:customStyle="1" w:styleId="F9FA4EB8746A4211A8E6EDA5DC0CACCA5">
    <w:name w:val="F9FA4EB8746A4211A8E6EDA5DC0CACCA5"/>
    <w:rsid w:val="00254C10"/>
    <w:rPr>
      <w:rFonts w:eastAsiaTheme="minorHAnsi"/>
    </w:rPr>
  </w:style>
  <w:style w:type="paragraph" w:customStyle="1" w:styleId="23F640D7A6024C1694BC314144F76B605">
    <w:name w:val="23F640D7A6024C1694BC314144F76B605"/>
    <w:rsid w:val="00254C10"/>
    <w:rPr>
      <w:rFonts w:eastAsiaTheme="minorHAnsi"/>
    </w:rPr>
  </w:style>
  <w:style w:type="paragraph" w:customStyle="1" w:styleId="06A02271B03C4EF190704ACEB35D5DC45">
    <w:name w:val="06A02271B03C4EF190704ACEB35D5DC45"/>
    <w:rsid w:val="00254C10"/>
    <w:rPr>
      <w:rFonts w:eastAsiaTheme="minorHAnsi"/>
    </w:rPr>
  </w:style>
  <w:style w:type="paragraph" w:customStyle="1" w:styleId="C4BECC52457D4C28824DC25639E3034C5">
    <w:name w:val="C4BECC52457D4C28824DC25639E3034C5"/>
    <w:rsid w:val="00254C10"/>
    <w:rPr>
      <w:rFonts w:eastAsiaTheme="minorHAnsi"/>
    </w:rPr>
  </w:style>
  <w:style w:type="paragraph" w:customStyle="1" w:styleId="F019D11562FD434FAD0CF12005D414DB5">
    <w:name w:val="F019D11562FD434FAD0CF12005D414DB5"/>
    <w:rsid w:val="00254C10"/>
    <w:rPr>
      <w:rFonts w:eastAsiaTheme="minorHAnsi"/>
    </w:rPr>
  </w:style>
  <w:style w:type="paragraph" w:customStyle="1" w:styleId="ACACAEE4B1F94EACA3069BCBB966F7876">
    <w:name w:val="ACACAEE4B1F94EACA3069BCBB966F7876"/>
    <w:rsid w:val="00254C10"/>
    <w:rPr>
      <w:rFonts w:eastAsiaTheme="minorHAnsi"/>
    </w:rPr>
  </w:style>
  <w:style w:type="paragraph" w:customStyle="1" w:styleId="5FFC46712F634C4AAB7067F5783FD0DE6">
    <w:name w:val="5FFC46712F634C4AAB7067F5783FD0DE6"/>
    <w:rsid w:val="00254C10"/>
    <w:rPr>
      <w:rFonts w:eastAsiaTheme="minorHAnsi"/>
    </w:rPr>
  </w:style>
  <w:style w:type="paragraph" w:customStyle="1" w:styleId="C5CFFBC6CC8448A3922CB3EC45F850766">
    <w:name w:val="C5CFFBC6CC8448A3922CB3EC45F850766"/>
    <w:rsid w:val="00254C10"/>
    <w:rPr>
      <w:rFonts w:eastAsiaTheme="minorHAnsi"/>
    </w:rPr>
  </w:style>
  <w:style w:type="paragraph" w:customStyle="1" w:styleId="05187D4AFA464F10941BCBE8FFFAF4B46">
    <w:name w:val="05187D4AFA464F10941BCBE8FFFAF4B46"/>
    <w:rsid w:val="00254C10"/>
    <w:rPr>
      <w:rFonts w:eastAsiaTheme="minorHAnsi"/>
    </w:rPr>
  </w:style>
  <w:style w:type="paragraph" w:customStyle="1" w:styleId="6A24DF3916CD477998F87FF31E738B396">
    <w:name w:val="6A24DF3916CD477998F87FF31E738B396"/>
    <w:rsid w:val="00254C10"/>
    <w:rPr>
      <w:rFonts w:eastAsiaTheme="minorHAnsi"/>
    </w:rPr>
  </w:style>
  <w:style w:type="paragraph" w:customStyle="1" w:styleId="6A0E820ED987406EBFE4CBD2B96FCFB56">
    <w:name w:val="6A0E820ED987406EBFE4CBD2B96FCFB56"/>
    <w:rsid w:val="00254C10"/>
    <w:rPr>
      <w:rFonts w:eastAsiaTheme="minorHAnsi"/>
    </w:rPr>
  </w:style>
  <w:style w:type="paragraph" w:customStyle="1" w:styleId="11B16B9036EC4830B58D55E0559234496">
    <w:name w:val="11B16B9036EC4830B58D55E0559234496"/>
    <w:rsid w:val="00254C10"/>
    <w:rPr>
      <w:rFonts w:eastAsiaTheme="minorHAnsi"/>
    </w:rPr>
  </w:style>
  <w:style w:type="paragraph" w:customStyle="1" w:styleId="555EE3B1C5E34829BF5ED3E950BDC5D26">
    <w:name w:val="555EE3B1C5E34829BF5ED3E950BDC5D26"/>
    <w:rsid w:val="00254C10"/>
    <w:rPr>
      <w:rFonts w:eastAsiaTheme="minorHAnsi"/>
    </w:rPr>
  </w:style>
  <w:style w:type="paragraph" w:customStyle="1" w:styleId="3CC6B3723C154E76BEB867CBFD7A63C96">
    <w:name w:val="3CC6B3723C154E76BEB867CBFD7A63C96"/>
    <w:rsid w:val="00254C10"/>
    <w:rPr>
      <w:rFonts w:eastAsiaTheme="minorHAnsi"/>
    </w:rPr>
  </w:style>
  <w:style w:type="paragraph" w:customStyle="1" w:styleId="4C88666E3CF24AD6A7CBD54A842D76886">
    <w:name w:val="4C88666E3CF24AD6A7CBD54A842D76886"/>
    <w:rsid w:val="00254C10"/>
    <w:rPr>
      <w:rFonts w:eastAsiaTheme="minorHAnsi"/>
    </w:rPr>
  </w:style>
  <w:style w:type="paragraph" w:customStyle="1" w:styleId="5DCB68D4CF6244E5A4648C82F893D1CD6">
    <w:name w:val="5DCB68D4CF6244E5A4648C82F893D1CD6"/>
    <w:rsid w:val="00254C10"/>
    <w:rPr>
      <w:rFonts w:eastAsiaTheme="minorHAnsi"/>
    </w:rPr>
  </w:style>
  <w:style w:type="paragraph" w:customStyle="1" w:styleId="F9C62B7589AC42789F00106E2EB6140C6">
    <w:name w:val="F9C62B7589AC42789F00106E2EB6140C6"/>
    <w:rsid w:val="00254C10"/>
    <w:rPr>
      <w:rFonts w:eastAsiaTheme="minorHAnsi"/>
    </w:rPr>
  </w:style>
  <w:style w:type="paragraph" w:customStyle="1" w:styleId="A623B151131A4347A0C21D4669517BBD6">
    <w:name w:val="A623B151131A4347A0C21D4669517BBD6"/>
    <w:rsid w:val="00254C10"/>
    <w:rPr>
      <w:rFonts w:eastAsiaTheme="minorHAnsi"/>
    </w:rPr>
  </w:style>
  <w:style w:type="paragraph" w:customStyle="1" w:styleId="E5C342F639694792B6C10C9D143B17812">
    <w:name w:val="E5C342F639694792B6C10C9D143B17812"/>
    <w:rsid w:val="00254C10"/>
    <w:rPr>
      <w:rFonts w:eastAsiaTheme="minorHAnsi"/>
    </w:rPr>
  </w:style>
  <w:style w:type="paragraph" w:customStyle="1" w:styleId="CE3ADBC085C742768F158F1A582BAFE26">
    <w:name w:val="CE3ADBC085C742768F158F1A582BAFE26"/>
    <w:rsid w:val="00254C10"/>
    <w:rPr>
      <w:rFonts w:eastAsiaTheme="minorHAnsi"/>
    </w:rPr>
  </w:style>
  <w:style w:type="paragraph" w:customStyle="1" w:styleId="E02367188F924A38947624C87AEB01246">
    <w:name w:val="E02367188F924A38947624C87AEB01246"/>
    <w:rsid w:val="00254C10"/>
    <w:rPr>
      <w:rFonts w:eastAsiaTheme="minorHAnsi"/>
    </w:rPr>
  </w:style>
  <w:style w:type="paragraph" w:customStyle="1" w:styleId="ABBDA3900D5444808B4961533B6EF0B86">
    <w:name w:val="ABBDA3900D5444808B4961533B6EF0B86"/>
    <w:rsid w:val="00254C10"/>
    <w:rPr>
      <w:rFonts w:eastAsiaTheme="minorHAnsi"/>
    </w:rPr>
  </w:style>
  <w:style w:type="paragraph" w:customStyle="1" w:styleId="C3A1DF1096FE45A0B2A07B733A9797396">
    <w:name w:val="C3A1DF1096FE45A0B2A07B733A9797396"/>
    <w:rsid w:val="00254C10"/>
    <w:rPr>
      <w:rFonts w:eastAsiaTheme="minorHAnsi"/>
    </w:rPr>
  </w:style>
  <w:style w:type="paragraph" w:customStyle="1" w:styleId="CDB46962473042C68EF0F74DBC8304966">
    <w:name w:val="CDB46962473042C68EF0F74DBC8304966"/>
    <w:rsid w:val="00254C10"/>
    <w:rPr>
      <w:rFonts w:eastAsiaTheme="minorHAnsi"/>
    </w:rPr>
  </w:style>
  <w:style w:type="paragraph" w:customStyle="1" w:styleId="8A0823CCC4214A7688DABA58DB82B50A6">
    <w:name w:val="8A0823CCC4214A7688DABA58DB82B50A6"/>
    <w:rsid w:val="00254C10"/>
    <w:rPr>
      <w:rFonts w:eastAsiaTheme="minorHAnsi"/>
    </w:rPr>
  </w:style>
  <w:style w:type="paragraph" w:customStyle="1" w:styleId="C1B74B05AF824BFCA99AC80D82982D0F6">
    <w:name w:val="C1B74B05AF824BFCA99AC80D82982D0F6"/>
    <w:rsid w:val="00254C10"/>
    <w:rPr>
      <w:rFonts w:eastAsiaTheme="minorHAnsi"/>
    </w:rPr>
  </w:style>
  <w:style w:type="paragraph" w:customStyle="1" w:styleId="10C01AB8B2714461B4D1C3F9EB1A8B4D6">
    <w:name w:val="10C01AB8B2714461B4D1C3F9EB1A8B4D6"/>
    <w:rsid w:val="00254C10"/>
    <w:rPr>
      <w:rFonts w:eastAsiaTheme="minorHAnsi"/>
    </w:rPr>
  </w:style>
  <w:style w:type="paragraph" w:customStyle="1" w:styleId="FBBD2C2A7FD54AC78463868D6B4E21A36">
    <w:name w:val="FBBD2C2A7FD54AC78463868D6B4E21A36"/>
    <w:rsid w:val="00254C10"/>
    <w:rPr>
      <w:rFonts w:eastAsiaTheme="minorHAnsi"/>
    </w:rPr>
  </w:style>
  <w:style w:type="paragraph" w:customStyle="1" w:styleId="A0BA34BE1A2044E4919BEC2D1489CE696">
    <w:name w:val="A0BA34BE1A2044E4919BEC2D1489CE696"/>
    <w:rsid w:val="00254C10"/>
    <w:rPr>
      <w:rFonts w:eastAsiaTheme="minorHAnsi"/>
    </w:rPr>
  </w:style>
  <w:style w:type="paragraph" w:customStyle="1" w:styleId="71BE876D19EF4CA590E2CAB2AD64AEC46">
    <w:name w:val="71BE876D19EF4CA590E2CAB2AD64AEC46"/>
    <w:rsid w:val="00254C10"/>
    <w:rPr>
      <w:rFonts w:eastAsiaTheme="minorHAnsi"/>
    </w:rPr>
  </w:style>
  <w:style w:type="paragraph" w:customStyle="1" w:styleId="84937901F7004564B26811BB1F7A20F46">
    <w:name w:val="84937901F7004564B26811BB1F7A20F46"/>
    <w:rsid w:val="00254C10"/>
    <w:rPr>
      <w:rFonts w:eastAsiaTheme="minorHAnsi"/>
    </w:rPr>
  </w:style>
  <w:style w:type="paragraph" w:customStyle="1" w:styleId="F9FA4EB8746A4211A8E6EDA5DC0CACCA6">
    <w:name w:val="F9FA4EB8746A4211A8E6EDA5DC0CACCA6"/>
    <w:rsid w:val="00254C10"/>
    <w:rPr>
      <w:rFonts w:eastAsiaTheme="minorHAnsi"/>
    </w:rPr>
  </w:style>
  <w:style w:type="paragraph" w:customStyle="1" w:styleId="23F640D7A6024C1694BC314144F76B606">
    <w:name w:val="23F640D7A6024C1694BC314144F76B606"/>
    <w:rsid w:val="00254C10"/>
    <w:rPr>
      <w:rFonts w:eastAsiaTheme="minorHAnsi"/>
    </w:rPr>
  </w:style>
  <w:style w:type="paragraph" w:customStyle="1" w:styleId="06A02271B03C4EF190704ACEB35D5DC46">
    <w:name w:val="06A02271B03C4EF190704ACEB35D5DC46"/>
    <w:rsid w:val="00254C10"/>
    <w:rPr>
      <w:rFonts w:eastAsiaTheme="minorHAnsi"/>
    </w:rPr>
  </w:style>
  <w:style w:type="paragraph" w:customStyle="1" w:styleId="C4BECC52457D4C28824DC25639E3034C6">
    <w:name w:val="C4BECC52457D4C28824DC25639E3034C6"/>
    <w:rsid w:val="00254C10"/>
    <w:rPr>
      <w:rFonts w:eastAsiaTheme="minorHAnsi"/>
    </w:rPr>
  </w:style>
  <w:style w:type="paragraph" w:customStyle="1" w:styleId="F019D11562FD434FAD0CF12005D414DB6">
    <w:name w:val="F019D11562FD434FAD0CF12005D414DB6"/>
    <w:rsid w:val="00254C10"/>
    <w:rPr>
      <w:rFonts w:eastAsiaTheme="minorHAnsi"/>
    </w:rPr>
  </w:style>
  <w:style w:type="paragraph" w:customStyle="1" w:styleId="6301F592ACA64345AD48ED67D0FA4055">
    <w:name w:val="6301F592ACA64345AD48ED67D0FA4055"/>
    <w:rsid w:val="00254C10"/>
  </w:style>
  <w:style w:type="paragraph" w:customStyle="1" w:styleId="6B9D173C72E7414A8568D418D72DA681">
    <w:name w:val="6B9D173C72E7414A8568D418D72DA681"/>
    <w:rsid w:val="00254C10"/>
  </w:style>
  <w:style w:type="paragraph" w:customStyle="1" w:styleId="ACACAEE4B1F94EACA3069BCBB966F7877">
    <w:name w:val="ACACAEE4B1F94EACA3069BCBB966F7877"/>
    <w:rsid w:val="00BC0586"/>
    <w:rPr>
      <w:rFonts w:eastAsiaTheme="minorHAnsi"/>
    </w:rPr>
  </w:style>
  <w:style w:type="paragraph" w:customStyle="1" w:styleId="5FFC46712F634C4AAB7067F5783FD0DE7">
    <w:name w:val="5FFC46712F634C4AAB7067F5783FD0DE7"/>
    <w:rsid w:val="00BC0586"/>
    <w:rPr>
      <w:rFonts w:eastAsiaTheme="minorHAnsi"/>
    </w:rPr>
  </w:style>
  <w:style w:type="paragraph" w:customStyle="1" w:styleId="C5CFFBC6CC8448A3922CB3EC45F850767">
    <w:name w:val="C5CFFBC6CC8448A3922CB3EC45F850767"/>
    <w:rsid w:val="00BC0586"/>
    <w:rPr>
      <w:rFonts w:eastAsiaTheme="minorHAnsi"/>
    </w:rPr>
  </w:style>
  <w:style w:type="paragraph" w:customStyle="1" w:styleId="05187D4AFA464F10941BCBE8FFFAF4B47">
    <w:name w:val="05187D4AFA464F10941BCBE8FFFAF4B47"/>
    <w:rsid w:val="00BC0586"/>
    <w:rPr>
      <w:rFonts w:eastAsiaTheme="minorHAnsi"/>
    </w:rPr>
  </w:style>
  <w:style w:type="paragraph" w:customStyle="1" w:styleId="6A24DF3916CD477998F87FF31E738B397">
    <w:name w:val="6A24DF3916CD477998F87FF31E738B397"/>
    <w:rsid w:val="00BC0586"/>
    <w:rPr>
      <w:rFonts w:eastAsiaTheme="minorHAnsi"/>
    </w:rPr>
  </w:style>
  <w:style w:type="paragraph" w:customStyle="1" w:styleId="6A0E820ED987406EBFE4CBD2B96FCFB57">
    <w:name w:val="6A0E820ED987406EBFE4CBD2B96FCFB57"/>
    <w:rsid w:val="00BC0586"/>
    <w:rPr>
      <w:rFonts w:eastAsiaTheme="minorHAnsi"/>
    </w:rPr>
  </w:style>
  <w:style w:type="paragraph" w:customStyle="1" w:styleId="11B16B9036EC4830B58D55E0559234497">
    <w:name w:val="11B16B9036EC4830B58D55E0559234497"/>
    <w:rsid w:val="00BC0586"/>
    <w:rPr>
      <w:rFonts w:eastAsiaTheme="minorHAnsi"/>
    </w:rPr>
  </w:style>
  <w:style w:type="paragraph" w:customStyle="1" w:styleId="555EE3B1C5E34829BF5ED3E950BDC5D27">
    <w:name w:val="555EE3B1C5E34829BF5ED3E950BDC5D27"/>
    <w:rsid w:val="00BC0586"/>
    <w:rPr>
      <w:rFonts w:eastAsiaTheme="minorHAnsi"/>
    </w:rPr>
  </w:style>
  <w:style w:type="paragraph" w:customStyle="1" w:styleId="3CC6B3723C154E76BEB867CBFD7A63C97">
    <w:name w:val="3CC6B3723C154E76BEB867CBFD7A63C97"/>
    <w:rsid w:val="00BC0586"/>
    <w:rPr>
      <w:rFonts w:eastAsiaTheme="minorHAnsi"/>
    </w:rPr>
  </w:style>
  <w:style w:type="paragraph" w:customStyle="1" w:styleId="4C88666E3CF24AD6A7CBD54A842D76887">
    <w:name w:val="4C88666E3CF24AD6A7CBD54A842D76887"/>
    <w:rsid w:val="00BC0586"/>
    <w:rPr>
      <w:rFonts w:eastAsiaTheme="minorHAnsi"/>
    </w:rPr>
  </w:style>
  <w:style w:type="paragraph" w:customStyle="1" w:styleId="5DCB68D4CF6244E5A4648C82F893D1CD7">
    <w:name w:val="5DCB68D4CF6244E5A4648C82F893D1CD7"/>
    <w:rsid w:val="00BC0586"/>
    <w:rPr>
      <w:rFonts w:eastAsiaTheme="minorHAnsi"/>
    </w:rPr>
  </w:style>
  <w:style w:type="paragraph" w:customStyle="1" w:styleId="F9C62B7589AC42789F00106E2EB6140C7">
    <w:name w:val="F9C62B7589AC42789F00106E2EB6140C7"/>
    <w:rsid w:val="00BC0586"/>
    <w:rPr>
      <w:rFonts w:eastAsiaTheme="minorHAnsi"/>
    </w:rPr>
  </w:style>
  <w:style w:type="paragraph" w:customStyle="1" w:styleId="A623B151131A4347A0C21D4669517BBD7">
    <w:name w:val="A623B151131A4347A0C21D4669517BBD7"/>
    <w:rsid w:val="00BC0586"/>
    <w:rPr>
      <w:rFonts w:eastAsiaTheme="minorHAnsi"/>
    </w:rPr>
  </w:style>
  <w:style w:type="paragraph" w:customStyle="1" w:styleId="E5C342F639694792B6C10C9D143B17813">
    <w:name w:val="E5C342F639694792B6C10C9D143B17813"/>
    <w:rsid w:val="00BC0586"/>
    <w:rPr>
      <w:rFonts w:eastAsiaTheme="minorHAnsi"/>
    </w:rPr>
  </w:style>
  <w:style w:type="paragraph" w:customStyle="1" w:styleId="6301F592ACA64345AD48ED67D0FA40551">
    <w:name w:val="6301F592ACA64345AD48ED67D0FA40551"/>
    <w:rsid w:val="00BC0586"/>
    <w:rPr>
      <w:rFonts w:eastAsiaTheme="minorHAnsi"/>
    </w:rPr>
  </w:style>
  <w:style w:type="paragraph" w:customStyle="1" w:styleId="CE3ADBC085C742768F158F1A582BAFE27">
    <w:name w:val="CE3ADBC085C742768F158F1A582BAFE27"/>
    <w:rsid w:val="00BC0586"/>
    <w:rPr>
      <w:rFonts w:eastAsiaTheme="minorHAnsi"/>
    </w:rPr>
  </w:style>
  <w:style w:type="paragraph" w:customStyle="1" w:styleId="E02367188F924A38947624C87AEB01247">
    <w:name w:val="E02367188F924A38947624C87AEB01247"/>
    <w:rsid w:val="00BC0586"/>
    <w:rPr>
      <w:rFonts w:eastAsiaTheme="minorHAnsi"/>
    </w:rPr>
  </w:style>
  <w:style w:type="paragraph" w:customStyle="1" w:styleId="ABBDA3900D5444808B4961533B6EF0B87">
    <w:name w:val="ABBDA3900D5444808B4961533B6EF0B87"/>
    <w:rsid w:val="00BC0586"/>
    <w:rPr>
      <w:rFonts w:eastAsiaTheme="minorHAnsi"/>
    </w:rPr>
  </w:style>
  <w:style w:type="paragraph" w:customStyle="1" w:styleId="C3A1DF1096FE45A0B2A07B733A9797397">
    <w:name w:val="C3A1DF1096FE45A0B2A07B733A9797397"/>
    <w:rsid w:val="00BC0586"/>
    <w:rPr>
      <w:rFonts w:eastAsiaTheme="minorHAnsi"/>
    </w:rPr>
  </w:style>
  <w:style w:type="paragraph" w:customStyle="1" w:styleId="CDB46962473042C68EF0F74DBC8304967">
    <w:name w:val="CDB46962473042C68EF0F74DBC8304967"/>
    <w:rsid w:val="00BC0586"/>
    <w:rPr>
      <w:rFonts w:eastAsiaTheme="minorHAnsi"/>
    </w:rPr>
  </w:style>
  <w:style w:type="paragraph" w:customStyle="1" w:styleId="8A0823CCC4214A7688DABA58DB82B50A7">
    <w:name w:val="8A0823CCC4214A7688DABA58DB82B50A7"/>
    <w:rsid w:val="00BC0586"/>
    <w:rPr>
      <w:rFonts w:eastAsiaTheme="minorHAnsi"/>
    </w:rPr>
  </w:style>
  <w:style w:type="paragraph" w:customStyle="1" w:styleId="C1B74B05AF824BFCA99AC80D82982D0F7">
    <w:name w:val="C1B74B05AF824BFCA99AC80D82982D0F7"/>
    <w:rsid w:val="00BC0586"/>
    <w:rPr>
      <w:rFonts w:eastAsiaTheme="minorHAnsi"/>
    </w:rPr>
  </w:style>
  <w:style w:type="paragraph" w:customStyle="1" w:styleId="10C01AB8B2714461B4D1C3F9EB1A8B4D7">
    <w:name w:val="10C01AB8B2714461B4D1C3F9EB1A8B4D7"/>
    <w:rsid w:val="00BC0586"/>
    <w:rPr>
      <w:rFonts w:eastAsiaTheme="minorHAnsi"/>
    </w:rPr>
  </w:style>
  <w:style w:type="paragraph" w:customStyle="1" w:styleId="FBBD2C2A7FD54AC78463868D6B4E21A37">
    <w:name w:val="FBBD2C2A7FD54AC78463868D6B4E21A37"/>
    <w:rsid w:val="00BC0586"/>
    <w:rPr>
      <w:rFonts w:eastAsiaTheme="minorHAnsi"/>
    </w:rPr>
  </w:style>
  <w:style w:type="paragraph" w:customStyle="1" w:styleId="A0BA34BE1A2044E4919BEC2D1489CE697">
    <w:name w:val="A0BA34BE1A2044E4919BEC2D1489CE697"/>
    <w:rsid w:val="00BC0586"/>
    <w:rPr>
      <w:rFonts w:eastAsiaTheme="minorHAnsi"/>
    </w:rPr>
  </w:style>
  <w:style w:type="paragraph" w:customStyle="1" w:styleId="71BE876D19EF4CA590E2CAB2AD64AEC47">
    <w:name w:val="71BE876D19EF4CA590E2CAB2AD64AEC47"/>
    <w:rsid w:val="00BC0586"/>
    <w:rPr>
      <w:rFonts w:eastAsiaTheme="minorHAnsi"/>
    </w:rPr>
  </w:style>
  <w:style w:type="paragraph" w:customStyle="1" w:styleId="84937901F7004564B26811BB1F7A20F47">
    <w:name w:val="84937901F7004564B26811BB1F7A20F47"/>
    <w:rsid w:val="00BC0586"/>
    <w:rPr>
      <w:rFonts w:eastAsiaTheme="minorHAnsi"/>
    </w:rPr>
  </w:style>
  <w:style w:type="paragraph" w:customStyle="1" w:styleId="F9FA4EB8746A4211A8E6EDA5DC0CACCA7">
    <w:name w:val="F9FA4EB8746A4211A8E6EDA5DC0CACCA7"/>
    <w:rsid w:val="00BC0586"/>
    <w:rPr>
      <w:rFonts w:eastAsiaTheme="minorHAnsi"/>
    </w:rPr>
  </w:style>
  <w:style w:type="paragraph" w:customStyle="1" w:styleId="23F640D7A6024C1694BC314144F76B607">
    <w:name w:val="23F640D7A6024C1694BC314144F76B607"/>
    <w:rsid w:val="00BC0586"/>
    <w:rPr>
      <w:rFonts w:eastAsiaTheme="minorHAnsi"/>
    </w:rPr>
  </w:style>
  <w:style w:type="paragraph" w:customStyle="1" w:styleId="06A02271B03C4EF190704ACEB35D5DC47">
    <w:name w:val="06A02271B03C4EF190704ACEB35D5DC47"/>
    <w:rsid w:val="00BC0586"/>
    <w:rPr>
      <w:rFonts w:eastAsiaTheme="minorHAnsi"/>
    </w:rPr>
  </w:style>
  <w:style w:type="paragraph" w:customStyle="1" w:styleId="F019D11562FD434FAD0CF12005D414DB7">
    <w:name w:val="F019D11562FD434FAD0CF12005D414DB7"/>
    <w:rsid w:val="00BC0586"/>
    <w:rPr>
      <w:rFonts w:eastAsiaTheme="minorHAnsi"/>
    </w:rPr>
  </w:style>
  <w:style w:type="paragraph" w:customStyle="1" w:styleId="ACACAEE4B1F94EACA3069BCBB966F7878">
    <w:name w:val="ACACAEE4B1F94EACA3069BCBB966F7878"/>
    <w:rsid w:val="00F3317A"/>
    <w:rPr>
      <w:rFonts w:eastAsiaTheme="minorHAnsi"/>
    </w:rPr>
  </w:style>
  <w:style w:type="paragraph" w:customStyle="1" w:styleId="5FFC46712F634C4AAB7067F5783FD0DE8">
    <w:name w:val="5FFC46712F634C4AAB7067F5783FD0DE8"/>
    <w:rsid w:val="00F3317A"/>
    <w:rPr>
      <w:rFonts w:eastAsiaTheme="minorHAnsi"/>
    </w:rPr>
  </w:style>
  <w:style w:type="paragraph" w:customStyle="1" w:styleId="C5CFFBC6CC8448A3922CB3EC45F850768">
    <w:name w:val="C5CFFBC6CC8448A3922CB3EC45F850768"/>
    <w:rsid w:val="00F3317A"/>
    <w:rPr>
      <w:rFonts w:eastAsiaTheme="minorHAnsi"/>
    </w:rPr>
  </w:style>
  <w:style w:type="paragraph" w:customStyle="1" w:styleId="05187D4AFA464F10941BCBE8FFFAF4B48">
    <w:name w:val="05187D4AFA464F10941BCBE8FFFAF4B48"/>
    <w:rsid w:val="00F3317A"/>
    <w:rPr>
      <w:rFonts w:eastAsiaTheme="minorHAnsi"/>
    </w:rPr>
  </w:style>
  <w:style w:type="paragraph" w:customStyle="1" w:styleId="6A24DF3916CD477998F87FF31E738B398">
    <w:name w:val="6A24DF3916CD477998F87FF31E738B398"/>
    <w:rsid w:val="00F3317A"/>
    <w:rPr>
      <w:rFonts w:eastAsiaTheme="minorHAnsi"/>
    </w:rPr>
  </w:style>
  <w:style w:type="paragraph" w:customStyle="1" w:styleId="6A0E820ED987406EBFE4CBD2B96FCFB58">
    <w:name w:val="6A0E820ED987406EBFE4CBD2B96FCFB58"/>
    <w:rsid w:val="00F3317A"/>
    <w:rPr>
      <w:rFonts w:eastAsiaTheme="minorHAnsi"/>
    </w:rPr>
  </w:style>
  <w:style w:type="paragraph" w:customStyle="1" w:styleId="11B16B9036EC4830B58D55E0559234498">
    <w:name w:val="11B16B9036EC4830B58D55E0559234498"/>
    <w:rsid w:val="00F3317A"/>
    <w:rPr>
      <w:rFonts w:eastAsiaTheme="minorHAnsi"/>
    </w:rPr>
  </w:style>
  <w:style w:type="paragraph" w:customStyle="1" w:styleId="555EE3B1C5E34829BF5ED3E950BDC5D28">
    <w:name w:val="555EE3B1C5E34829BF5ED3E950BDC5D28"/>
    <w:rsid w:val="00F3317A"/>
    <w:rPr>
      <w:rFonts w:eastAsiaTheme="minorHAnsi"/>
    </w:rPr>
  </w:style>
  <w:style w:type="paragraph" w:customStyle="1" w:styleId="3CC6B3723C154E76BEB867CBFD7A63C98">
    <w:name w:val="3CC6B3723C154E76BEB867CBFD7A63C98"/>
    <w:rsid w:val="00F3317A"/>
    <w:rPr>
      <w:rFonts w:eastAsiaTheme="minorHAnsi"/>
    </w:rPr>
  </w:style>
  <w:style w:type="paragraph" w:customStyle="1" w:styleId="4C88666E3CF24AD6A7CBD54A842D76888">
    <w:name w:val="4C88666E3CF24AD6A7CBD54A842D76888"/>
    <w:rsid w:val="00F3317A"/>
    <w:rPr>
      <w:rFonts w:eastAsiaTheme="minorHAnsi"/>
    </w:rPr>
  </w:style>
  <w:style w:type="paragraph" w:customStyle="1" w:styleId="5DCB68D4CF6244E5A4648C82F893D1CD8">
    <w:name w:val="5DCB68D4CF6244E5A4648C82F893D1CD8"/>
    <w:rsid w:val="00F3317A"/>
    <w:rPr>
      <w:rFonts w:eastAsiaTheme="minorHAnsi"/>
    </w:rPr>
  </w:style>
  <w:style w:type="paragraph" w:customStyle="1" w:styleId="F9C62B7589AC42789F00106E2EB6140C8">
    <w:name w:val="F9C62B7589AC42789F00106E2EB6140C8"/>
    <w:rsid w:val="00F3317A"/>
    <w:rPr>
      <w:rFonts w:eastAsiaTheme="minorHAnsi"/>
    </w:rPr>
  </w:style>
  <w:style w:type="paragraph" w:customStyle="1" w:styleId="A623B151131A4347A0C21D4669517BBD8">
    <w:name w:val="A623B151131A4347A0C21D4669517BBD8"/>
    <w:rsid w:val="00F3317A"/>
    <w:rPr>
      <w:rFonts w:eastAsiaTheme="minorHAnsi"/>
    </w:rPr>
  </w:style>
  <w:style w:type="paragraph" w:customStyle="1" w:styleId="E5C342F639694792B6C10C9D143B17814">
    <w:name w:val="E5C342F639694792B6C10C9D143B17814"/>
    <w:rsid w:val="00F3317A"/>
    <w:rPr>
      <w:rFonts w:eastAsiaTheme="minorHAnsi"/>
    </w:rPr>
  </w:style>
  <w:style w:type="paragraph" w:customStyle="1" w:styleId="6301F592ACA64345AD48ED67D0FA40552">
    <w:name w:val="6301F592ACA64345AD48ED67D0FA40552"/>
    <w:rsid w:val="00F3317A"/>
    <w:rPr>
      <w:rFonts w:eastAsiaTheme="minorHAnsi"/>
    </w:rPr>
  </w:style>
  <w:style w:type="paragraph" w:customStyle="1" w:styleId="CE3ADBC085C742768F158F1A582BAFE28">
    <w:name w:val="CE3ADBC085C742768F158F1A582BAFE28"/>
    <w:rsid w:val="00F3317A"/>
    <w:rPr>
      <w:rFonts w:eastAsiaTheme="minorHAnsi"/>
    </w:rPr>
  </w:style>
  <w:style w:type="paragraph" w:customStyle="1" w:styleId="E02367188F924A38947624C87AEB01248">
    <w:name w:val="E02367188F924A38947624C87AEB01248"/>
    <w:rsid w:val="00F3317A"/>
    <w:rPr>
      <w:rFonts w:eastAsiaTheme="minorHAnsi"/>
    </w:rPr>
  </w:style>
  <w:style w:type="paragraph" w:customStyle="1" w:styleId="ABBDA3900D5444808B4961533B6EF0B88">
    <w:name w:val="ABBDA3900D5444808B4961533B6EF0B88"/>
    <w:rsid w:val="00F3317A"/>
    <w:rPr>
      <w:rFonts w:eastAsiaTheme="minorHAnsi"/>
    </w:rPr>
  </w:style>
  <w:style w:type="paragraph" w:customStyle="1" w:styleId="C3A1DF1096FE45A0B2A07B733A9797398">
    <w:name w:val="C3A1DF1096FE45A0B2A07B733A9797398"/>
    <w:rsid w:val="00F3317A"/>
    <w:rPr>
      <w:rFonts w:eastAsiaTheme="minorHAnsi"/>
    </w:rPr>
  </w:style>
  <w:style w:type="paragraph" w:customStyle="1" w:styleId="CDB46962473042C68EF0F74DBC8304968">
    <w:name w:val="CDB46962473042C68EF0F74DBC8304968"/>
    <w:rsid w:val="00F3317A"/>
    <w:rPr>
      <w:rFonts w:eastAsiaTheme="minorHAnsi"/>
    </w:rPr>
  </w:style>
  <w:style w:type="paragraph" w:customStyle="1" w:styleId="8A0823CCC4214A7688DABA58DB82B50A8">
    <w:name w:val="8A0823CCC4214A7688DABA58DB82B50A8"/>
    <w:rsid w:val="00F3317A"/>
    <w:rPr>
      <w:rFonts w:eastAsiaTheme="minorHAnsi"/>
    </w:rPr>
  </w:style>
  <w:style w:type="paragraph" w:customStyle="1" w:styleId="C1B74B05AF824BFCA99AC80D82982D0F8">
    <w:name w:val="C1B74B05AF824BFCA99AC80D82982D0F8"/>
    <w:rsid w:val="00F3317A"/>
    <w:rPr>
      <w:rFonts w:eastAsiaTheme="minorHAnsi"/>
    </w:rPr>
  </w:style>
  <w:style w:type="paragraph" w:customStyle="1" w:styleId="10C01AB8B2714461B4D1C3F9EB1A8B4D8">
    <w:name w:val="10C01AB8B2714461B4D1C3F9EB1A8B4D8"/>
    <w:rsid w:val="00F3317A"/>
    <w:rPr>
      <w:rFonts w:eastAsiaTheme="minorHAnsi"/>
    </w:rPr>
  </w:style>
  <w:style w:type="paragraph" w:customStyle="1" w:styleId="FBBD2C2A7FD54AC78463868D6B4E21A38">
    <w:name w:val="FBBD2C2A7FD54AC78463868D6B4E21A38"/>
    <w:rsid w:val="00F3317A"/>
    <w:rPr>
      <w:rFonts w:eastAsiaTheme="minorHAnsi"/>
    </w:rPr>
  </w:style>
  <w:style w:type="paragraph" w:customStyle="1" w:styleId="A0BA34BE1A2044E4919BEC2D1489CE698">
    <w:name w:val="A0BA34BE1A2044E4919BEC2D1489CE698"/>
    <w:rsid w:val="00F3317A"/>
    <w:rPr>
      <w:rFonts w:eastAsiaTheme="minorHAnsi"/>
    </w:rPr>
  </w:style>
  <w:style w:type="paragraph" w:customStyle="1" w:styleId="71BE876D19EF4CA590E2CAB2AD64AEC48">
    <w:name w:val="71BE876D19EF4CA590E2CAB2AD64AEC48"/>
    <w:rsid w:val="00F3317A"/>
    <w:rPr>
      <w:rFonts w:eastAsiaTheme="minorHAnsi"/>
    </w:rPr>
  </w:style>
  <w:style w:type="paragraph" w:customStyle="1" w:styleId="84937901F7004564B26811BB1F7A20F48">
    <w:name w:val="84937901F7004564B26811BB1F7A20F48"/>
    <w:rsid w:val="00F3317A"/>
    <w:rPr>
      <w:rFonts w:eastAsiaTheme="minorHAnsi"/>
    </w:rPr>
  </w:style>
  <w:style w:type="paragraph" w:customStyle="1" w:styleId="F9FA4EB8746A4211A8E6EDA5DC0CACCA8">
    <w:name w:val="F9FA4EB8746A4211A8E6EDA5DC0CACCA8"/>
    <w:rsid w:val="00F3317A"/>
    <w:rPr>
      <w:rFonts w:eastAsiaTheme="minorHAnsi"/>
    </w:rPr>
  </w:style>
  <w:style w:type="paragraph" w:customStyle="1" w:styleId="23F640D7A6024C1694BC314144F76B608">
    <w:name w:val="23F640D7A6024C1694BC314144F76B608"/>
    <w:rsid w:val="00F3317A"/>
    <w:rPr>
      <w:rFonts w:eastAsiaTheme="minorHAnsi"/>
    </w:rPr>
  </w:style>
  <w:style w:type="paragraph" w:customStyle="1" w:styleId="06A02271B03C4EF190704ACEB35D5DC48">
    <w:name w:val="06A02271B03C4EF190704ACEB35D5DC48"/>
    <w:rsid w:val="00F3317A"/>
    <w:rPr>
      <w:rFonts w:eastAsiaTheme="minorHAnsi"/>
    </w:rPr>
  </w:style>
  <w:style w:type="paragraph" w:customStyle="1" w:styleId="F019D11562FD434FAD0CF12005D414DB8">
    <w:name w:val="F019D11562FD434FAD0CF12005D414DB8"/>
    <w:rsid w:val="00F3317A"/>
    <w:rPr>
      <w:rFonts w:eastAsiaTheme="minorHAnsi"/>
    </w:rPr>
  </w:style>
  <w:style w:type="paragraph" w:customStyle="1" w:styleId="ACACAEE4B1F94EACA3069BCBB966F7879">
    <w:name w:val="ACACAEE4B1F94EACA3069BCBB966F7879"/>
    <w:rsid w:val="00F3317A"/>
    <w:rPr>
      <w:rFonts w:eastAsiaTheme="minorHAnsi"/>
    </w:rPr>
  </w:style>
  <w:style w:type="paragraph" w:customStyle="1" w:styleId="5FFC46712F634C4AAB7067F5783FD0DE9">
    <w:name w:val="5FFC46712F634C4AAB7067F5783FD0DE9"/>
    <w:rsid w:val="00F3317A"/>
    <w:rPr>
      <w:rFonts w:eastAsiaTheme="minorHAnsi"/>
    </w:rPr>
  </w:style>
  <w:style w:type="paragraph" w:customStyle="1" w:styleId="C5CFFBC6CC8448A3922CB3EC45F850769">
    <w:name w:val="C5CFFBC6CC8448A3922CB3EC45F850769"/>
    <w:rsid w:val="00F3317A"/>
    <w:rPr>
      <w:rFonts w:eastAsiaTheme="minorHAnsi"/>
    </w:rPr>
  </w:style>
  <w:style w:type="paragraph" w:customStyle="1" w:styleId="05187D4AFA464F10941BCBE8FFFAF4B49">
    <w:name w:val="05187D4AFA464F10941BCBE8FFFAF4B49"/>
    <w:rsid w:val="00F3317A"/>
    <w:rPr>
      <w:rFonts w:eastAsiaTheme="minorHAnsi"/>
    </w:rPr>
  </w:style>
  <w:style w:type="paragraph" w:customStyle="1" w:styleId="6A24DF3916CD477998F87FF31E738B399">
    <w:name w:val="6A24DF3916CD477998F87FF31E738B399"/>
    <w:rsid w:val="00F3317A"/>
    <w:rPr>
      <w:rFonts w:eastAsiaTheme="minorHAnsi"/>
    </w:rPr>
  </w:style>
  <w:style w:type="paragraph" w:customStyle="1" w:styleId="6A0E820ED987406EBFE4CBD2B96FCFB59">
    <w:name w:val="6A0E820ED987406EBFE4CBD2B96FCFB59"/>
    <w:rsid w:val="00F3317A"/>
    <w:rPr>
      <w:rFonts w:eastAsiaTheme="minorHAnsi"/>
    </w:rPr>
  </w:style>
  <w:style w:type="paragraph" w:customStyle="1" w:styleId="11B16B9036EC4830B58D55E0559234499">
    <w:name w:val="11B16B9036EC4830B58D55E0559234499"/>
    <w:rsid w:val="00F3317A"/>
    <w:rPr>
      <w:rFonts w:eastAsiaTheme="minorHAnsi"/>
    </w:rPr>
  </w:style>
  <w:style w:type="paragraph" w:customStyle="1" w:styleId="555EE3B1C5E34829BF5ED3E950BDC5D29">
    <w:name w:val="555EE3B1C5E34829BF5ED3E950BDC5D29"/>
    <w:rsid w:val="00F3317A"/>
    <w:rPr>
      <w:rFonts w:eastAsiaTheme="minorHAnsi"/>
    </w:rPr>
  </w:style>
  <w:style w:type="paragraph" w:customStyle="1" w:styleId="3CC6B3723C154E76BEB867CBFD7A63C99">
    <w:name w:val="3CC6B3723C154E76BEB867CBFD7A63C99"/>
    <w:rsid w:val="00F3317A"/>
    <w:rPr>
      <w:rFonts w:eastAsiaTheme="minorHAnsi"/>
    </w:rPr>
  </w:style>
  <w:style w:type="paragraph" w:customStyle="1" w:styleId="4C88666E3CF24AD6A7CBD54A842D76889">
    <w:name w:val="4C88666E3CF24AD6A7CBD54A842D76889"/>
    <w:rsid w:val="00F3317A"/>
    <w:rPr>
      <w:rFonts w:eastAsiaTheme="minorHAnsi"/>
    </w:rPr>
  </w:style>
  <w:style w:type="paragraph" w:customStyle="1" w:styleId="5DCB68D4CF6244E5A4648C82F893D1CD9">
    <w:name w:val="5DCB68D4CF6244E5A4648C82F893D1CD9"/>
    <w:rsid w:val="00F3317A"/>
    <w:rPr>
      <w:rFonts w:eastAsiaTheme="minorHAnsi"/>
    </w:rPr>
  </w:style>
  <w:style w:type="paragraph" w:customStyle="1" w:styleId="F9C62B7589AC42789F00106E2EB6140C9">
    <w:name w:val="F9C62B7589AC42789F00106E2EB6140C9"/>
    <w:rsid w:val="00F3317A"/>
    <w:rPr>
      <w:rFonts w:eastAsiaTheme="minorHAnsi"/>
    </w:rPr>
  </w:style>
  <w:style w:type="paragraph" w:customStyle="1" w:styleId="A623B151131A4347A0C21D4669517BBD9">
    <w:name w:val="A623B151131A4347A0C21D4669517BBD9"/>
    <w:rsid w:val="00F3317A"/>
    <w:rPr>
      <w:rFonts w:eastAsiaTheme="minorHAnsi"/>
    </w:rPr>
  </w:style>
  <w:style w:type="paragraph" w:customStyle="1" w:styleId="E5C342F639694792B6C10C9D143B17815">
    <w:name w:val="E5C342F639694792B6C10C9D143B17815"/>
    <w:rsid w:val="00F3317A"/>
    <w:rPr>
      <w:rFonts w:eastAsiaTheme="minorHAnsi"/>
    </w:rPr>
  </w:style>
  <w:style w:type="paragraph" w:customStyle="1" w:styleId="6301F592ACA64345AD48ED67D0FA40553">
    <w:name w:val="6301F592ACA64345AD48ED67D0FA40553"/>
    <w:rsid w:val="00F3317A"/>
    <w:rPr>
      <w:rFonts w:eastAsiaTheme="minorHAnsi"/>
    </w:rPr>
  </w:style>
  <w:style w:type="paragraph" w:customStyle="1" w:styleId="CE3ADBC085C742768F158F1A582BAFE29">
    <w:name w:val="CE3ADBC085C742768F158F1A582BAFE29"/>
    <w:rsid w:val="00F3317A"/>
    <w:rPr>
      <w:rFonts w:eastAsiaTheme="minorHAnsi"/>
    </w:rPr>
  </w:style>
  <w:style w:type="paragraph" w:customStyle="1" w:styleId="E02367188F924A38947624C87AEB01249">
    <w:name w:val="E02367188F924A38947624C87AEB01249"/>
    <w:rsid w:val="00F3317A"/>
    <w:rPr>
      <w:rFonts w:eastAsiaTheme="minorHAnsi"/>
    </w:rPr>
  </w:style>
  <w:style w:type="paragraph" w:customStyle="1" w:styleId="ABBDA3900D5444808B4961533B6EF0B89">
    <w:name w:val="ABBDA3900D5444808B4961533B6EF0B89"/>
    <w:rsid w:val="00F3317A"/>
    <w:rPr>
      <w:rFonts w:eastAsiaTheme="minorHAnsi"/>
    </w:rPr>
  </w:style>
  <w:style w:type="paragraph" w:customStyle="1" w:styleId="C3A1DF1096FE45A0B2A07B733A9797399">
    <w:name w:val="C3A1DF1096FE45A0B2A07B733A9797399"/>
    <w:rsid w:val="00F3317A"/>
    <w:rPr>
      <w:rFonts w:eastAsiaTheme="minorHAnsi"/>
    </w:rPr>
  </w:style>
  <w:style w:type="paragraph" w:customStyle="1" w:styleId="CDB46962473042C68EF0F74DBC8304969">
    <w:name w:val="CDB46962473042C68EF0F74DBC8304969"/>
    <w:rsid w:val="00F3317A"/>
    <w:rPr>
      <w:rFonts w:eastAsiaTheme="minorHAnsi"/>
    </w:rPr>
  </w:style>
  <w:style w:type="paragraph" w:customStyle="1" w:styleId="8A0823CCC4214A7688DABA58DB82B50A9">
    <w:name w:val="8A0823CCC4214A7688DABA58DB82B50A9"/>
    <w:rsid w:val="00F3317A"/>
    <w:rPr>
      <w:rFonts w:eastAsiaTheme="minorHAnsi"/>
    </w:rPr>
  </w:style>
  <w:style w:type="paragraph" w:customStyle="1" w:styleId="C1B74B05AF824BFCA99AC80D82982D0F9">
    <w:name w:val="C1B74B05AF824BFCA99AC80D82982D0F9"/>
    <w:rsid w:val="00F3317A"/>
    <w:rPr>
      <w:rFonts w:eastAsiaTheme="minorHAnsi"/>
    </w:rPr>
  </w:style>
  <w:style w:type="paragraph" w:customStyle="1" w:styleId="10C01AB8B2714461B4D1C3F9EB1A8B4D9">
    <w:name w:val="10C01AB8B2714461B4D1C3F9EB1A8B4D9"/>
    <w:rsid w:val="00F3317A"/>
    <w:rPr>
      <w:rFonts w:eastAsiaTheme="minorHAnsi"/>
    </w:rPr>
  </w:style>
  <w:style w:type="paragraph" w:customStyle="1" w:styleId="FBBD2C2A7FD54AC78463868D6B4E21A39">
    <w:name w:val="FBBD2C2A7FD54AC78463868D6B4E21A39"/>
    <w:rsid w:val="00F3317A"/>
    <w:rPr>
      <w:rFonts w:eastAsiaTheme="minorHAnsi"/>
    </w:rPr>
  </w:style>
  <w:style w:type="paragraph" w:customStyle="1" w:styleId="A0BA34BE1A2044E4919BEC2D1489CE699">
    <w:name w:val="A0BA34BE1A2044E4919BEC2D1489CE699"/>
    <w:rsid w:val="00F3317A"/>
    <w:rPr>
      <w:rFonts w:eastAsiaTheme="minorHAnsi"/>
    </w:rPr>
  </w:style>
  <w:style w:type="paragraph" w:customStyle="1" w:styleId="71BE876D19EF4CA590E2CAB2AD64AEC49">
    <w:name w:val="71BE876D19EF4CA590E2CAB2AD64AEC49"/>
    <w:rsid w:val="00F3317A"/>
    <w:rPr>
      <w:rFonts w:eastAsiaTheme="minorHAnsi"/>
    </w:rPr>
  </w:style>
  <w:style w:type="paragraph" w:customStyle="1" w:styleId="84937901F7004564B26811BB1F7A20F49">
    <w:name w:val="84937901F7004564B26811BB1F7A20F49"/>
    <w:rsid w:val="00F3317A"/>
    <w:rPr>
      <w:rFonts w:eastAsiaTheme="minorHAnsi"/>
    </w:rPr>
  </w:style>
  <w:style w:type="paragraph" w:customStyle="1" w:styleId="F9FA4EB8746A4211A8E6EDA5DC0CACCA9">
    <w:name w:val="F9FA4EB8746A4211A8E6EDA5DC0CACCA9"/>
    <w:rsid w:val="00F3317A"/>
    <w:rPr>
      <w:rFonts w:eastAsiaTheme="minorHAnsi"/>
    </w:rPr>
  </w:style>
  <w:style w:type="paragraph" w:customStyle="1" w:styleId="23F640D7A6024C1694BC314144F76B609">
    <w:name w:val="23F640D7A6024C1694BC314144F76B609"/>
    <w:rsid w:val="00F3317A"/>
    <w:rPr>
      <w:rFonts w:eastAsiaTheme="minorHAnsi"/>
    </w:rPr>
  </w:style>
  <w:style w:type="paragraph" w:customStyle="1" w:styleId="06A02271B03C4EF190704ACEB35D5DC49">
    <w:name w:val="06A02271B03C4EF190704ACEB35D5DC49"/>
    <w:rsid w:val="00F3317A"/>
    <w:rPr>
      <w:rFonts w:eastAsiaTheme="minorHAnsi"/>
    </w:rPr>
  </w:style>
  <w:style w:type="paragraph" w:customStyle="1" w:styleId="F019D11562FD434FAD0CF12005D414DB9">
    <w:name w:val="F019D11562FD434FAD0CF12005D414DB9"/>
    <w:rsid w:val="00F3317A"/>
    <w:rPr>
      <w:rFonts w:eastAsiaTheme="minorHAnsi"/>
    </w:rPr>
  </w:style>
  <w:style w:type="paragraph" w:customStyle="1" w:styleId="ACACAEE4B1F94EACA3069BCBB966F78710">
    <w:name w:val="ACACAEE4B1F94EACA3069BCBB966F78710"/>
    <w:rsid w:val="00F3317A"/>
    <w:rPr>
      <w:rFonts w:eastAsiaTheme="minorHAnsi"/>
    </w:rPr>
  </w:style>
  <w:style w:type="paragraph" w:customStyle="1" w:styleId="5FFC46712F634C4AAB7067F5783FD0DE10">
    <w:name w:val="5FFC46712F634C4AAB7067F5783FD0DE10"/>
    <w:rsid w:val="00F3317A"/>
    <w:rPr>
      <w:rFonts w:eastAsiaTheme="minorHAnsi"/>
    </w:rPr>
  </w:style>
  <w:style w:type="paragraph" w:customStyle="1" w:styleId="C5CFFBC6CC8448A3922CB3EC45F8507610">
    <w:name w:val="C5CFFBC6CC8448A3922CB3EC45F8507610"/>
    <w:rsid w:val="00F3317A"/>
    <w:rPr>
      <w:rFonts w:eastAsiaTheme="minorHAnsi"/>
    </w:rPr>
  </w:style>
  <w:style w:type="paragraph" w:customStyle="1" w:styleId="05187D4AFA464F10941BCBE8FFFAF4B410">
    <w:name w:val="05187D4AFA464F10941BCBE8FFFAF4B410"/>
    <w:rsid w:val="00F3317A"/>
    <w:rPr>
      <w:rFonts w:eastAsiaTheme="minorHAnsi"/>
    </w:rPr>
  </w:style>
  <w:style w:type="paragraph" w:customStyle="1" w:styleId="6A24DF3916CD477998F87FF31E738B3910">
    <w:name w:val="6A24DF3916CD477998F87FF31E738B3910"/>
    <w:rsid w:val="00F3317A"/>
    <w:rPr>
      <w:rFonts w:eastAsiaTheme="minorHAnsi"/>
    </w:rPr>
  </w:style>
  <w:style w:type="paragraph" w:customStyle="1" w:styleId="6A0E820ED987406EBFE4CBD2B96FCFB510">
    <w:name w:val="6A0E820ED987406EBFE4CBD2B96FCFB510"/>
    <w:rsid w:val="00F3317A"/>
    <w:rPr>
      <w:rFonts w:eastAsiaTheme="minorHAnsi"/>
    </w:rPr>
  </w:style>
  <w:style w:type="paragraph" w:customStyle="1" w:styleId="11B16B9036EC4830B58D55E05592344910">
    <w:name w:val="11B16B9036EC4830B58D55E05592344910"/>
    <w:rsid w:val="00F3317A"/>
    <w:rPr>
      <w:rFonts w:eastAsiaTheme="minorHAnsi"/>
    </w:rPr>
  </w:style>
  <w:style w:type="paragraph" w:customStyle="1" w:styleId="555EE3B1C5E34829BF5ED3E950BDC5D210">
    <w:name w:val="555EE3B1C5E34829BF5ED3E950BDC5D210"/>
    <w:rsid w:val="00F3317A"/>
    <w:rPr>
      <w:rFonts w:eastAsiaTheme="minorHAnsi"/>
    </w:rPr>
  </w:style>
  <w:style w:type="paragraph" w:customStyle="1" w:styleId="3CC6B3723C154E76BEB867CBFD7A63C910">
    <w:name w:val="3CC6B3723C154E76BEB867CBFD7A63C910"/>
    <w:rsid w:val="00F3317A"/>
    <w:rPr>
      <w:rFonts w:eastAsiaTheme="minorHAnsi"/>
    </w:rPr>
  </w:style>
  <w:style w:type="paragraph" w:customStyle="1" w:styleId="4C88666E3CF24AD6A7CBD54A842D768810">
    <w:name w:val="4C88666E3CF24AD6A7CBD54A842D768810"/>
    <w:rsid w:val="00F3317A"/>
    <w:rPr>
      <w:rFonts w:eastAsiaTheme="minorHAnsi"/>
    </w:rPr>
  </w:style>
  <w:style w:type="paragraph" w:customStyle="1" w:styleId="5DCB68D4CF6244E5A4648C82F893D1CD10">
    <w:name w:val="5DCB68D4CF6244E5A4648C82F893D1CD10"/>
    <w:rsid w:val="00F3317A"/>
    <w:rPr>
      <w:rFonts w:eastAsiaTheme="minorHAnsi"/>
    </w:rPr>
  </w:style>
  <w:style w:type="paragraph" w:customStyle="1" w:styleId="F9C62B7589AC42789F00106E2EB6140C10">
    <w:name w:val="F9C62B7589AC42789F00106E2EB6140C10"/>
    <w:rsid w:val="00F3317A"/>
    <w:rPr>
      <w:rFonts w:eastAsiaTheme="minorHAnsi"/>
    </w:rPr>
  </w:style>
  <w:style w:type="paragraph" w:customStyle="1" w:styleId="A623B151131A4347A0C21D4669517BBD10">
    <w:name w:val="A623B151131A4347A0C21D4669517BBD10"/>
    <w:rsid w:val="00F3317A"/>
    <w:rPr>
      <w:rFonts w:eastAsiaTheme="minorHAnsi"/>
    </w:rPr>
  </w:style>
  <w:style w:type="paragraph" w:customStyle="1" w:styleId="E5C342F639694792B6C10C9D143B17816">
    <w:name w:val="E5C342F639694792B6C10C9D143B17816"/>
    <w:rsid w:val="00F3317A"/>
    <w:rPr>
      <w:rFonts w:eastAsiaTheme="minorHAnsi"/>
    </w:rPr>
  </w:style>
  <w:style w:type="paragraph" w:customStyle="1" w:styleId="6301F592ACA64345AD48ED67D0FA40554">
    <w:name w:val="6301F592ACA64345AD48ED67D0FA40554"/>
    <w:rsid w:val="00F3317A"/>
    <w:rPr>
      <w:rFonts w:eastAsiaTheme="minorHAnsi"/>
    </w:rPr>
  </w:style>
  <w:style w:type="paragraph" w:customStyle="1" w:styleId="CE3ADBC085C742768F158F1A582BAFE210">
    <w:name w:val="CE3ADBC085C742768F158F1A582BAFE210"/>
    <w:rsid w:val="00F3317A"/>
    <w:rPr>
      <w:rFonts w:eastAsiaTheme="minorHAnsi"/>
    </w:rPr>
  </w:style>
  <w:style w:type="paragraph" w:customStyle="1" w:styleId="E02367188F924A38947624C87AEB012410">
    <w:name w:val="E02367188F924A38947624C87AEB012410"/>
    <w:rsid w:val="00F3317A"/>
    <w:rPr>
      <w:rFonts w:eastAsiaTheme="minorHAnsi"/>
    </w:rPr>
  </w:style>
  <w:style w:type="paragraph" w:customStyle="1" w:styleId="ABBDA3900D5444808B4961533B6EF0B810">
    <w:name w:val="ABBDA3900D5444808B4961533B6EF0B810"/>
    <w:rsid w:val="00F3317A"/>
    <w:rPr>
      <w:rFonts w:eastAsiaTheme="minorHAnsi"/>
    </w:rPr>
  </w:style>
  <w:style w:type="paragraph" w:customStyle="1" w:styleId="C3A1DF1096FE45A0B2A07B733A97973910">
    <w:name w:val="C3A1DF1096FE45A0B2A07B733A97973910"/>
    <w:rsid w:val="00F3317A"/>
    <w:rPr>
      <w:rFonts w:eastAsiaTheme="minorHAnsi"/>
    </w:rPr>
  </w:style>
  <w:style w:type="paragraph" w:customStyle="1" w:styleId="CDB46962473042C68EF0F74DBC83049610">
    <w:name w:val="CDB46962473042C68EF0F74DBC83049610"/>
    <w:rsid w:val="00F3317A"/>
    <w:rPr>
      <w:rFonts w:eastAsiaTheme="minorHAnsi"/>
    </w:rPr>
  </w:style>
  <w:style w:type="paragraph" w:customStyle="1" w:styleId="8A0823CCC4214A7688DABA58DB82B50A10">
    <w:name w:val="8A0823CCC4214A7688DABA58DB82B50A10"/>
    <w:rsid w:val="00F3317A"/>
    <w:rPr>
      <w:rFonts w:eastAsiaTheme="minorHAnsi"/>
    </w:rPr>
  </w:style>
  <w:style w:type="paragraph" w:customStyle="1" w:styleId="C1B74B05AF824BFCA99AC80D82982D0F10">
    <w:name w:val="C1B74B05AF824BFCA99AC80D82982D0F10"/>
    <w:rsid w:val="00F3317A"/>
    <w:rPr>
      <w:rFonts w:eastAsiaTheme="minorHAnsi"/>
    </w:rPr>
  </w:style>
  <w:style w:type="paragraph" w:customStyle="1" w:styleId="10C01AB8B2714461B4D1C3F9EB1A8B4D10">
    <w:name w:val="10C01AB8B2714461B4D1C3F9EB1A8B4D10"/>
    <w:rsid w:val="00F3317A"/>
    <w:rPr>
      <w:rFonts w:eastAsiaTheme="minorHAnsi"/>
    </w:rPr>
  </w:style>
  <w:style w:type="paragraph" w:customStyle="1" w:styleId="FBBD2C2A7FD54AC78463868D6B4E21A310">
    <w:name w:val="FBBD2C2A7FD54AC78463868D6B4E21A310"/>
    <w:rsid w:val="00F3317A"/>
    <w:rPr>
      <w:rFonts w:eastAsiaTheme="minorHAnsi"/>
    </w:rPr>
  </w:style>
  <w:style w:type="paragraph" w:customStyle="1" w:styleId="A0BA34BE1A2044E4919BEC2D1489CE6910">
    <w:name w:val="A0BA34BE1A2044E4919BEC2D1489CE6910"/>
    <w:rsid w:val="00F3317A"/>
    <w:rPr>
      <w:rFonts w:eastAsiaTheme="minorHAnsi"/>
    </w:rPr>
  </w:style>
  <w:style w:type="paragraph" w:customStyle="1" w:styleId="71BE876D19EF4CA590E2CAB2AD64AEC410">
    <w:name w:val="71BE876D19EF4CA590E2CAB2AD64AEC410"/>
    <w:rsid w:val="00F3317A"/>
    <w:rPr>
      <w:rFonts w:eastAsiaTheme="minorHAnsi"/>
    </w:rPr>
  </w:style>
  <w:style w:type="paragraph" w:customStyle="1" w:styleId="84937901F7004564B26811BB1F7A20F410">
    <w:name w:val="84937901F7004564B26811BB1F7A20F410"/>
    <w:rsid w:val="00F3317A"/>
    <w:rPr>
      <w:rFonts w:eastAsiaTheme="minorHAnsi"/>
    </w:rPr>
  </w:style>
  <w:style w:type="paragraph" w:customStyle="1" w:styleId="F9FA4EB8746A4211A8E6EDA5DC0CACCA10">
    <w:name w:val="F9FA4EB8746A4211A8E6EDA5DC0CACCA10"/>
    <w:rsid w:val="00F3317A"/>
    <w:rPr>
      <w:rFonts w:eastAsiaTheme="minorHAnsi"/>
    </w:rPr>
  </w:style>
  <w:style w:type="paragraph" w:customStyle="1" w:styleId="23F640D7A6024C1694BC314144F76B6010">
    <w:name w:val="23F640D7A6024C1694BC314144F76B6010"/>
    <w:rsid w:val="00F3317A"/>
    <w:rPr>
      <w:rFonts w:eastAsiaTheme="minorHAnsi"/>
    </w:rPr>
  </w:style>
  <w:style w:type="paragraph" w:customStyle="1" w:styleId="06A02271B03C4EF190704ACEB35D5DC410">
    <w:name w:val="06A02271B03C4EF190704ACEB35D5DC410"/>
    <w:rsid w:val="00F3317A"/>
    <w:rPr>
      <w:rFonts w:eastAsiaTheme="minorHAnsi"/>
    </w:rPr>
  </w:style>
  <w:style w:type="paragraph" w:customStyle="1" w:styleId="F019D11562FD434FAD0CF12005D414DB10">
    <w:name w:val="F019D11562FD434FAD0CF12005D414DB10"/>
    <w:rsid w:val="00F3317A"/>
    <w:rPr>
      <w:rFonts w:eastAsiaTheme="minorHAnsi"/>
    </w:rPr>
  </w:style>
  <w:style w:type="paragraph" w:customStyle="1" w:styleId="ACACAEE4B1F94EACA3069BCBB966F78711">
    <w:name w:val="ACACAEE4B1F94EACA3069BCBB966F78711"/>
    <w:rsid w:val="00CB2A98"/>
    <w:rPr>
      <w:rFonts w:eastAsiaTheme="minorHAnsi"/>
    </w:rPr>
  </w:style>
  <w:style w:type="paragraph" w:customStyle="1" w:styleId="5FFC46712F634C4AAB7067F5783FD0DE11">
    <w:name w:val="5FFC46712F634C4AAB7067F5783FD0DE11"/>
    <w:rsid w:val="00CB2A98"/>
    <w:rPr>
      <w:rFonts w:eastAsiaTheme="minorHAnsi"/>
    </w:rPr>
  </w:style>
  <w:style w:type="paragraph" w:customStyle="1" w:styleId="C5CFFBC6CC8448A3922CB3EC45F8507611">
    <w:name w:val="C5CFFBC6CC8448A3922CB3EC45F8507611"/>
    <w:rsid w:val="00CB2A98"/>
    <w:rPr>
      <w:rFonts w:eastAsiaTheme="minorHAnsi"/>
    </w:rPr>
  </w:style>
  <w:style w:type="paragraph" w:customStyle="1" w:styleId="05187D4AFA464F10941BCBE8FFFAF4B411">
    <w:name w:val="05187D4AFA464F10941BCBE8FFFAF4B411"/>
    <w:rsid w:val="00CB2A98"/>
    <w:rPr>
      <w:rFonts w:eastAsiaTheme="minorHAnsi"/>
    </w:rPr>
  </w:style>
  <w:style w:type="paragraph" w:customStyle="1" w:styleId="6A24DF3916CD477998F87FF31E738B3911">
    <w:name w:val="6A24DF3916CD477998F87FF31E738B3911"/>
    <w:rsid w:val="00CB2A98"/>
    <w:rPr>
      <w:rFonts w:eastAsiaTheme="minorHAnsi"/>
    </w:rPr>
  </w:style>
  <w:style w:type="paragraph" w:customStyle="1" w:styleId="6A0E820ED987406EBFE4CBD2B96FCFB511">
    <w:name w:val="6A0E820ED987406EBFE4CBD2B96FCFB511"/>
    <w:rsid w:val="00CB2A98"/>
    <w:rPr>
      <w:rFonts w:eastAsiaTheme="minorHAnsi"/>
    </w:rPr>
  </w:style>
  <w:style w:type="paragraph" w:customStyle="1" w:styleId="11B16B9036EC4830B58D55E05592344911">
    <w:name w:val="11B16B9036EC4830B58D55E05592344911"/>
    <w:rsid w:val="00CB2A98"/>
    <w:rPr>
      <w:rFonts w:eastAsiaTheme="minorHAnsi"/>
    </w:rPr>
  </w:style>
  <w:style w:type="paragraph" w:customStyle="1" w:styleId="555EE3B1C5E34829BF5ED3E950BDC5D211">
    <w:name w:val="555EE3B1C5E34829BF5ED3E950BDC5D211"/>
    <w:rsid w:val="00CB2A98"/>
    <w:rPr>
      <w:rFonts w:eastAsiaTheme="minorHAnsi"/>
    </w:rPr>
  </w:style>
  <w:style w:type="paragraph" w:customStyle="1" w:styleId="3CC6B3723C154E76BEB867CBFD7A63C911">
    <w:name w:val="3CC6B3723C154E76BEB867CBFD7A63C911"/>
    <w:rsid w:val="00CB2A98"/>
    <w:rPr>
      <w:rFonts w:eastAsiaTheme="minorHAnsi"/>
    </w:rPr>
  </w:style>
  <w:style w:type="paragraph" w:customStyle="1" w:styleId="4C88666E3CF24AD6A7CBD54A842D768811">
    <w:name w:val="4C88666E3CF24AD6A7CBD54A842D768811"/>
    <w:rsid w:val="00CB2A98"/>
    <w:rPr>
      <w:rFonts w:eastAsiaTheme="minorHAnsi"/>
    </w:rPr>
  </w:style>
  <w:style w:type="paragraph" w:customStyle="1" w:styleId="5DCB68D4CF6244E5A4648C82F893D1CD11">
    <w:name w:val="5DCB68D4CF6244E5A4648C82F893D1CD11"/>
    <w:rsid w:val="00CB2A98"/>
    <w:rPr>
      <w:rFonts w:eastAsiaTheme="minorHAnsi"/>
    </w:rPr>
  </w:style>
  <w:style w:type="paragraph" w:customStyle="1" w:styleId="F9C62B7589AC42789F00106E2EB6140C11">
    <w:name w:val="F9C62B7589AC42789F00106E2EB6140C11"/>
    <w:rsid w:val="00CB2A98"/>
    <w:rPr>
      <w:rFonts w:eastAsiaTheme="minorHAnsi"/>
    </w:rPr>
  </w:style>
  <w:style w:type="paragraph" w:customStyle="1" w:styleId="A623B151131A4347A0C21D4669517BBD11">
    <w:name w:val="A623B151131A4347A0C21D4669517BBD11"/>
    <w:rsid w:val="00CB2A98"/>
    <w:rPr>
      <w:rFonts w:eastAsiaTheme="minorHAnsi"/>
    </w:rPr>
  </w:style>
  <w:style w:type="paragraph" w:customStyle="1" w:styleId="E5C342F639694792B6C10C9D143B17817">
    <w:name w:val="E5C342F639694792B6C10C9D143B17817"/>
    <w:rsid w:val="00CB2A98"/>
    <w:rPr>
      <w:rFonts w:eastAsiaTheme="minorHAnsi"/>
    </w:rPr>
  </w:style>
  <w:style w:type="paragraph" w:customStyle="1" w:styleId="6301F592ACA64345AD48ED67D0FA40555">
    <w:name w:val="6301F592ACA64345AD48ED67D0FA40555"/>
    <w:rsid w:val="00CB2A98"/>
    <w:rPr>
      <w:rFonts w:eastAsiaTheme="minorHAnsi"/>
    </w:rPr>
  </w:style>
  <w:style w:type="paragraph" w:customStyle="1" w:styleId="CE3ADBC085C742768F158F1A582BAFE211">
    <w:name w:val="CE3ADBC085C742768F158F1A582BAFE211"/>
    <w:rsid w:val="00CB2A98"/>
    <w:rPr>
      <w:rFonts w:eastAsiaTheme="minorHAnsi"/>
    </w:rPr>
  </w:style>
  <w:style w:type="paragraph" w:customStyle="1" w:styleId="E02367188F924A38947624C87AEB012411">
    <w:name w:val="E02367188F924A38947624C87AEB012411"/>
    <w:rsid w:val="00CB2A98"/>
    <w:rPr>
      <w:rFonts w:eastAsiaTheme="minorHAnsi"/>
    </w:rPr>
  </w:style>
  <w:style w:type="paragraph" w:customStyle="1" w:styleId="ABBDA3900D5444808B4961533B6EF0B811">
    <w:name w:val="ABBDA3900D5444808B4961533B6EF0B811"/>
    <w:rsid w:val="00CB2A98"/>
    <w:rPr>
      <w:rFonts w:eastAsiaTheme="minorHAnsi"/>
    </w:rPr>
  </w:style>
  <w:style w:type="paragraph" w:customStyle="1" w:styleId="C3A1DF1096FE45A0B2A07B733A97973911">
    <w:name w:val="C3A1DF1096FE45A0B2A07B733A97973911"/>
    <w:rsid w:val="00CB2A98"/>
    <w:rPr>
      <w:rFonts w:eastAsiaTheme="minorHAnsi"/>
    </w:rPr>
  </w:style>
  <w:style w:type="paragraph" w:customStyle="1" w:styleId="CDB46962473042C68EF0F74DBC83049611">
    <w:name w:val="CDB46962473042C68EF0F74DBC83049611"/>
    <w:rsid w:val="00CB2A98"/>
    <w:rPr>
      <w:rFonts w:eastAsiaTheme="minorHAnsi"/>
    </w:rPr>
  </w:style>
  <w:style w:type="paragraph" w:customStyle="1" w:styleId="8A0823CCC4214A7688DABA58DB82B50A11">
    <w:name w:val="8A0823CCC4214A7688DABA58DB82B50A11"/>
    <w:rsid w:val="00CB2A98"/>
    <w:rPr>
      <w:rFonts w:eastAsiaTheme="minorHAnsi"/>
    </w:rPr>
  </w:style>
  <w:style w:type="paragraph" w:customStyle="1" w:styleId="C1B74B05AF824BFCA99AC80D82982D0F11">
    <w:name w:val="C1B74B05AF824BFCA99AC80D82982D0F11"/>
    <w:rsid w:val="00CB2A98"/>
    <w:rPr>
      <w:rFonts w:eastAsiaTheme="minorHAnsi"/>
    </w:rPr>
  </w:style>
  <w:style w:type="paragraph" w:customStyle="1" w:styleId="10C01AB8B2714461B4D1C3F9EB1A8B4D11">
    <w:name w:val="10C01AB8B2714461B4D1C3F9EB1A8B4D11"/>
    <w:rsid w:val="00CB2A98"/>
    <w:rPr>
      <w:rFonts w:eastAsiaTheme="minorHAnsi"/>
    </w:rPr>
  </w:style>
  <w:style w:type="paragraph" w:customStyle="1" w:styleId="FBBD2C2A7FD54AC78463868D6B4E21A311">
    <w:name w:val="FBBD2C2A7FD54AC78463868D6B4E21A311"/>
    <w:rsid w:val="00CB2A98"/>
    <w:rPr>
      <w:rFonts w:eastAsiaTheme="minorHAnsi"/>
    </w:rPr>
  </w:style>
  <w:style w:type="paragraph" w:customStyle="1" w:styleId="A0BA34BE1A2044E4919BEC2D1489CE6911">
    <w:name w:val="A0BA34BE1A2044E4919BEC2D1489CE6911"/>
    <w:rsid w:val="00CB2A98"/>
    <w:rPr>
      <w:rFonts w:eastAsiaTheme="minorHAnsi"/>
    </w:rPr>
  </w:style>
  <w:style w:type="paragraph" w:customStyle="1" w:styleId="71BE876D19EF4CA590E2CAB2AD64AEC411">
    <w:name w:val="71BE876D19EF4CA590E2CAB2AD64AEC411"/>
    <w:rsid w:val="00CB2A98"/>
    <w:rPr>
      <w:rFonts w:eastAsiaTheme="minorHAnsi"/>
    </w:rPr>
  </w:style>
  <w:style w:type="paragraph" w:customStyle="1" w:styleId="84937901F7004564B26811BB1F7A20F411">
    <w:name w:val="84937901F7004564B26811BB1F7A20F411"/>
    <w:rsid w:val="00CB2A98"/>
    <w:rPr>
      <w:rFonts w:eastAsiaTheme="minorHAnsi"/>
    </w:rPr>
  </w:style>
  <w:style w:type="paragraph" w:customStyle="1" w:styleId="F9FA4EB8746A4211A8E6EDA5DC0CACCA11">
    <w:name w:val="F9FA4EB8746A4211A8E6EDA5DC0CACCA11"/>
    <w:rsid w:val="00CB2A98"/>
    <w:rPr>
      <w:rFonts w:eastAsiaTheme="minorHAnsi"/>
    </w:rPr>
  </w:style>
  <w:style w:type="paragraph" w:customStyle="1" w:styleId="23F640D7A6024C1694BC314144F76B6011">
    <w:name w:val="23F640D7A6024C1694BC314144F76B6011"/>
    <w:rsid w:val="00CB2A98"/>
    <w:rPr>
      <w:rFonts w:eastAsiaTheme="minorHAnsi"/>
    </w:rPr>
  </w:style>
  <w:style w:type="paragraph" w:customStyle="1" w:styleId="06A02271B03C4EF190704ACEB35D5DC411">
    <w:name w:val="06A02271B03C4EF190704ACEB35D5DC411"/>
    <w:rsid w:val="00CB2A98"/>
    <w:rPr>
      <w:rFonts w:eastAsiaTheme="minorHAnsi"/>
    </w:rPr>
  </w:style>
  <w:style w:type="paragraph" w:customStyle="1" w:styleId="F019D11562FD434FAD0CF12005D414DB11">
    <w:name w:val="F019D11562FD434FAD0CF12005D414DB11"/>
    <w:rsid w:val="00CB2A98"/>
    <w:rPr>
      <w:rFonts w:eastAsiaTheme="minorHAnsi"/>
    </w:rPr>
  </w:style>
  <w:style w:type="paragraph" w:customStyle="1" w:styleId="ACACAEE4B1F94EACA3069BCBB966F78712">
    <w:name w:val="ACACAEE4B1F94EACA3069BCBB966F78712"/>
    <w:rsid w:val="00CB2A98"/>
    <w:rPr>
      <w:rFonts w:eastAsiaTheme="minorHAnsi"/>
    </w:rPr>
  </w:style>
  <w:style w:type="paragraph" w:customStyle="1" w:styleId="5FFC46712F634C4AAB7067F5783FD0DE12">
    <w:name w:val="5FFC46712F634C4AAB7067F5783FD0DE12"/>
    <w:rsid w:val="00CB2A98"/>
    <w:rPr>
      <w:rFonts w:eastAsiaTheme="minorHAnsi"/>
    </w:rPr>
  </w:style>
  <w:style w:type="paragraph" w:customStyle="1" w:styleId="C5CFFBC6CC8448A3922CB3EC45F8507612">
    <w:name w:val="C5CFFBC6CC8448A3922CB3EC45F8507612"/>
    <w:rsid w:val="00CB2A98"/>
    <w:rPr>
      <w:rFonts w:eastAsiaTheme="minorHAnsi"/>
    </w:rPr>
  </w:style>
  <w:style w:type="paragraph" w:customStyle="1" w:styleId="05187D4AFA464F10941BCBE8FFFAF4B412">
    <w:name w:val="05187D4AFA464F10941BCBE8FFFAF4B412"/>
    <w:rsid w:val="00CB2A98"/>
    <w:rPr>
      <w:rFonts w:eastAsiaTheme="minorHAnsi"/>
    </w:rPr>
  </w:style>
  <w:style w:type="paragraph" w:customStyle="1" w:styleId="6A24DF3916CD477998F87FF31E738B3912">
    <w:name w:val="6A24DF3916CD477998F87FF31E738B3912"/>
    <w:rsid w:val="00CB2A98"/>
    <w:rPr>
      <w:rFonts w:eastAsiaTheme="minorHAnsi"/>
    </w:rPr>
  </w:style>
  <w:style w:type="paragraph" w:customStyle="1" w:styleId="6A0E820ED987406EBFE4CBD2B96FCFB512">
    <w:name w:val="6A0E820ED987406EBFE4CBD2B96FCFB512"/>
    <w:rsid w:val="00CB2A98"/>
    <w:rPr>
      <w:rFonts w:eastAsiaTheme="minorHAnsi"/>
    </w:rPr>
  </w:style>
  <w:style w:type="paragraph" w:customStyle="1" w:styleId="11B16B9036EC4830B58D55E05592344912">
    <w:name w:val="11B16B9036EC4830B58D55E05592344912"/>
    <w:rsid w:val="00CB2A98"/>
    <w:rPr>
      <w:rFonts w:eastAsiaTheme="minorHAnsi"/>
    </w:rPr>
  </w:style>
  <w:style w:type="paragraph" w:customStyle="1" w:styleId="555EE3B1C5E34829BF5ED3E950BDC5D212">
    <w:name w:val="555EE3B1C5E34829BF5ED3E950BDC5D212"/>
    <w:rsid w:val="00CB2A98"/>
    <w:rPr>
      <w:rFonts w:eastAsiaTheme="minorHAnsi"/>
    </w:rPr>
  </w:style>
  <w:style w:type="paragraph" w:customStyle="1" w:styleId="3CC6B3723C154E76BEB867CBFD7A63C912">
    <w:name w:val="3CC6B3723C154E76BEB867CBFD7A63C912"/>
    <w:rsid w:val="00CB2A98"/>
    <w:rPr>
      <w:rFonts w:eastAsiaTheme="minorHAnsi"/>
    </w:rPr>
  </w:style>
  <w:style w:type="paragraph" w:customStyle="1" w:styleId="4C88666E3CF24AD6A7CBD54A842D768812">
    <w:name w:val="4C88666E3CF24AD6A7CBD54A842D768812"/>
    <w:rsid w:val="00CB2A98"/>
    <w:rPr>
      <w:rFonts w:eastAsiaTheme="minorHAnsi"/>
    </w:rPr>
  </w:style>
  <w:style w:type="paragraph" w:customStyle="1" w:styleId="5DCB68D4CF6244E5A4648C82F893D1CD12">
    <w:name w:val="5DCB68D4CF6244E5A4648C82F893D1CD12"/>
    <w:rsid w:val="00CB2A98"/>
    <w:rPr>
      <w:rFonts w:eastAsiaTheme="minorHAnsi"/>
    </w:rPr>
  </w:style>
  <w:style w:type="paragraph" w:customStyle="1" w:styleId="F9C62B7589AC42789F00106E2EB6140C12">
    <w:name w:val="F9C62B7589AC42789F00106E2EB6140C12"/>
    <w:rsid w:val="00CB2A98"/>
    <w:rPr>
      <w:rFonts w:eastAsiaTheme="minorHAnsi"/>
    </w:rPr>
  </w:style>
  <w:style w:type="paragraph" w:customStyle="1" w:styleId="A623B151131A4347A0C21D4669517BBD12">
    <w:name w:val="A623B151131A4347A0C21D4669517BBD12"/>
    <w:rsid w:val="00CB2A98"/>
    <w:rPr>
      <w:rFonts w:eastAsiaTheme="minorHAnsi"/>
    </w:rPr>
  </w:style>
  <w:style w:type="paragraph" w:customStyle="1" w:styleId="E5C342F639694792B6C10C9D143B17818">
    <w:name w:val="E5C342F639694792B6C10C9D143B17818"/>
    <w:rsid w:val="00CB2A98"/>
    <w:rPr>
      <w:rFonts w:eastAsiaTheme="minorHAnsi"/>
    </w:rPr>
  </w:style>
  <w:style w:type="paragraph" w:customStyle="1" w:styleId="6301F592ACA64345AD48ED67D0FA40556">
    <w:name w:val="6301F592ACA64345AD48ED67D0FA40556"/>
    <w:rsid w:val="00CB2A98"/>
    <w:rPr>
      <w:rFonts w:eastAsiaTheme="minorHAnsi"/>
    </w:rPr>
  </w:style>
  <w:style w:type="paragraph" w:customStyle="1" w:styleId="CE3ADBC085C742768F158F1A582BAFE212">
    <w:name w:val="CE3ADBC085C742768F158F1A582BAFE212"/>
    <w:rsid w:val="00CB2A98"/>
    <w:rPr>
      <w:rFonts w:eastAsiaTheme="minorHAnsi"/>
    </w:rPr>
  </w:style>
  <w:style w:type="paragraph" w:customStyle="1" w:styleId="E02367188F924A38947624C87AEB012412">
    <w:name w:val="E02367188F924A38947624C87AEB012412"/>
    <w:rsid w:val="00CB2A98"/>
    <w:rPr>
      <w:rFonts w:eastAsiaTheme="minorHAnsi"/>
    </w:rPr>
  </w:style>
  <w:style w:type="paragraph" w:customStyle="1" w:styleId="ABBDA3900D5444808B4961533B6EF0B812">
    <w:name w:val="ABBDA3900D5444808B4961533B6EF0B812"/>
    <w:rsid w:val="00CB2A98"/>
    <w:rPr>
      <w:rFonts w:eastAsiaTheme="minorHAnsi"/>
    </w:rPr>
  </w:style>
  <w:style w:type="paragraph" w:customStyle="1" w:styleId="C3A1DF1096FE45A0B2A07B733A97973912">
    <w:name w:val="C3A1DF1096FE45A0B2A07B733A97973912"/>
    <w:rsid w:val="00CB2A98"/>
    <w:rPr>
      <w:rFonts w:eastAsiaTheme="minorHAnsi"/>
    </w:rPr>
  </w:style>
  <w:style w:type="paragraph" w:customStyle="1" w:styleId="CDB46962473042C68EF0F74DBC83049612">
    <w:name w:val="CDB46962473042C68EF0F74DBC83049612"/>
    <w:rsid w:val="00CB2A98"/>
    <w:rPr>
      <w:rFonts w:eastAsiaTheme="minorHAnsi"/>
    </w:rPr>
  </w:style>
  <w:style w:type="paragraph" w:customStyle="1" w:styleId="8A0823CCC4214A7688DABA58DB82B50A12">
    <w:name w:val="8A0823CCC4214A7688DABA58DB82B50A12"/>
    <w:rsid w:val="00CB2A98"/>
    <w:rPr>
      <w:rFonts w:eastAsiaTheme="minorHAnsi"/>
    </w:rPr>
  </w:style>
  <w:style w:type="paragraph" w:customStyle="1" w:styleId="C1B74B05AF824BFCA99AC80D82982D0F12">
    <w:name w:val="C1B74B05AF824BFCA99AC80D82982D0F12"/>
    <w:rsid w:val="00CB2A98"/>
    <w:rPr>
      <w:rFonts w:eastAsiaTheme="minorHAnsi"/>
    </w:rPr>
  </w:style>
  <w:style w:type="paragraph" w:customStyle="1" w:styleId="10C01AB8B2714461B4D1C3F9EB1A8B4D12">
    <w:name w:val="10C01AB8B2714461B4D1C3F9EB1A8B4D12"/>
    <w:rsid w:val="00CB2A98"/>
    <w:rPr>
      <w:rFonts w:eastAsiaTheme="minorHAnsi"/>
    </w:rPr>
  </w:style>
  <w:style w:type="paragraph" w:customStyle="1" w:styleId="FBBD2C2A7FD54AC78463868D6B4E21A312">
    <w:name w:val="FBBD2C2A7FD54AC78463868D6B4E21A312"/>
    <w:rsid w:val="00CB2A98"/>
    <w:rPr>
      <w:rFonts w:eastAsiaTheme="minorHAnsi"/>
    </w:rPr>
  </w:style>
  <w:style w:type="paragraph" w:customStyle="1" w:styleId="A0BA34BE1A2044E4919BEC2D1489CE6912">
    <w:name w:val="A0BA34BE1A2044E4919BEC2D1489CE6912"/>
    <w:rsid w:val="00CB2A98"/>
    <w:rPr>
      <w:rFonts w:eastAsiaTheme="minorHAnsi"/>
    </w:rPr>
  </w:style>
  <w:style w:type="paragraph" w:customStyle="1" w:styleId="71BE876D19EF4CA590E2CAB2AD64AEC412">
    <w:name w:val="71BE876D19EF4CA590E2CAB2AD64AEC412"/>
    <w:rsid w:val="00CB2A98"/>
    <w:rPr>
      <w:rFonts w:eastAsiaTheme="minorHAnsi"/>
    </w:rPr>
  </w:style>
  <w:style w:type="paragraph" w:customStyle="1" w:styleId="84937901F7004564B26811BB1F7A20F412">
    <w:name w:val="84937901F7004564B26811BB1F7A20F412"/>
    <w:rsid w:val="00CB2A98"/>
    <w:rPr>
      <w:rFonts w:eastAsiaTheme="minorHAnsi"/>
    </w:rPr>
  </w:style>
  <w:style w:type="paragraph" w:customStyle="1" w:styleId="F9FA4EB8746A4211A8E6EDA5DC0CACCA12">
    <w:name w:val="F9FA4EB8746A4211A8E6EDA5DC0CACCA12"/>
    <w:rsid w:val="00CB2A98"/>
    <w:rPr>
      <w:rFonts w:eastAsiaTheme="minorHAnsi"/>
    </w:rPr>
  </w:style>
  <w:style w:type="paragraph" w:customStyle="1" w:styleId="23F640D7A6024C1694BC314144F76B6012">
    <w:name w:val="23F640D7A6024C1694BC314144F76B6012"/>
    <w:rsid w:val="00CB2A98"/>
    <w:rPr>
      <w:rFonts w:eastAsiaTheme="minorHAnsi"/>
    </w:rPr>
  </w:style>
  <w:style w:type="paragraph" w:customStyle="1" w:styleId="06A02271B03C4EF190704ACEB35D5DC412">
    <w:name w:val="06A02271B03C4EF190704ACEB35D5DC412"/>
    <w:rsid w:val="00CB2A98"/>
    <w:rPr>
      <w:rFonts w:eastAsiaTheme="minorHAnsi"/>
    </w:rPr>
  </w:style>
  <w:style w:type="paragraph" w:customStyle="1" w:styleId="F019D11562FD434FAD0CF12005D414DB12">
    <w:name w:val="F019D11562FD434FAD0CF12005D414DB12"/>
    <w:rsid w:val="00CB2A98"/>
    <w:rPr>
      <w:rFonts w:eastAsiaTheme="minorHAnsi"/>
    </w:rPr>
  </w:style>
  <w:style w:type="paragraph" w:customStyle="1" w:styleId="ACACAEE4B1F94EACA3069BCBB966F78713">
    <w:name w:val="ACACAEE4B1F94EACA3069BCBB966F78713"/>
    <w:rsid w:val="00CB2A98"/>
    <w:rPr>
      <w:rFonts w:eastAsiaTheme="minorHAnsi"/>
    </w:rPr>
  </w:style>
  <w:style w:type="paragraph" w:customStyle="1" w:styleId="5FFC46712F634C4AAB7067F5783FD0DE13">
    <w:name w:val="5FFC46712F634C4AAB7067F5783FD0DE13"/>
    <w:rsid w:val="00CB2A98"/>
    <w:rPr>
      <w:rFonts w:eastAsiaTheme="minorHAnsi"/>
    </w:rPr>
  </w:style>
  <w:style w:type="paragraph" w:customStyle="1" w:styleId="C5CFFBC6CC8448A3922CB3EC45F8507613">
    <w:name w:val="C5CFFBC6CC8448A3922CB3EC45F8507613"/>
    <w:rsid w:val="00CB2A98"/>
    <w:rPr>
      <w:rFonts w:eastAsiaTheme="minorHAnsi"/>
    </w:rPr>
  </w:style>
  <w:style w:type="paragraph" w:customStyle="1" w:styleId="05187D4AFA464F10941BCBE8FFFAF4B413">
    <w:name w:val="05187D4AFA464F10941BCBE8FFFAF4B413"/>
    <w:rsid w:val="00CB2A98"/>
    <w:rPr>
      <w:rFonts w:eastAsiaTheme="minorHAnsi"/>
    </w:rPr>
  </w:style>
  <w:style w:type="paragraph" w:customStyle="1" w:styleId="6A24DF3916CD477998F87FF31E738B3913">
    <w:name w:val="6A24DF3916CD477998F87FF31E738B3913"/>
    <w:rsid w:val="00CB2A98"/>
    <w:rPr>
      <w:rFonts w:eastAsiaTheme="minorHAnsi"/>
    </w:rPr>
  </w:style>
  <w:style w:type="paragraph" w:customStyle="1" w:styleId="6A0E820ED987406EBFE4CBD2B96FCFB513">
    <w:name w:val="6A0E820ED987406EBFE4CBD2B96FCFB513"/>
    <w:rsid w:val="00CB2A98"/>
    <w:rPr>
      <w:rFonts w:eastAsiaTheme="minorHAnsi"/>
    </w:rPr>
  </w:style>
  <w:style w:type="paragraph" w:customStyle="1" w:styleId="11B16B9036EC4830B58D55E05592344913">
    <w:name w:val="11B16B9036EC4830B58D55E05592344913"/>
    <w:rsid w:val="00CB2A98"/>
    <w:rPr>
      <w:rFonts w:eastAsiaTheme="minorHAnsi"/>
    </w:rPr>
  </w:style>
  <w:style w:type="paragraph" w:customStyle="1" w:styleId="555EE3B1C5E34829BF5ED3E950BDC5D213">
    <w:name w:val="555EE3B1C5E34829BF5ED3E950BDC5D213"/>
    <w:rsid w:val="00CB2A98"/>
    <w:rPr>
      <w:rFonts w:eastAsiaTheme="minorHAnsi"/>
    </w:rPr>
  </w:style>
  <w:style w:type="paragraph" w:customStyle="1" w:styleId="3CC6B3723C154E76BEB867CBFD7A63C913">
    <w:name w:val="3CC6B3723C154E76BEB867CBFD7A63C913"/>
    <w:rsid w:val="00CB2A98"/>
    <w:rPr>
      <w:rFonts w:eastAsiaTheme="minorHAnsi"/>
    </w:rPr>
  </w:style>
  <w:style w:type="paragraph" w:customStyle="1" w:styleId="4C88666E3CF24AD6A7CBD54A842D768813">
    <w:name w:val="4C88666E3CF24AD6A7CBD54A842D768813"/>
    <w:rsid w:val="00CB2A98"/>
    <w:rPr>
      <w:rFonts w:eastAsiaTheme="minorHAnsi"/>
    </w:rPr>
  </w:style>
  <w:style w:type="paragraph" w:customStyle="1" w:styleId="5DCB68D4CF6244E5A4648C82F893D1CD13">
    <w:name w:val="5DCB68D4CF6244E5A4648C82F893D1CD13"/>
    <w:rsid w:val="00CB2A98"/>
    <w:rPr>
      <w:rFonts w:eastAsiaTheme="minorHAnsi"/>
    </w:rPr>
  </w:style>
  <w:style w:type="paragraph" w:customStyle="1" w:styleId="F9C62B7589AC42789F00106E2EB6140C13">
    <w:name w:val="F9C62B7589AC42789F00106E2EB6140C13"/>
    <w:rsid w:val="00CB2A98"/>
    <w:rPr>
      <w:rFonts w:eastAsiaTheme="minorHAnsi"/>
    </w:rPr>
  </w:style>
  <w:style w:type="paragraph" w:customStyle="1" w:styleId="A623B151131A4347A0C21D4669517BBD13">
    <w:name w:val="A623B151131A4347A0C21D4669517BBD13"/>
    <w:rsid w:val="00CB2A98"/>
    <w:rPr>
      <w:rFonts w:eastAsiaTheme="minorHAnsi"/>
    </w:rPr>
  </w:style>
  <w:style w:type="paragraph" w:customStyle="1" w:styleId="E5C342F639694792B6C10C9D143B17819">
    <w:name w:val="E5C342F639694792B6C10C9D143B17819"/>
    <w:rsid w:val="00CB2A98"/>
    <w:rPr>
      <w:rFonts w:eastAsiaTheme="minorHAnsi"/>
    </w:rPr>
  </w:style>
  <w:style w:type="paragraph" w:customStyle="1" w:styleId="6301F592ACA64345AD48ED67D0FA40557">
    <w:name w:val="6301F592ACA64345AD48ED67D0FA40557"/>
    <w:rsid w:val="00CB2A98"/>
    <w:rPr>
      <w:rFonts w:eastAsiaTheme="minorHAnsi"/>
    </w:rPr>
  </w:style>
  <w:style w:type="paragraph" w:customStyle="1" w:styleId="CE3ADBC085C742768F158F1A582BAFE213">
    <w:name w:val="CE3ADBC085C742768F158F1A582BAFE213"/>
    <w:rsid w:val="00CB2A98"/>
    <w:rPr>
      <w:rFonts w:eastAsiaTheme="minorHAnsi"/>
    </w:rPr>
  </w:style>
  <w:style w:type="paragraph" w:customStyle="1" w:styleId="E02367188F924A38947624C87AEB012413">
    <w:name w:val="E02367188F924A38947624C87AEB012413"/>
    <w:rsid w:val="00CB2A98"/>
    <w:rPr>
      <w:rFonts w:eastAsiaTheme="minorHAnsi"/>
    </w:rPr>
  </w:style>
  <w:style w:type="paragraph" w:customStyle="1" w:styleId="ABBDA3900D5444808B4961533B6EF0B813">
    <w:name w:val="ABBDA3900D5444808B4961533B6EF0B813"/>
    <w:rsid w:val="00CB2A98"/>
    <w:rPr>
      <w:rFonts w:eastAsiaTheme="minorHAnsi"/>
    </w:rPr>
  </w:style>
  <w:style w:type="paragraph" w:customStyle="1" w:styleId="C3A1DF1096FE45A0B2A07B733A97973913">
    <w:name w:val="C3A1DF1096FE45A0B2A07B733A97973913"/>
    <w:rsid w:val="00CB2A98"/>
    <w:rPr>
      <w:rFonts w:eastAsiaTheme="minorHAnsi"/>
    </w:rPr>
  </w:style>
  <w:style w:type="paragraph" w:customStyle="1" w:styleId="CDB46962473042C68EF0F74DBC83049613">
    <w:name w:val="CDB46962473042C68EF0F74DBC83049613"/>
    <w:rsid w:val="00CB2A98"/>
    <w:rPr>
      <w:rFonts w:eastAsiaTheme="minorHAnsi"/>
    </w:rPr>
  </w:style>
  <w:style w:type="paragraph" w:customStyle="1" w:styleId="8A0823CCC4214A7688DABA58DB82B50A13">
    <w:name w:val="8A0823CCC4214A7688DABA58DB82B50A13"/>
    <w:rsid w:val="00CB2A98"/>
    <w:rPr>
      <w:rFonts w:eastAsiaTheme="minorHAnsi"/>
    </w:rPr>
  </w:style>
  <w:style w:type="paragraph" w:customStyle="1" w:styleId="C1B74B05AF824BFCA99AC80D82982D0F13">
    <w:name w:val="C1B74B05AF824BFCA99AC80D82982D0F13"/>
    <w:rsid w:val="00CB2A98"/>
    <w:rPr>
      <w:rFonts w:eastAsiaTheme="minorHAnsi"/>
    </w:rPr>
  </w:style>
  <w:style w:type="paragraph" w:customStyle="1" w:styleId="10C01AB8B2714461B4D1C3F9EB1A8B4D13">
    <w:name w:val="10C01AB8B2714461B4D1C3F9EB1A8B4D13"/>
    <w:rsid w:val="00CB2A98"/>
    <w:rPr>
      <w:rFonts w:eastAsiaTheme="minorHAnsi"/>
    </w:rPr>
  </w:style>
  <w:style w:type="paragraph" w:customStyle="1" w:styleId="FBBD2C2A7FD54AC78463868D6B4E21A313">
    <w:name w:val="FBBD2C2A7FD54AC78463868D6B4E21A313"/>
    <w:rsid w:val="00CB2A98"/>
    <w:rPr>
      <w:rFonts w:eastAsiaTheme="minorHAnsi"/>
    </w:rPr>
  </w:style>
  <w:style w:type="paragraph" w:customStyle="1" w:styleId="A0BA34BE1A2044E4919BEC2D1489CE6913">
    <w:name w:val="A0BA34BE1A2044E4919BEC2D1489CE6913"/>
    <w:rsid w:val="00CB2A98"/>
    <w:rPr>
      <w:rFonts w:eastAsiaTheme="minorHAnsi"/>
    </w:rPr>
  </w:style>
  <w:style w:type="paragraph" w:customStyle="1" w:styleId="71BE876D19EF4CA590E2CAB2AD64AEC413">
    <w:name w:val="71BE876D19EF4CA590E2CAB2AD64AEC413"/>
    <w:rsid w:val="00CB2A98"/>
    <w:rPr>
      <w:rFonts w:eastAsiaTheme="minorHAnsi"/>
    </w:rPr>
  </w:style>
  <w:style w:type="paragraph" w:customStyle="1" w:styleId="84937901F7004564B26811BB1F7A20F413">
    <w:name w:val="84937901F7004564B26811BB1F7A20F413"/>
    <w:rsid w:val="00CB2A98"/>
    <w:rPr>
      <w:rFonts w:eastAsiaTheme="minorHAnsi"/>
    </w:rPr>
  </w:style>
  <w:style w:type="paragraph" w:customStyle="1" w:styleId="F9FA4EB8746A4211A8E6EDA5DC0CACCA13">
    <w:name w:val="F9FA4EB8746A4211A8E6EDA5DC0CACCA13"/>
    <w:rsid w:val="00CB2A98"/>
    <w:rPr>
      <w:rFonts w:eastAsiaTheme="minorHAnsi"/>
    </w:rPr>
  </w:style>
  <w:style w:type="paragraph" w:customStyle="1" w:styleId="23F640D7A6024C1694BC314144F76B6013">
    <w:name w:val="23F640D7A6024C1694BC314144F76B6013"/>
    <w:rsid w:val="00CB2A98"/>
    <w:rPr>
      <w:rFonts w:eastAsiaTheme="minorHAnsi"/>
    </w:rPr>
  </w:style>
  <w:style w:type="paragraph" w:customStyle="1" w:styleId="06A02271B03C4EF190704ACEB35D5DC413">
    <w:name w:val="06A02271B03C4EF190704ACEB35D5DC413"/>
    <w:rsid w:val="00CB2A98"/>
    <w:rPr>
      <w:rFonts w:eastAsiaTheme="minorHAnsi"/>
    </w:rPr>
  </w:style>
  <w:style w:type="paragraph" w:customStyle="1" w:styleId="F019D11562FD434FAD0CF12005D414DB13">
    <w:name w:val="F019D11562FD434FAD0CF12005D414DB13"/>
    <w:rsid w:val="00CB2A98"/>
    <w:rPr>
      <w:rFonts w:eastAsiaTheme="minorHAnsi"/>
    </w:rPr>
  </w:style>
  <w:style w:type="paragraph" w:customStyle="1" w:styleId="9AB0BC0A542544F880A8F2A7B63459C4">
    <w:name w:val="9AB0BC0A542544F880A8F2A7B63459C4"/>
    <w:rsid w:val="001F0C87"/>
    <w:pPr>
      <w:spacing w:after="160" w:line="259" w:lineRule="auto"/>
    </w:pPr>
  </w:style>
  <w:style w:type="paragraph" w:customStyle="1" w:styleId="DBCED54D5B744922924C4BDC3BDF8260">
    <w:name w:val="DBCED54D5B744922924C4BDC3BDF8260"/>
    <w:rsid w:val="001F0C87"/>
    <w:pPr>
      <w:spacing w:after="160" w:line="259" w:lineRule="auto"/>
    </w:pPr>
  </w:style>
  <w:style w:type="paragraph" w:customStyle="1" w:styleId="57749B3D8C6F4A38AACD6936332D1D64">
    <w:name w:val="57749B3D8C6F4A38AACD6936332D1D64"/>
    <w:rsid w:val="001F0C87"/>
    <w:pPr>
      <w:spacing w:after="160" w:line="259" w:lineRule="auto"/>
    </w:pPr>
  </w:style>
  <w:style w:type="paragraph" w:customStyle="1" w:styleId="4794AD2F18854213B2E65C6059B00194">
    <w:name w:val="4794AD2F18854213B2E65C6059B00194"/>
    <w:rsid w:val="001F0C87"/>
    <w:pPr>
      <w:spacing w:after="160" w:line="259" w:lineRule="auto"/>
    </w:pPr>
  </w:style>
  <w:style w:type="paragraph" w:customStyle="1" w:styleId="88E30B1257934D4A9DB7322EEA587195">
    <w:name w:val="88E30B1257934D4A9DB7322EEA587195"/>
    <w:rsid w:val="001F0C87"/>
    <w:pPr>
      <w:spacing w:after="160" w:line="259" w:lineRule="auto"/>
    </w:pPr>
  </w:style>
  <w:style w:type="paragraph" w:customStyle="1" w:styleId="650081745D234FCD850076B5EA0D2CE1">
    <w:name w:val="650081745D234FCD850076B5EA0D2CE1"/>
    <w:rsid w:val="001F0C87"/>
    <w:pPr>
      <w:spacing w:after="160" w:line="259" w:lineRule="auto"/>
    </w:pPr>
  </w:style>
  <w:style w:type="paragraph" w:customStyle="1" w:styleId="990CF20A642B40A1989DC5F1A981048F">
    <w:name w:val="990CF20A642B40A1989DC5F1A981048F"/>
    <w:rsid w:val="001F0C87"/>
    <w:pPr>
      <w:spacing w:after="160" w:line="259" w:lineRule="auto"/>
    </w:pPr>
  </w:style>
  <w:style w:type="paragraph" w:customStyle="1" w:styleId="F22E82991C3E4099A4A3808E0B7F7658">
    <w:name w:val="F22E82991C3E4099A4A3808E0B7F7658"/>
    <w:rsid w:val="001F0C87"/>
    <w:pPr>
      <w:spacing w:after="160" w:line="259" w:lineRule="auto"/>
    </w:pPr>
  </w:style>
  <w:style w:type="paragraph" w:customStyle="1" w:styleId="77A40F9D80DB460D989CFA5ED4EC8362">
    <w:name w:val="77A40F9D80DB460D989CFA5ED4EC8362"/>
    <w:rsid w:val="001F0C87"/>
    <w:pPr>
      <w:spacing w:after="160" w:line="259" w:lineRule="auto"/>
    </w:pPr>
  </w:style>
  <w:style w:type="paragraph" w:customStyle="1" w:styleId="9D5097E1A39344079AB42D84DF09890C">
    <w:name w:val="9D5097E1A39344079AB42D84DF09890C"/>
    <w:rsid w:val="001F0C87"/>
    <w:pPr>
      <w:spacing w:after="160" w:line="259" w:lineRule="auto"/>
    </w:pPr>
  </w:style>
  <w:style w:type="paragraph" w:customStyle="1" w:styleId="7054490FBC1E4E9A85EFE9BD7649DE28">
    <w:name w:val="7054490FBC1E4E9A85EFE9BD7649DE28"/>
    <w:rsid w:val="001F0C87"/>
    <w:pPr>
      <w:spacing w:after="160" w:line="259" w:lineRule="auto"/>
    </w:pPr>
  </w:style>
  <w:style w:type="paragraph" w:customStyle="1" w:styleId="56E64DF750ED4772ABF670B9DA4523C7">
    <w:name w:val="56E64DF750ED4772ABF670B9DA4523C7"/>
    <w:rsid w:val="001F0C87"/>
    <w:pPr>
      <w:spacing w:after="160" w:line="259" w:lineRule="auto"/>
    </w:pPr>
  </w:style>
  <w:style w:type="paragraph" w:customStyle="1" w:styleId="C19A33BD2A7C4990BFA31F861FD694D4">
    <w:name w:val="C19A33BD2A7C4990BFA31F861FD694D4"/>
    <w:rsid w:val="001F0C87"/>
    <w:pPr>
      <w:spacing w:after="160" w:line="259" w:lineRule="auto"/>
    </w:pPr>
  </w:style>
  <w:style w:type="paragraph" w:customStyle="1" w:styleId="D225400850A148D7B9BBE7E11DD04A50">
    <w:name w:val="D225400850A148D7B9BBE7E11DD04A50"/>
    <w:rsid w:val="00F02EF9"/>
    <w:pPr>
      <w:spacing w:after="160" w:line="259" w:lineRule="auto"/>
    </w:pPr>
  </w:style>
  <w:style w:type="paragraph" w:customStyle="1" w:styleId="A2BBB01E056A4432B84769A5DFA927FD">
    <w:name w:val="A2BBB01E056A4432B84769A5DFA927FD"/>
    <w:rsid w:val="00F02EF9"/>
    <w:pPr>
      <w:spacing w:after="160" w:line="259" w:lineRule="auto"/>
    </w:pPr>
  </w:style>
  <w:style w:type="paragraph" w:customStyle="1" w:styleId="70872F5A167E45B694547C9848E8B366">
    <w:name w:val="70872F5A167E45B694547C9848E8B366"/>
    <w:rsid w:val="00F02EF9"/>
    <w:pPr>
      <w:spacing w:after="160" w:line="259" w:lineRule="auto"/>
    </w:pPr>
  </w:style>
  <w:style w:type="paragraph" w:customStyle="1" w:styleId="9DB95ADDA7AD4283AFC81E2951B02AF0">
    <w:name w:val="9DB95ADDA7AD4283AFC81E2951B02AF0"/>
    <w:rsid w:val="00590A8C"/>
    <w:pPr>
      <w:spacing w:after="160" w:line="259" w:lineRule="auto"/>
    </w:pPr>
  </w:style>
  <w:style w:type="paragraph" w:customStyle="1" w:styleId="9AB0BC0A542544F880A8F2A7B63459C41">
    <w:name w:val="9AB0BC0A542544F880A8F2A7B63459C41"/>
    <w:rsid w:val="00590A8C"/>
    <w:rPr>
      <w:rFonts w:eastAsiaTheme="minorHAnsi"/>
    </w:rPr>
  </w:style>
  <w:style w:type="paragraph" w:customStyle="1" w:styleId="DBCED54D5B744922924C4BDC3BDF82601">
    <w:name w:val="DBCED54D5B744922924C4BDC3BDF82601"/>
    <w:rsid w:val="00590A8C"/>
    <w:rPr>
      <w:rFonts w:eastAsiaTheme="minorHAnsi"/>
    </w:rPr>
  </w:style>
  <w:style w:type="paragraph" w:customStyle="1" w:styleId="57749B3D8C6F4A38AACD6936332D1D641">
    <w:name w:val="57749B3D8C6F4A38AACD6936332D1D641"/>
    <w:rsid w:val="00590A8C"/>
    <w:rPr>
      <w:rFonts w:eastAsiaTheme="minorHAnsi"/>
    </w:rPr>
  </w:style>
  <w:style w:type="paragraph" w:customStyle="1" w:styleId="4794AD2F18854213B2E65C6059B001941">
    <w:name w:val="4794AD2F18854213B2E65C6059B001941"/>
    <w:rsid w:val="00590A8C"/>
    <w:rPr>
      <w:rFonts w:eastAsiaTheme="minorHAnsi"/>
    </w:rPr>
  </w:style>
  <w:style w:type="paragraph" w:customStyle="1" w:styleId="88E30B1257934D4A9DB7322EEA5871951">
    <w:name w:val="88E30B1257934D4A9DB7322EEA5871951"/>
    <w:rsid w:val="00590A8C"/>
    <w:rPr>
      <w:rFonts w:eastAsiaTheme="minorHAnsi"/>
    </w:rPr>
  </w:style>
  <w:style w:type="paragraph" w:customStyle="1" w:styleId="650081745D234FCD850076B5EA0D2CE11">
    <w:name w:val="650081745D234FCD850076B5EA0D2CE11"/>
    <w:rsid w:val="00590A8C"/>
    <w:rPr>
      <w:rFonts w:eastAsiaTheme="minorHAnsi"/>
    </w:rPr>
  </w:style>
  <w:style w:type="paragraph" w:customStyle="1" w:styleId="990CF20A642B40A1989DC5F1A981048F1">
    <w:name w:val="990CF20A642B40A1989DC5F1A981048F1"/>
    <w:rsid w:val="00590A8C"/>
    <w:rPr>
      <w:rFonts w:eastAsiaTheme="minorHAnsi"/>
    </w:rPr>
  </w:style>
  <w:style w:type="paragraph" w:customStyle="1" w:styleId="F22E82991C3E4099A4A3808E0B7F76581">
    <w:name w:val="F22E82991C3E4099A4A3808E0B7F76581"/>
    <w:rsid w:val="00590A8C"/>
    <w:rPr>
      <w:rFonts w:eastAsiaTheme="minorHAnsi"/>
    </w:rPr>
  </w:style>
  <w:style w:type="paragraph" w:customStyle="1" w:styleId="77A40F9D80DB460D989CFA5ED4EC83621">
    <w:name w:val="77A40F9D80DB460D989CFA5ED4EC83621"/>
    <w:rsid w:val="00590A8C"/>
    <w:rPr>
      <w:rFonts w:eastAsiaTheme="minorHAnsi"/>
    </w:rPr>
  </w:style>
  <w:style w:type="paragraph" w:customStyle="1" w:styleId="9D5097E1A39344079AB42D84DF09890C1">
    <w:name w:val="9D5097E1A39344079AB42D84DF09890C1"/>
    <w:rsid w:val="00590A8C"/>
    <w:rPr>
      <w:rFonts w:eastAsiaTheme="minorHAnsi"/>
    </w:rPr>
  </w:style>
  <w:style w:type="paragraph" w:customStyle="1" w:styleId="7054490FBC1E4E9A85EFE9BD7649DE281">
    <w:name w:val="7054490FBC1E4E9A85EFE9BD7649DE281"/>
    <w:rsid w:val="00590A8C"/>
    <w:rPr>
      <w:rFonts w:eastAsiaTheme="minorHAnsi"/>
    </w:rPr>
  </w:style>
  <w:style w:type="paragraph" w:customStyle="1" w:styleId="56E64DF750ED4772ABF670B9DA4523C71">
    <w:name w:val="56E64DF750ED4772ABF670B9DA4523C71"/>
    <w:rsid w:val="00590A8C"/>
    <w:rPr>
      <w:rFonts w:eastAsiaTheme="minorHAnsi"/>
    </w:rPr>
  </w:style>
  <w:style w:type="paragraph" w:customStyle="1" w:styleId="C19A33BD2A7C4990BFA31F861FD694D41">
    <w:name w:val="C19A33BD2A7C4990BFA31F861FD694D41"/>
    <w:rsid w:val="00590A8C"/>
    <w:rPr>
      <w:rFonts w:eastAsiaTheme="minorHAnsi"/>
    </w:rPr>
  </w:style>
  <w:style w:type="paragraph" w:customStyle="1" w:styleId="E5C342F639694792B6C10C9D143B178110">
    <w:name w:val="E5C342F639694792B6C10C9D143B178110"/>
    <w:rsid w:val="00590A8C"/>
    <w:rPr>
      <w:rFonts w:eastAsiaTheme="minorHAnsi"/>
    </w:rPr>
  </w:style>
  <w:style w:type="paragraph" w:customStyle="1" w:styleId="6301F592ACA64345AD48ED67D0FA40558">
    <w:name w:val="6301F592ACA64345AD48ED67D0FA40558"/>
    <w:rsid w:val="00590A8C"/>
    <w:rPr>
      <w:rFonts w:eastAsiaTheme="minorHAnsi"/>
    </w:rPr>
  </w:style>
  <w:style w:type="paragraph" w:customStyle="1" w:styleId="CE3ADBC085C742768F158F1A582BAFE214">
    <w:name w:val="CE3ADBC085C742768F158F1A582BAFE214"/>
    <w:rsid w:val="00590A8C"/>
    <w:rPr>
      <w:rFonts w:eastAsiaTheme="minorHAnsi"/>
    </w:rPr>
  </w:style>
  <w:style w:type="paragraph" w:customStyle="1" w:styleId="E02367188F924A38947624C87AEB012414">
    <w:name w:val="E02367188F924A38947624C87AEB012414"/>
    <w:rsid w:val="00590A8C"/>
    <w:rPr>
      <w:rFonts w:eastAsiaTheme="minorHAnsi"/>
    </w:rPr>
  </w:style>
  <w:style w:type="paragraph" w:customStyle="1" w:styleId="ABBDA3900D5444808B4961533B6EF0B814">
    <w:name w:val="ABBDA3900D5444808B4961533B6EF0B814"/>
    <w:rsid w:val="00590A8C"/>
    <w:rPr>
      <w:rFonts w:eastAsiaTheme="minorHAnsi"/>
    </w:rPr>
  </w:style>
  <w:style w:type="paragraph" w:customStyle="1" w:styleId="C3A1DF1096FE45A0B2A07B733A97973914">
    <w:name w:val="C3A1DF1096FE45A0B2A07B733A97973914"/>
    <w:rsid w:val="00590A8C"/>
    <w:rPr>
      <w:rFonts w:eastAsiaTheme="minorHAnsi"/>
    </w:rPr>
  </w:style>
  <w:style w:type="paragraph" w:customStyle="1" w:styleId="CDB46962473042C68EF0F74DBC83049614">
    <w:name w:val="CDB46962473042C68EF0F74DBC83049614"/>
    <w:rsid w:val="00590A8C"/>
    <w:rPr>
      <w:rFonts w:eastAsiaTheme="minorHAnsi"/>
    </w:rPr>
  </w:style>
  <w:style w:type="paragraph" w:customStyle="1" w:styleId="8A0823CCC4214A7688DABA58DB82B50A14">
    <w:name w:val="8A0823CCC4214A7688DABA58DB82B50A14"/>
    <w:rsid w:val="00590A8C"/>
    <w:rPr>
      <w:rFonts w:eastAsiaTheme="minorHAnsi"/>
    </w:rPr>
  </w:style>
  <w:style w:type="paragraph" w:customStyle="1" w:styleId="C1B74B05AF824BFCA99AC80D82982D0F14">
    <w:name w:val="C1B74B05AF824BFCA99AC80D82982D0F14"/>
    <w:rsid w:val="00590A8C"/>
    <w:rPr>
      <w:rFonts w:eastAsiaTheme="minorHAnsi"/>
    </w:rPr>
  </w:style>
  <w:style w:type="paragraph" w:customStyle="1" w:styleId="10C01AB8B2714461B4D1C3F9EB1A8B4D14">
    <w:name w:val="10C01AB8B2714461B4D1C3F9EB1A8B4D14"/>
    <w:rsid w:val="00590A8C"/>
    <w:rPr>
      <w:rFonts w:eastAsiaTheme="minorHAnsi"/>
    </w:rPr>
  </w:style>
  <w:style w:type="paragraph" w:customStyle="1" w:styleId="FBBD2C2A7FD54AC78463868D6B4E21A314">
    <w:name w:val="FBBD2C2A7FD54AC78463868D6B4E21A314"/>
    <w:rsid w:val="00590A8C"/>
    <w:rPr>
      <w:rFonts w:eastAsiaTheme="minorHAnsi"/>
    </w:rPr>
  </w:style>
  <w:style w:type="paragraph" w:customStyle="1" w:styleId="A0BA34BE1A2044E4919BEC2D1489CE6914">
    <w:name w:val="A0BA34BE1A2044E4919BEC2D1489CE6914"/>
    <w:rsid w:val="00590A8C"/>
    <w:rPr>
      <w:rFonts w:eastAsiaTheme="minorHAnsi"/>
    </w:rPr>
  </w:style>
  <w:style w:type="paragraph" w:customStyle="1" w:styleId="71BE876D19EF4CA590E2CAB2AD64AEC414">
    <w:name w:val="71BE876D19EF4CA590E2CAB2AD64AEC414"/>
    <w:rsid w:val="00590A8C"/>
    <w:rPr>
      <w:rFonts w:eastAsiaTheme="minorHAnsi"/>
    </w:rPr>
  </w:style>
  <w:style w:type="paragraph" w:customStyle="1" w:styleId="84937901F7004564B26811BB1F7A20F414">
    <w:name w:val="84937901F7004564B26811BB1F7A20F414"/>
    <w:rsid w:val="00590A8C"/>
    <w:rPr>
      <w:rFonts w:eastAsiaTheme="minorHAnsi"/>
    </w:rPr>
  </w:style>
  <w:style w:type="paragraph" w:customStyle="1" w:styleId="F9FA4EB8746A4211A8E6EDA5DC0CACCA14">
    <w:name w:val="F9FA4EB8746A4211A8E6EDA5DC0CACCA14"/>
    <w:rsid w:val="00590A8C"/>
    <w:rPr>
      <w:rFonts w:eastAsiaTheme="minorHAnsi"/>
    </w:rPr>
  </w:style>
  <w:style w:type="paragraph" w:customStyle="1" w:styleId="23F640D7A6024C1694BC314144F76B6014">
    <w:name w:val="23F640D7A6024C1694BC314144F76B6014"/>
    <w:rsid w:val="00590A8C"/>
    <w:rPr>
      <w:rFonts w:eastAsiaTheme="minorHAnsi"/>
    </w:rPr>
  </w:style>
  <w:style w:type="paragraph" w:customStyle="1" w:styleId="9DB95ADDA7AD4283AFC81E2951B02AF01">
    <w:name w:val="9DB95ADDA7AD4283AFC81E2951B02AF01"/>
    <w:rsid w:val="00590A8C"/>
    <w:rPr>
      <w:rFonts w:eastAsiaTheme="minorHAnsi"/>
    </w:rPr>
  </w:style>
  <w:style w:type="paragraph" w:customStyle="1" w:styleId="06A02271B03C4EF190704ACEB35D5DC414">
    <w:name w:val="06A02271B03C4EF190704ACEB35D5DC414"/>
    <w:rsid w:val="00590A8C"/>
    <w:rPr>
      <w:rFonts w:eastAsiaTheme="minorHAnsi"/>
    </w:rPr>
  </w:style>
  <w:style w:type="paragraph" w:customStyle="1" w:styleId="F019D11562FD434FAD0CF12005D414DB14">
    <w:name w:val="F019D11562FD434FAD0CF12005D414DB14"/>
    <w:rsid w:val="00590A8C"/>
    <w:rPr>
      <w:rFonts w:eastAsiaTheme="minorHAnsi"/>
    </w:rPr>
  </w:style>
  <w:style w:type="paragraph" w:customStyle="1" w:styleId="9AB0BC0A542544F880A8F2A7B63459C42">
    <w:name w:val="9AB0BC0A542544F880A8F2A7B63459C42"/>
    <w:rsid w:val="00590A8C"/>
    <w:rPr>
      <w:rFonts w:eastAsiaTheme="minorHAnsi"/>
    </w:rPr>
  </w:style>
  <w:style w:type="paragraph" w:customStyle="1" w:styleId="DBCED54D5B744922924C4BDC3BDF82602">
    <w:name w:val="DBCED54D5B744922924C4BDC3BDF82602"/>
    <w:rsid w:val="00590A8C"/>
    <w:rPr>
      <w:rFonts w:eastAsiaTheme="minorHAnsi"/>
    </w:rPr>
  </w:style>
  <w:style w:type="paragraph" w:customStyle="1" w:styleId="57749B3D8C6F4A38AACD6936332D1D642">
    <w:name w:val="57749B3D8C6F4A38AACD6936332D1D642"/>
    <w:rsid w:val="00590A8C"/>
    <w:rPr>
      <w:rFonts w:eastAsiaTheme="minorHAnsi"/>
    </w:rPr>
  </w:style>
  <w:style w:type="paragraph" w:customStyle="1" w:styleId="4794AD2F18854213B2E65C6059B001942">
    <w:name w:val="4794AD2F18854213B2E65C6059B001942"/>
    <w:rsid w:val="00590A8C"/>
    <w:rPr>
      <w:rFonts w:eastAsiaTheme="minorHAnsi"/>
    </w:rPr>
  </w:style>
  <w:style w:type="paragraph" w:customStyle="1" w:styleId="88E30B1257934D4A9DB7322EEA5871952">
    <w:name w:val="88E30B1257934D4A9DB7322EEA5871952"/>
    <w:rsid w:val="00590A8C"/>
    <w:rPr>
      <w:rFonts w:eastAsiaTheme="minorHAnsi"/>
    </w:rPr>
  </w:style>
  <w:style w:type="paragraph" w:customStyle="1" w:styleId="650081745D234FCD850076B5EA0D2CE12">
    <w:name w:val="650081745D234FCD850076B5EA0D2CE12"/>
    <w:rsid w:val="00590A8C"/>
    <w:rPr>
      <w:rFonts w:eastAsiaTheme="minorHAnsi"/>
    </w:rPr>
  </w:style>
  <w:style w:type="paragraph" w:customStyle="1" w:styleId="990CF20A642B40A1989DC5F1A981048F2">
    <w:name w:val="990CF20A642B40A1989DC5F1A981048F2"/>
    <w:rsid w:val="00590A8C"/>
    <w:rPr>
      <w:rFonts w:eastAsiaTheme="minorHAnsi"/>
    </w:rPr>
  </w:style>
  <w:style w:type="paragraph" w:customStyle="1" w:styleId="F22E82991C3E4099A4A3808E0B7F76582">
    <w:name w:val="F22E82991C3E4099A4A3808E0B7F76582"/>
    <w:rsid w:val="00590A8C"/>
    <w:rPr>
      <w:rFonts w:eastAsiaTheme="minorHAnsi"/>
    </w:rPr>
  </w:style>
  <w:style w:type="paragraph" w:customStyle="1" w:styleId="77A40F9D80DB460D989CFA5ED4EC83622">
    <w:name w:val="77A40F9D80DB460D989CFA5ED4EC83622"/>
    <w:rsid w:val="00590A8C"/>
    <w:rPr>
      <w:rFonts w:eastAsiaTheme="minorHAnsi"/>
    </w:rPr>
  </w:style>
  <w:style w:type="paragraph" w:customStyle="1" w:styleId="9D5097E1A39344079AB42D84DF09890C2">
    <w:name w:val="9D5097E1A39344079AB42D84DF09890C2"/>
    <w:rsid w:val="00590A8C"/>
    <w:rPr>
      <w:rFonts w:eastAsiaTheme="minorHAnsi"/>
    </w:rPr>
  </w:style>
  <w:style w:type="paragraph" w:customStyle="1" w:styleId="7054490FBC1E4E9A85EFE9BD7649DE282">
    <w:name w:val="7054490FBC1E4E9A85EFE9BD7649DE282"/>
    <w:rsid w:val="00590A8C"/>
    <w:rPr>
      <w:rFonts w:eastAsiaTheme="minorHAnsi"/>
    </w:rPr>
  </w:style>
  <w:style w:type="paragraph" w:customStyle="1" w:styleId="56E64DF750ED4772ABF670B9DA4523C72">
    <w:name w:val="56E64DF750ED4772ABF670B9DA4523C72"/>
    <w:rsid w:val="00590A8C"/>
    <w:rPr>
      <w:rFonts w:eastAsiaTheme="minorHAnsi"/>
    </w:rPr>
  </w:style>
  <w:style w:type="paragraph" w:customStyle="1" w:styleId="C19A33BD2A7C4990BFA31F861FD694D42">
    <w:name w:val="C19A33BD2A7C4990BFA31F861FD694D42"/>
    <w:rsid w:val="00590A8C"/>
    <w:rPr>
      <w:rFonts w:eastAsiaTheme="minorHAnsi"/>
    </w:rPr>
  </w:style>
  <w:style w:type="paragraph" w:customStyle="1" w:styleId="E5C342F639694792B6C10C9D143B178111">
    <w:name w:val="E5C342F639694792B6C10C9D143B178111"/>
    <w:rsid w:val="00590A8C"/>
    <w:rPr>
      <w:rFonts w:eastAsiaTheme="minorHAnsi"/>
    </w:rPr>
  </w:style>
  <w:style w:type="paragraph" w:customStyle="1" w:styleId="6301F592ACA64345AD48ED67D0FA40559">
    <w:name w:val="6301F592ACA64345AD48ED67D0FA40559"/>
    <w:rsid w:val="00590A8C"/>
    <w:rPr>
      <w:rFonts w:eastAsiaTheme="minorHAnsi"/>
    </w:rPr>
  </w:style>
  <w:style w:type="paragraph" w:customStyle="1" w:styleId="CE3ADBC085C742768F158F1A582BAFE215">
    <w:name w:val="CE3ADBC085C742768F158F1A582BAFE215"/>
    <w:rsid w:val="00590A8C"/>
    <w:rPr>
      <w:rFonts w:eastAsiaTheme="minorHAnsi"/>
    </w:rPr>
  </w:style>
  <w:style w:type="paragraph" w:customStyle="1" w:styleId="E02367188F924A38947624C87AEB012415">
    <w:name w:val="E02367188F924A38947624C87AEB012415"/>
    <w:rsid w:val="00590A8C"/>
    <w:rPr>
      <w:rFonts w:eastAsiaTheme="minorHAnsi"/>
    </w:rPr>
  </w:style>
  <w:style w:type="paragraph" w:customStyle="1" w:styleId="ABBDA3900D5444808B4961533B6EF0B815">
    <w:name w:val="ABBDA3900D5444808B4961533B6EF0B815"/>
    <w:rsid w:val="00590A8C"/>
    <w:rPr>
      <w:rFonts w:eastAsiaTheme="minorHAnsi"/>
    </w:rPr>
  </w:style>
  <w:style w:type="paragraph" w:customStyle="1" w:styleId="C3A1DF1096FE45A0B2A07B733A97973915">
    <w:name w:val="C3A1DF1096FE45A0B2A07B733A97973915"/>
    <w:rsid w:val="00590A8C"/>
    <w:rPr>
      <w:rFonts w:eastAsiaTheme="minorHAnsi"/>
    </w:rPr>
  </w:style>
  <w:style w:type="paragraph" w:customStyle="1" w:styleId="CDB46962473042C68EF0F74DBC83049615">
    <w:name w:val="CDB46962473042C68EF0F74DBC83049615"/>
    <w:rsid w:val="00590A8C"/>
    <w:rPr>
      <w:rFonts w:eastAsiaTheme="minorHAnsi"/>
    </w:rPr>
  </w:style>
  <w:style w:type="paragraph" w:customStyle="1" w:styleId="8A0823CCC4214A7688DABA58DB82B50A15">
    <w:name w:val="8A0823CCC4214A7688DABA58DB82B50A15"/>
    <w:rsid w:val="00590A8C"/>
    <w:rPr>
      <w:rFonts w:eastAsiaTheme="minorHAnsi"/>
    </w:rPr>
  </w:style>
  <w:style w:type="paragraph" w:customStyle="1" w:styleId="C1B74B05AF824BFCA99AC80D82982D0F15">
    <w:name w:val="C1B74B05AF824BFCA99AC80D82982D0F15"/>
    <w:rsid w:val="00590A8C"/>
    <w:rPr>
      <w:rFonts w:eastAsiaTheme="minorHAnsi"/>
    </w:rPr>
  </w:style>
  <w:style w:type="paragraph" w:customStyle="1" w:styleId="10C01AB8B2714461B4D1C3F9EB1A8B4D15">
    <w:name w:val="10C01AB8B2714461B4D1C3F9EB1A8B4D15"/>
    <w:rsid w:val="00590A8C"/>
    <w:rPr>
      <w:rFonts w:eastAsiaTheme="minorHAnsi"/>
    </w:rPr>
  </w:style>
  <w:style w:type="paragraph" w:customStyle="1" w:styleId="FBBD2C2A7FD54AC78463868D6B4E21A315">
    <w:name w:val="FBBD2C2A7FD54AC78463868D6B4E21A315"/>
    <w:rsid w:val="00590A8C"/>
    <w:rPr>
      <w:rFonts w:eastAsiaTheme="minorHAnsi"/>
    </w:rPr>
  </w:style>
  <w:style w:type="paragraph" w:customStyle="1" w:styleId="A0BA34BE1A2044E4919BEC2D1489CE6915">
    <w:name w:val="A0BA34BE1A2044E4919BEC2D1489CE6915"/>
    <w:rsid w:val="00590A8C"/>
    <w:rPr>
      <w:rFonts w:eastAsiaTheme="minorHAnsi"/>
    </w:rPr>
  </w:style>
  <w:style w:type="paragraph" w:customStyle="1" w:styleId="71BE876D19EF4CA590E2CAB2AD64AEC415">
    <w:name w:val="71BE876D19EF4CA590E2CAB2AD64AEC415"/>
    <w:rsid w:val="00590A8C"/>
    <w:rPr>
      <w:rFonts w:eastAsiaTheme="minorHAnsi"/>
    </w:rPr>
  </w:style>
  <w:style w:type="paragraph" w:customStyle="1" w:styleId="84937901F7004564B26811BB1F7A20F415">
    <w:name w:val="84937901F7004564B26811BB1F7A20F415"/>
    <w:rsid w:val="00590A8C"/>
    <w:rPr>
      <w:rFonts w:eastAsiaTheme="minorHAnsi"/>
    </w:rPr>
  </w:style>
  <w:style w:type="paragraph" w:customStyle="1" w:styleId="F9FA4EB8746A4211A8E6EDA5DC0CACCA15">
    <w:name w:val="F9FA4EB8746A4211A8E6EDA5DC0CACCA15"/>
    <w:rsid w:val="00590A8C"/>
    <w:rPr>
      <w:rFonts w:eastAsiaTheme="minorHAnsi"/>
    </w:rPr>
  </w:style>
  <w:style w:type="paragraph" w:customStyle="1" w:styleId="23F640D7A6024C1694BC314144F76B6015">
    <w:name w:val="23F640D7A6024C1694BC314144F76B6015"/>
    <w:rsid w:val="00590A8C"/>
    <w:rPr>
      <w:rFonts w:eastAsiaTheme="minorHAnsi"/>
    </w:rPr>
  </w:style>
  <w:style w:type="paragraph" w:customStyle="1" w:styleId="9DB95ADDA7AD4283AFC81E2951B02AF02">
    <w:name w:val="9DB95ADDA7AD4283AFC81E2951B02AF02"/>
    <w:rsid w:val="00590A8C"/>
    <w:rPr>
      <w:rFonts w:eastAsiaTheme="minorHAnsi"/>
    </w:rPr>
  </w:style>
  <w:style w:type="paragraph" w:customStyle="1" w:styleId="06A02271B03C4EF190704ACEB35D5DC415">
    <w:name w:val="06A02271B03C4EF190704ACEB35D5DC415"/>
    <w:rsid w:val="00590A8C"/>
    <w:rPr>
      <w:rFonts w:eastAsiaTheme="minorHAnsi"/>
    </w:rPr>
  </w:style>
  <w:style w:type="paragraph" w:customStyle="1" w:styleId="F019D11562FD434FAD0CF12005D414DB15">
    <w:name w:val="F019D11562FD434FAD0CF12005D414DB15"/>
    <w:rsid w:val="00590A8C"/>
    <w:rPr>
      <w:rFonts w:eastAsiaTheme="minorHAnsi"/>
    </w:rPr>
  </w:style>
  <w:style w:type="paragraph" w:customStyle="1" w:styleId="AB70E5A83D5146A486DD84BA5CDA4061">
    <w:name w:val="AB70E5A83D5146A486DD84BA5CDA4061"/>
    <w:rsid w:val="00217EA9"/>
    <w:pPr>
      <w:spacing w:after="160" w:line="259" w:lineRule="auto"/>
    </w:pPr>
  </w:style>
  <w:style w:type="paragraph" w:customStyle="1" w:styleId="D5FFE5F56BFB4E248035B082F8F88BEE">
    <w:name w:val="D5FFE5F56BFB4E248035B082F8F88BEE"/>
    <w:rsid w:val="00217EA9"/>
    <w:pPr>
      <w:spacing w:after="160" w:line="259" w:lineRule="auto"/>
    </w:pPr>
  </w:style>
  <w:style w:type="paragraph" w:customStyle="1" w:styleId="D91E7BE34B934F69890AC1F0EA0B3868">
    <w:name w:val="D91E7BE34B934F69890AC1F0EA0B3868"/>
    <w:rsid w:val="00217EA9"/>
    <w:pPr>
      <w:spacing w:after="160" w:line="259" w:lineRule="auto"/>
    </w:pPr>
  </w:style>
  <w:style w:type="paragraph" w:customStyle="1" w:styleId="8834639E6EF54C7789DC62D0BEB3E01F">
    <w:name w:val="8834639E6EF54C7789DC62D0BEB3E01F"/>
    <w:rsid w:val="00217EA9"/>
    <w:pPr>
      <w:spacing w:after="160" w:line="259" w:lineRule="auto"/>
    </w:pPr>
  </w:style>
  <w:style w:type="paragraph" w:customStyle="1" w:styleId="1E104F1BE4B5412BA2FD5024643F2497">
    <w:name w:val="1E104F1BE4B5412BA2FD5024643F2497"/>
    <w:rsid w:val="00217EA9"/>
    <w:pPr>
      <w:spacing w:after="160" w:line="259" w:lineRule="auto"/>
    </w:pPr>
  </w:style>
  <w:style w:type="paragraph" w:customStyle="1" w:styleId="871EFD1C6A7947079910DAC86185EADC">
    <w:name w:val="871EFD1C6A7947079910DAC86185EADC"/>
    <w:rsid w:val="00217EA9"/>
    <w:pPr>
      <w:spacing w:after="160" w:line="259" w:lineRule="auto"/>
    </w:pPr>
  </w:style>
  <w:style w:type="paragraph" w:customStyle="1" w:styleId="54493016CBD248FEB6F8CE85346537DA">
    <w:name w:val="54493016CBD248FEB6F8CE85346537DA"/>
    <w:rsid w:val="00217EA9"/>
    <w:pPr>
      <w:spacing w:after="160" w:line="259" w:lineRule="auto"/>
    </w:pPr>
  </w:style>
  <w:style w:type="paragraph" w:customStyle="1" w:styleId="50A705E21B554E97B886965D85C76149">
    <w:name w:val="50A705E21B554E97B886965D85C76149"/>
    <w:rsid w:val="00217EA9"/>
    <w:pPr>
      <w:spacing w:after="160" w:line="259" w:lineRule="auto"/>
    </w:pPr>
  </w:style>
  <w:style w:type="paragraph" w:customStyle="1" w:styleId="E34AB36B8F844896BB5DACA0D750CDA0">
    <w:name w:val="E34AB36B8F844896BB5DACA0D750CDA0"/>
    <w:rsid w:val="00217EA9"/>
    <w:pPr>
      <w:spacing w:after="160" w:line="259" w:lineRule="auto"/>
    </w:pPr>
  </w:style>
  <w:style w:type="paragraph" w:customStyle="1" w:styleId="4B3D3988B38744259EED2FA068CB8A8B">
    <w:name w:val="4B3D3988B38744259EED2FA068CB8A8B"/>
    <w:rsid w:val="00217EA9"/>
    <w:pPr>
      <w:spacing w:after="160" w:line="259" w:lineRule="auto"/>
    </w:pPr>
  </w:style>
  <w:style w:type="paragraph" w:customStyle="1" w:styleId="04150F2048364D3CB7806CCC0B88960C">
    <w:name w:val="04150F2048364D3CB7806CCC0B88960C"/>
    <w:rsid w:val="00217EA9"/>
    <w:pPr>
      <w:spacing w:after="160" w:line="259" w:lineRule="auto"/>
    </w:pPr>
  </w:style>
  <w:style w:type="paragraph" w:customStyle="1" w:styleId="203E95516D8D4AB1ADEDEABFD9C5871A">
    <w:name w:val="203E95516D8D4AB1ADEDEABFD9C5871A"/>
    <w:rsid w:val="00217EA9"/>
    <w:pPr>
      <w:spacing w:after="160" w:line="259" w:lineRule="auto"/>
    </w:pPr>
  </w:style>
  <w:style w:type="paragraph" w:customStyle="1" w:styleId="5FA1DDCCD7194FD28B1C0667A9756C5E">
    <w:name w:val="5FA1DDCCD7194FD28B1C0667A9756C5E"/>
    <w:rsid w:val="00F71E57"/>
    <w:pPr>
      <w:spacing w:after="160" w:line="259" w:lineRule="auto"/>
    </w:pPr>
  </w:style>
  <w:style w:type="paragraph" w:customStyle="1" w:styleId="5E2FB7A84ED9465A8A52D1117B8C1C0B">
    <w:name w:val="5E2FB7A84ED9465A8A52D1117B8C1C0B"/>
    <w:rsid w:val="00A537C1"/>
    <w:pPr>
      <w:spacing w:after="160" w:line="259" w:lineRule="auto"/>
    </w:pPr>
  </w:style>
  <w:style w:type="paragraph" w:customStyle="1" w:styleId="CCAF3BDB97B44A44B2DE24D52A061D54">
    <w:name w:val="CCAF3BDB97B44A44B2DE24D52A061D54"/>
    <w:rsid w:val="00A537C1"/>
    <w:pPr>
      <w:spacing w:after="160" w:line="259" w:lineRule="auto"/>
    </w:pPr>
  </w:style>
  <w:style w:type="paragraph" w:customStyle="1" w:styleId="1FF59434DF7D4A499E79B4863F7BA2D2">
    <w:name w:val="1FF59434DF7D4A499E79B4863F7BA2D2"/>
    <w:rsid w:val="00A537C1"/>
    <w:pPr>
      <w:spacing w:after="160" w:line="259" w:lineRule="auto"/>
    </w:pPr>
  </w:style>
  <w:style w:type="paragraph" w:customStyle="1" w:styleId="D9E289A3DB4F445E8B36786E2B14B4A0">
    <w:name w:val="D9E289A3DB4F445E8B36786E2B14B4A0"/>
    <w:rsid w:val="00A537C1"/>
    <w:pPr>
      <w:spacing w:after="160" w:line="259" w:lineRule="auto"/>
    </w:pPr>
  </w:style>
  <w:style w:type="paragraph" w:customStyle="1" w:styleId="FAA2C7AA635A4D388D30F52D0A1AFC72">
    <w:name w:val="FAA2C7AA635A4D388D30F52D0A1AFC72"/>
    <w:rsid w:val="00A537C1"/>
    <w:pPr>
      <w:spacing w:after="160" w:line="259" w:lineRule="auto"/>
    </w:pPr>
  </w:style>
  <w:style w:type="paragraph" w:customStyle="1" w:styleId="F286FEB1B13541DC85A10DD2B67854FE">
    <w:name w:val="F286FEB1B13541DC85A10DD2B67854FE"/>
    <w:rsid w:val="00A537C1"/>
    <w:pPr>
      <w:spacing w:after="160" w:line="259" w:lineRule="auto"/>
    </w:pPr>
  </w:style>
  <w:style w:type="paragraph" w:customStyle="1" w:styleId="7414676774A1485E88C26C0A04C17CEC">
    <w:name w:val="7414676774A1485E88C26C0A04C17CEC"/>
    <w:rsid w:val="00704C46"/>
    <w:pPr>
      <w:spacing w:after="160" w:line="259" w:lineRule="auto"/>
    </w:pPr>
  </w:style>
  <w:style w:type="paragraph" w:customStyle="1" w:styleId="870C7FF8A5634D0185350E60B3F38575">
    <w:name w:val="870C7FF8A5634D0185350E60B3F38575"/>
    <w:rsid w:val="00704C46"/>
    <w:pPr>
      <w:spacing w:after="160" w:line="259" w:lineRule="auto"/>
    </w:pPr>
  </w:style>
  <w:style w:type="paragraph" w:customStyle="1" w:styleId="68905BBF20674E69B010EC619E5AA3C5">
    <w:name w:val="68905BBF20674E69B010EC619E5AA3C5"/>
    <w:rsid w:val="00704C46"/>
    <w:pPr>
      <w:spacing w:after="160" w:line="259" w:lineRule="auto"/>
    </w:pPr>
  </w:style>
  <w:style w:type="paragraph" w:customStyle="1" w:styleId="D1461027B4F44517AB95679CF3A7357C">
    <w:name w:val="D1461027B4F44517AB95679CF3A7357C"/>
    <w:rsid w:val="001B0D9F"/>
    <w:pPr>
      <w:spacing w:after="160" w:line="259" w:lineRule="auto"/>
    </w:pPr>
  </w:style>
  <w:style w:type="paragraph" w:customStyle="1" w:styleId="6CEFC0259884451B9517A9658249E261">
    <w:name w:val="6CEFC0259884451B9517A9658249E261"/>
    <w:rsid w:val="001B0D9F"/>
    <w:pPr>
      <w:spacing w:after="160" w:line="259" w:lineRule="auto"/>
    </w:pPr>
  </w:style>
  <w:style w:type="paragraph" w:customStyle="1" w:styleId="5224D55C4A104BA3BE70ADBBE38ED804">
    <w:name w:val="5224D55C4A104BA3BE70ADBBE38ED804"/>
    <w:rsid w:val="001B0D9F"/>
    <w:pPr>
      <w:spacing w:after="160" w:line="259" w:lineRule="auto"/>
    </w:pPr>
  </w:style>
  <w:style w:type="paragraph" w:customStyle="1" w:styleId="3E8C458946464458B3F2C75DE58FA31B">
    <w:name w:val="3E8C458946464458B3F2C75DE58FA31B"/>
    <w:rsid w:val="001B0D9F"/>
    <w:pPr>
      <w:spacing w:after="160" w:line="259" w:lineRule="auto"/>
    </w:pPr>
  </w:style>
  <w:style w:type="paragraph" w:customStyle="1" w:styleId="199E4CDC1DCE462E8A33E9415850AD79">
    <w:name w:val="199E4CDC1DCE462E8A33E9415850AD79"/>
    <w:rsid w:val="001B0D9F"/>
    <w:pPr>
      <w:spacing w:after="160" w:line="259" w:lineRule="auto"/>
    </w:pPr>
  </w:style>
  <w:style w:type="paragraph" w:customStyle="1" w:styleId="0D9EBE029CFA427094A91BC788BB608C">
    <w:name w:val="0D9EBE029CFA427094A91BC788BB608C"/>
    <w:rsid w:val="001B0D9F"/>
    <w:pPr>
      <w:spacing w:after="160" w:line="259" w:lineRule="auto"/>
    </w:pPr>
  </w:style>
  <w:style w:type="paragraph" w:customStyle="1" w:styleId="8F1A057BF11240808F24E28DFF11697D">
    <w:name w:val="8F1A057BF11240808F24E28DFF11697D"/>
    <w:rsid w:val="001B0D9F"/>
    <w:pPr>
      <w:spacing w:after="160" w:line="259" w:lineRule="auto"/>
    </w:pPr>
  </w:style>
  <w:style w:type="paragraph" w:customStyle="1" w:styleId="A95877DA385B474C89E14F130947BEFB">
    <w:name w:val="A95877DA385B474C89E14F130947BEFB"/>
    <w:rsid w:val="00A47ED1"/>
    <w:pPr>
      <w:spacing w:after="160" w:line="259" w:lineRule="auto"/>
    </w:pPr>
  </w:style>
  <w:style w:type="paragraph" w:customStyle="1" w:styleId="4B15ED54E02D44FB978B767ED60DB6D9">
    <w:name w:val="4B15ED54E02D44FB978B767ED60DB6D9"/>
    <w:rsid w:val="00A47ED1"/>
    <w:pPr>
      <w:spacing w:after="160" w:line="259" w:lineRule="auto"/>
    </w:pPr>
  </w:style>
  <w:style w:type="paragraph" w:customStyle="1" w:styleId="5F0110CEAF13474C8A592968345A3F89">
    <w:name w:val="5F0110CEAF13474C8A592968345A3F89"/>
    <w:rsid w:val="00A0696C"/>
    <w:pPr>
      <w:spacing w:after="160" w:line="259" w:lineRule="auto"/>
    </w:pPr>
  </w:style>
  <w:style w:type="paragraph" w:customStyle="1" w:styleId="29CA400B490C41869EF4D509FE78E99A">
    <w:name w:val="29CA400B490C41869EF4D509FE78E99A"/>
    <w:rsid w:val="00A0696C"/>
    <w:pPr>
      <w:spacing w:after="160" w:line="259" w:lineRule="auto"/>
    </w:pPr>
  </w:style>
  <w:style w:type="paragraph" w:customStyle="1" w:styleId="F4CCD86C2AF54FF1851732AF85219E53">
    <w:name w:val="F4CCD86C2AF54FF1851732AF85219E53"/>
    <w:rsid w:val="005C3907"/>
    <w:pPr>
      <w:spacing w:after="160" w:line="259" w:lineRule="auto"/>
    </w:pPr>
  </w:style>
  <w:style w:type="paragraph" w:customStyle="1" w:styleId="32231EF16DC94AFDA35D0DDCF23CB6B3">
    <w:name w:val="32231EF16DC94AFDA35D0DDCF23CB6B3"/>
    <w:rsid w:val="005C3907"/>
    <w:pPr>
      <w:spacing w:after="160" w:line="259" w:lineRule="auto"/>
    </w:pPr>
  </w:style>
  <w:style w:type="paragraph" w:customStyle="1" w:styleId="CAD2C6227A8048EDB575D3949A1E2BAF">
    <w:name w:val="CAD2C6227A8048EDB575D3949A1E2BAF"/>
    <w:rsid w:val="005C3907"/>
    <w:pPr>
      <w:spacing w:after="160" w:line="259" w:lineRule="auto"/>
    </w:pPr>
  </w:style>
  <w:style w:type="paragraph" w:customStyle="1" w:styleId="D18F3874BD184A388AA82771CF2D0C82">
    <w:name w:val="D18F3874BD184A388AA82771CF2D0C82"/>
    <w:rsid w:val="005C3907"/>
    <w:pPr>
      <w:spacing w:after="160" w:line="259" w:lineRule="auto"/>
    </w:pPr>
  </w:style>
  <w:style w:type="paragraph" w:customStyle="1" w:styleId="C7172B8CB570471FB23871D0FE26BF26">
    <w:name w:val="C7172B8CB570471FB23871D0FE26BF26"/>
    <w:rsid w:val="00522FC2"/>
    <w:pPr>
      <w:spacing w:after="160" w:line="259" w:lineRule="auto"/>
    </w:pPr>
  </w:style>
  <w:style w:type="paragraph" w:customStyle="1" w:styleId="891F5AFE51984E54B99C70C03E51F520">
    <w:name w:val="891F5AFE51984E54B99C70C03E51F520"/>
    <w:rsid w:val="00522FC2"/>
    <w:pPr>
      <w:spacing w:after="160" w:line="259" w:lineRule="auto"/>
    </w:pPr>
  </w:style>
  <w:style w:type="paragraph" w:customStyle="1" w:styleId="70F328FE64324BC29E01CC2A485D400A">
    <w:name w:val="70F328FE64324BC29E01CC2A485D400A"/>
    <w:rsid w:val="00522FC2"/>
    <w:pPr>
      <w:spacing w:after="160" w:line="259" w:lineRule="auto"/>
    </w:pPr>
  </w:style>
  <w:style w:type="paragraph" w:customStyle="1" w:styleId="EAD5AD8903E4494A9809901FDEA0368C">
    <w:name w:val="EAD5AD8903E4494A9809901FDEA0368C"/>
    <w:rsid w:val="00522FC2"/>
    <w:pPr>
      <w:spacing w:after="160" w:line="259" w:lineRule="auto"/>
    </w:pPr>
  </w:style>
  <w:style w:type="paragraph" w:customStyle="1" w:styleId="477449A5CE7A44C19E300F771F3535CD">
    <w:name w:val="477449A5CE7A44C19E300F771F3535CD"/>
    <w:rsid w:val="00522FC2"/>
    <w:pPr>
      <w:spacing w:after="160" w:line="259" w:lineRule="auto"/>
    </w:pPr>
  </w:style>
  <w:style w:type="paragraph" w:customStyle="1" w:styleId="B5D7EAD6157D4333A14E0E8934BB625B">
    <w:name w:val="B5D7EAD6157D4333A14E0E8934BB625B"/>
    <w:rsid w:val="00522FC2"/>
    <w:pPr>
      <w:spacing w:after="160" w:line="259" w:lineRule="auto"/>
    </w:pPr>
  </w:style>
  <w:style w:type="paragraph" w:customStyle="1" w:styleId="727CECC9569C4AB3825F51849609D0B7">
    <w:name w:val="727CECC9569C4AB3825F51849609D0B7"/>
    <w:rsid w:val="00522FC2"/>
    <w:pPr>
      <w:spacing w:after="160" w:line="259" w:lineRule="auto"/>
    </w:pPr>
  </w:style>
  <w:style w:type="paragraph" w:customStyle="1" w:styleId="7C2DA52AD10A4457A13E37E8A60BA10C">
    <w:name w:val="7C2DA52AD10A4457A13E37E8A60BA10C"/>
    <w:rsid w:val="00522FC2"/>
    <w:pPr>
      <w:spacing w:after="160" w:line="259" w:lineRule="auto"/>
    </w:pPr>
  </w:style>
  <w:style w:type="paragraph" w:customStyle="1" w:styleId="0B5E7117E92D4188B244EFF36AC041C3">
    <w:name w:val="0B5E7117E92D4188B244EFF36AC041C3"/>
    <w:rsid w:val="00522FC2"/>
    <w:pPr>
      <w:spacing w:after="160" w:line="259" w:lineRule="auto"/>
    </w:pPr>
  </w:style>
  <w:style w:type="paragraph" w:customStyle="1" w:styleId="57354622D4DC4C3BB584FE6D91CD5C71">
    <w:name w:val="57354622D4DC4C3BB584FE6D91CD5C71"/>
    <w:rsid w:val="00522FC2"/>
    <w:pPr>
      <w:spacing w:after="160" w:line="259" w:lineRule="auto"/>
    </w:pPr>
  </w:style>
  <w:style w:type="paragraph" w:customStyle="1" w:styleId="5C605B1D11764469A0C34565C429DD4C">
    <w:name w:val="5C605B1D11764469A0C34565C429DD4C"/>
    <w:rsid w:val="00522FC2"/>
    <w:pPr>
      <w:spacing w:after="160" w:line="259" w:lineRule="auto"/>
    </w:pPr>
  </w:style>
  <w:style w:type="paragraph" w:customStyle="1" w:styleId="D406112E0E2B443B9877F68F12ACAA40">
    <w:name w:val="D406112E0E2B443B9877F68F12ACAA40"/>
    <w:rsid w:val="00522FC2"/>
    <w:pPr>
      <w:spacing w:after="160" w:line="259" w:lineRule="auto"/>
    </w:pPr>
  </w:style>
  <w:style w:type="paragraph" w:customStyle="1" w:styleId="8933F2EFE4134811A6AFCD8D5BD4846D">
    <w:name w:val="8933F2EFE4134811A6AFCD8D5BD4846D"/>
    <w:rsid w:val="00522FC2"/>
    <w:pPr>
      <w:spacing w:after="160" w:line="259" w:lineRule="auto"/>
    </w:pPr>
  </w:style>
  <w:style w:type="paragraph" w:customStyle="1" w:styleId="42251D50C13141698D6448781CF6CCF5">
    <w:name w:val="42251D50C13141698D6448781CF6CCF5"/>
    <w:rsid w:val="00522FC2"/>
    <w:pPr>
      <w:spacing w:after="160" w:line="259" w:lineRule="auto"/>
    </w:pPr>
  </w:style>
  <w:style w:type="paragraph" w:customStyle="1" w:styleId="B1766A452BC94BC4BCA7736BF4507593">
    <w:name w:val="B1766A452BC94BC4BCA7736BF4507593"/>
    <w:rsid w:val="00522FC2"/>
    <w:pPr>
      <w:spacing w:after="160" w:line="259" w:lineRule="auto"/>
    </w:pPr>
  </w:style>
  <w:style w:type="paragraph" w:customStyle="1" w:styleId="FB396F5A01CB45C89A7B36F13ED3DC3F">
    <w:name w:val="FB396F5A01CB45C89A7B36F13ED3DC3F"/>
    <w:rsid w:val="00522FC2"/>
    <w:pPr>
      <w:spacing w:after="160" w:line="259" w:lineRule="auto"/>
    </w:pPr>
  </w:style>
  <w:style w:type="paragraph" w:customStyle="1" w:styleId="42F603AC3A2241EEB5831870B10C1A2E">
    <w:name w:val="42F603AC3A2241EEB5831870B10C1A2E"/>
    <w:rsid w:val="00C15B11"/>
    <w:pPr>
      <w:spacing w:after="160" w:line="259" w:lineRule="auto"/>
    </w:pPr>
  </w:style>
  <w:style w:type="paragraph" w:customStyle="1" w:styleId="362A545735EB4CBE8FFC5915D3EF1D22">
    <w:name w:val="362A545735EB4CBE8FFC5915D3EF1D22"/>
    <w:rsid w:val="00C15B11"/>
    <w:pPr>
      <w:spacing w:after="160" w:line="259" w:lineRule="auto"/>
    </w:pPr>
  </w:style>
  <w:style w:type="paragraph" w:customStyle="1" w:styleId="5C103661442C4D7D862F3CCBF2229B4A">
    <w:name w:val="5C103661442C4D7D862F3CCBF2229B4A"/>
    <w:rsid w:val="00150CC9"/>
  </w:style>
  <w:style w:type="paragraph" w:customStyle="1" w:styleId="6F910C38D34C4FE4B89CA3B9558FC504">
    <w:name w:val="6F910C38D34C4FE4B89CA3B9558FC504"/>
    <w:rsid w:val="00150CC9"/>
  </w:style>
  <w:style w:type="paragraph" w:customStyle="1" w:styleId="3E3BC563E83B4C23951BA3EBA50AC486">
    <w:name w:val="3E3BC563E83B4C23951BA3EBA50AC486"/>
    <w:rsid w:val="00150CC9"/>
  </w:style>
  <w:style w:type="paragraph" w:customStyle="1" w:styleId="A67BC1402B864A209A7799B722629632">
    <w:name w:val="A67BC1402B864A209A7799B722629632"/>
    <w:rsid w:val="00150CC9"/>
  </w:style>
  <w:style w:type="paragraph" w:customStyle="1" w:styleId="66656882CE224B589A64E1CFB3B147AE">
    <w:name w:val="66656882CE224B589A64E1CFB3B147AE"/>
    <w:rsid w:val="00150CC9"/>
  </w:style>
  <w:style w:type="paragraph" w:customStyle="1" w:styleId="A70DC78116CE4ABC9752F4F38449C6BE">
    <w:name w:val="A70DC78116CE4ABC9752F4F38449C6BE"/>
    <w:rsid w:val="00150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73B2-BBAB-4910-9191-38D2F7A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3</cp:revision>
  <cp:lastPrinted>2019-01-21T19:15:00Z</cp:lastPrinted>
  <dcterms:created xsi:type="dcterms:W3CDTF">2019-02-09T14:23:00Z</dcterms:created>
  <dcterms:modified xsi:type="dcterms:W3CDTF">2019-02-09T14:25:00Z</dcterms:modified>
</cp:coreProperties>
</file>