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5C" w:rsidRPr="00841099" w:rsidRDefault="009E0C5C" w:rsidP="009E0C5C">
      <w:pPr>
        <w:pStyle w:val="Heading2"/>
        <w:spacing w:before="0"/>
        <w:rPr>
          <w:rFonts w:eastAsia="Times New Roman" w:cstheme="minorHAnsi"/>
        </w:rPr>
      </w:pPr>
      <w:r>
        <w:rPr>
          <w:rFonts w:eastAsia="Times New Roman" w:cstheme="minorHAnsi"/>
        </w:rPr>
        <w:t>List of Due Dates</w:t>
      </w:r>
      <w:r w:rsidR="003D371C">
        <w:rPr>
          <w:rFonts w:eastAsia="Times New Roman" w:cstheme="minorHAnsi"/>
        </w:rPr>
        <w:t xml:space="preserve"> – </w:t>
      </w:r>
      <w:r w:rsidR="003D371C" w:rsidRPr="003D371C">
        <w:rPr>
          <w:rFonts w:eastAsia="Times New Roman" w:cstheme="minorHAnsi"/>
          <w:shd w:val="clear" w:color="auto" w:fill="FBD4B4" w:themeFill="accent6" w:themeFillTint="66"/>
        </w:rPr>
        <w:t>Light red</w:t>
      </w:r>
      <w:r w:rsidR="003D371C">
        <w:rPr>
          <w:rFonts w:eastAsia="Times New Roman" w:cstheme="minorHAnsi"/>
        </w:rPr>
        <w:t xml:space="preserve"> indicates added 10/25.</w:t>
      </w:r>
      <w:bookmarkStart w:id="0" w:name="_GoBack"/>
      <w:bookmarkEnd w:id="0"/>
      <w:r w:rsidR="003D371C">
        <w:rPr>
          <w:rFonts w:eastAsia="Times New Roman" w:cstheme="minorHAnsi"/>
        </w:rPr>
        <w:t xml:space="preserve"> </w:t>
      </w:r>
    </w:p>
    <w:p w:rsidR="009E0C5C" w:rsidRDefault="009E0C5C" w:rsidP="009E0C5C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8730"/>
      </w:tblGrid>
      <w:tr w:rsidR="009E0C5C" w:rsidRPr="00F63D96" w:rsidTr="00D611C0">
        <w:tc>
          <w:tcPr>
            <w:tcW w:w="2065" w:type="dxa"/>
          </w:tcPr>
          <w:p w:rsidR="009E0C5C" w:rsidRPr="00F63D96" w:rsidRDefault="009E0C5C" w:rsidP="00D611C0">
            <w:pPr>
              <w:spacing w:after="0"/>
              <w:rPr>
                <w:b/>
              </w:rPr>
            </w:pPr>
            <w:r w:rsidRPr="00F63D96">
              <w:rPr>
                <w:b/>
              </w:rPr>
              <w:t xml:space="preserve">Dates </w:t>
            </w:r>
          </w:p>
        </w:tc>
        <w:tc>
          <w:tcPr>
            <w:tcW w:w="8730" w:type="dxa"/>
          </w:tcPr>
          <w:p w:rsidR="009E0C5C" w:rsidRDefault="009E0C5C" w:rsidP="00D611C0">
            <w:pPr>
              <w:spacing w:after="0"/>
            </w:pPr>
            <w:r w:rsidRPr="007801BF">
              <w:t xml:space="preserve">Some dates overlap in order to give students maximum flexibility during each unit. </w:t>
            </w:r>
          </w:p>
          <w:p w:rsidR="009E0C5C" w:rsidRPr="00743874" w:rsidRDefault="009E0C5C" w:rsidP="00D611C0">
            <w:pPr>
              <w:spacing w:after="0"/>
            </w:pPr>
            <w:r w:rsidRPr="00743874">
              <w:t>Last day for you to “Drop” the course with grade of “W” –</w:t>
            </w:r>
            <w:r w:rsidRPr="00F142C8">
              <w:t xml:space="preserve"> </w:t>
            </w:r>
            <w:sdt>
              <w:sdtPr>
                <w:id w:val="-1339609374"/>
                <w:placeholder>
                  <w:docPart w:val="5F0110CEAF13474C8A592968345A3F89"/>
                </w:placeholder>
              </w:sdtPr>
              <w:sdtEndPr/>
              <w:sdtContent>
                <w:sdt>
                  <w:sdtPr>
                    <w:id w:val="1071777201"/>
                    <w:placeholder>
                      <w:docPart w:val="29CA400B490C41869EF4D509FE78E99A"/>
                    </w:placeholder>
                  </w:sdtPr>
                  <w:sdtEndPr/>
                  <w:sdtContent>
                    <w:r>
                      <w:t>11/30/</w:t>
                    </w:r>
                    <w:r w:rsidRPr="00F142C8">
                      <w:t>2018</w:t>
                    </w:r>
                  </w:sdtContent>
                </w:sdt>
              </w:sdtContent>
            </w:sdt>
          </w:p>
          <w:p w:rsidR="009E0C5C" w:rsidRPr="00743874" w:rsidRDefault="009E0C5C" w:rsidP="00D611C0">
            <w:pPr>
              <w:spacing w:after="0"/>
            </w:pPr>
            <w:r w:rsidRPr="00743874">
              <w:t>Holidays</w:t>
            </w:r>
            <w:r>
              <w:t xml:space="preserve">: </w:t>
            </w:r>
            <w:r>
              <w:rPr>
                <w:rFonts w:cs="Arial"/>
              </w:rPr>
              <w:t xml:space="preserve">Fall Break (10/26), Thanksgiving (11/20 </w:t>
            </w:r>
            <w:r>
              <w:rPr>
                <w:rFonts w:cs="Arial"/>
                <w:b/>
              </w:rPr>
              <w:t>after</w:t>
            </w:r>
            <w:r>
              <w:rPr>
                <w:rFonts w:cs="Arial"/>
              </w:rPr>
              <w:t xml:space="preserve"> 4:00 PM -11/23)</w:t>
            </w:r>
          </w:p>
        </w:tc>
      </w:tr>
      <w:tr w:rsidR="009E0C5C" w:rsidRPr="00F63D96" w:rsidTr="00D611C0">
        <w:tc>
          <w:tcPr>
            <w:tcW w:w="2065" w:type="dxa"/>
          </w:tcPr>
          <w:p w:rsidR="009E0C5C" w:rsidRPr="00F63D96" w:rsidRDefault="009E0C5C" w:rsidP="00D611C0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Dates and Dates for Incentives </w:t>
            </w:r>
          </w:p>
        </w:tc>
        <w:tc>
          <w:tcPr>
            <w:tcW w:w="8730" w:type="dxa"/>
          </w:tcPr>
          <w:p w:rsidR="009E0C5C" w:rsidRPr="009F7C7C" w:rsidRDefault="009E0C5C" w:rsidP="00D611C0">
            <w:pPr>
              <w:spacing w:after="0"/>
            </w:pPr>
            <w:r w:rsidRPr="00F63D96">
              <w:t xml:space="preserve">All assignments are due </w:t>
            </w:r>
            <w:r>
              <w:t xml:space="preserve">at the time in the column Due Date/Hour. There is however a small incentive for completing </w:t>
            </w:r>
            <w:r w:rsidRPr="003B5B33">
              <w:rPr>
                <w:b/>
              </w:rPr>
              <w:t xml:space="preserve">all </w:t>
            </w:r>
            <w:r>
              <w:t xml:space="preserve">quizzes </w:t>
            </w:r>
            <w:r w:rsidRPr="00652189">
              <w:rPr>
                <w:b/>
              </w:rPr>
              <w:t>2 days</w:t>
            </w:r>
            <w:r w:rsidRPr="00F3280A">
              <w:t xml:space="preserve"> before</w:t>
            </w:r>
            <w:r>
              <w:t xml:space="preserve"> the </w:t>
            </w:r>
            <w:r w:rsidRPr="00F3280A">
              <w:t xml:space="preserve">start </w:t>
            </w:r>
            <w:r>
              <w:t xml:space="preserve">of each Unit Exam. Those Incentive Dates are listed below. (For details in this Syllabus, click Ctrl-F and type the words </w:t>
            </w:r>
            <w:r w:rsidRPr="00A92BA3">
              <w:rPr>
                <w:b/>
              </w:rPr>
              <w:t>About Incentive</w:t>
            </w:r>
            <w:r>
              <w:t>.)</w:t>
            </w:r>
          </w:p>
        </w:tc>
      </w:tr>
      <w:tr w:rsidR="009E0C5C" w:rsidRPr="00F63D96" w:rsidTr="00D611C0">
        <w:trPr>
          <w:trHeight w:val="180"/>
        </w:trPr>
        <w:tc>
          <w:tcPr>
            <w:tcW w:w="2065" w:type="dxa"/>
          </w:tcPr>
          <w:p w:rsidR="009E0C5C" w:rsidRPr="00F63D96" w:rsidRDefault="009E0C5C" w:rsidP="00D611C0">
            <w:pPr>
              <w:spacing w:after="0"/>
              <w:rPr>
                <w:b/>
              </w:rPr>
            </w:pPr>
            <w:r>
              <w:rPr>
                <w:b/>
              </w:rPr>
              <w:t>Password You Enter for Self-Tests with Learning and Evidence Quizzes</w:t>
            </w:r>
          </w:p>
        </w:tc>
        <w:tc>
          <w:tcPr>
            <w:tcW w:w="8730" w:type="dxa"/>
          </w:tcPr>
          <w:p w:rsidR="009E0C5C" w:rsidRDefault="009E0C5C" w:rsidP="00D611C0">
            <w:pPr>
              <w:spacing w:after="0"/>
            </w:pPr>
            <w:r>
              <w:t xml:space="preserve">selftest   </w:t>
            </w:r>
            <w:r w:rsidRPr="007E0389">
              <w:rPr>
                <w:b/>
              </w:rPr>
              <w:t xml:space="preserve"> </w:t>
            </w:r>
            <w:r w:rsidRPr="000D2B46">
              <w:rPr>
                <w:b/>
              </w:rPr>
              <w:t>&lt;</w:t>
            </w:r>
            <w:r>
              <w:t xml:space="preserve"> no capitals, no spaces, and no punctuation</w:t>
            </w:r>
          </w:p>
          <w:p w:rsidR="009E0C5C" w:rsidRDefault="009E0C5C" w:rsidP="00D611C0">
            <w:pPr>
              <w:spacing w:after="0"/>
            </w:pPr>
            <w:r w:rsidRPr="00F969E9">
              <w:rPr>
                <w:b/>
                <w:i/>
              </w:rPr>
              <w:t>Why that password?</w:t>
            </w:r>
            <w:r>
              <w:t xml:space="preserve"> </w:t>
            </w:r>
            <w:r w:rsidRPr="007E0389">
              <w:rPr>
                <w:b/>
              </w:rPr>
              <w:t xml:space="preserve">You </w:t>
            </w:r>
            <w:r>
              <w:t>measure wha</w:t>
            </w:r>
            <w:r w:rsidRPr="002A0674">
              <w:t xml:space="preserve">t </w:t>
            </w:r>
            <w:r w:rsidRPr="007E0389">
              <w:rPr>
                <w:b/>
              </w:rPr>
              <w:t>you</w:t>
            </w:r>
            <w:r w:rsidRPr="002A0674">
              <w:t xml:space="preserve"> know and do not know (</w:t>
            </w:r>
            <w:r>
              <w:t xml:space="preserve">thus the name </w:t>
            </w:r>
            <w:r w:rsidRPr="00591EB3">
              <w:rPr>
                <w:b/>
              </w:rPr>
              <w:t>Self</w:t>
            </w:r>
            <w:r w:rsidRPr="002A0674">
              <w:t>-</w:t>
            </w:r>
            <w:r>
              <w:t>T</w:t>
            </w:r>
            <w:r w:rsidRPr="002A0674">
              <w:t>est).</w:t>
            </w:r>
            <w:r>
              <w:t xml:space="preserve"> When</w:t>
            </w:r>
            <w:r w:rsidRPr="002A0674">
              <w:t xml:space="preserve"> you </w:t>
            </w:r>
            <w:r>
              <w:t>take a Self-Test</w:t>
            </w:r>
            <w:r w:rsidRPr="002A0674">
              <w:t>, Blackboard</w:t>
            </w:r>
            <w:r>
              <w:t xml:space="preserve"> displays its Full-Test and sometimes resources. </w:t>
            </w:r>
          </w:p>
          <w:p w:rsidR="009E0C5C" w:rsidRDefault="009E0C5C" w:rsidP="00D611C0">
            <w:pPr>
              <w:pStyle w:val="ListParagraph"/>
              <w:numPr>
                <w:ilvl w:val="0"/>
                <w:numId w:val="4"/>
              </w:numPr>
              <w:spacing w:after="0"/>
              <w:ind w:left="720"/>
            </w:pPr>
            <w:r>
              <w:t>If you knew 80% of Self-Test questions, you earn the Full-Test points without taking it.</w:t>
            </w:r>
          </w:p>
          <w:p w:rsidR="009E0C5C" w:rsidRPr="00743874" w:rsidRDefault="009E0C5C" w:rsidP="00D611C0">
            <w:pPr>
              <w:pStyle w:val="ListParagraph"/>
              <w:numPr>
                <w:ilvl w:val="0"/>
                <w:numId w:val="4"/>
              </w:numPr>
              <w:spacing w:after="0"/>
              <w:ind w:left="720"/>
            </w:pPr>
            <w:r>
              <w:t>If you did not, you can take the Full-Test as many as you want, with the highest score counting. You earn the points and gain new knowledge.</w:t>
            </w:r>
          </w:p>
        </w:tc>
      </w:tr>
      <w:tr w:rsidR="009E0C5C" w:rsidRPr="00F63D96" w:rsidTr="00D611C0">
        <w:trPr>
          <w:trHeight w:val="180"/>
        </w:trPr>
        <w:tc>
          <w:tcPr>
            <w:tcW w:w="2065" w:type="dxa"/>
          </w:tcPr>
          <w:p w:rsidR="009E0C5C" w:rsidRDefault="009E0C5C" w:rsidP="00D611C0">
            <w:pPr>
              <w:spacing w:after="0"/>
              <w:rPr>
                <w:b/>
              </w:rPr>
            </w:pPr>
            <w:r>
              <w:rPr>
                <w:b/>
              </w:rPr>
              <w:t>Password You Enter for Unit Exams</w:t>
            </w:r>
          </w:p>
        </w:tc>
        <w:tc>
          <w:tcPr>
            <w:tcW w:w="8730" w:type="dxa"/>
          </w:tcPr>
          <w:p w:rsidR="009E0C5C" w:rsidRDefault="009E0C5C" w:rsidP="00D611C0">
            <w:pPr>
              <w:spacing w:after="0"/>
            </w:pPr>
            <w:r>
              <w:t xml:space="preserve">onetimeonly    </w:t>
            </w:r>
            <w:r w:rsidRPr="000D2B46">
              <w:rPr>
                <w:b/>
              </w:rPr>
              <w:t>&lt;</w:t>
            </w:r>
            <w:r>
              <w:t xml:space="preserve"> no capitals, no spaces, and no punctuation</w:t>
            </w:r>
          </w:p>
          <w:p w:rsidR="009E0C5C" w:rsidRDefault="009E0C5C" w:rsidP="00D611C0">
            <w:pPr>
              <w:spacing w:after="0"/>
            </w:pPr>
            <w:r w:rsidRPr="00F969E9">
              <w:rPr>
                <w:b/>
                <w:i/>
              </w:rPr>
              <w:t>Why that password?</w:t>
            </w:r>
            <w:r>
              <w:t xml:space="preserve"> Typing that password means you know you can take it one time only.  </w:t>
            </w:r>
          </w:p>
        </w:tc>
      </w:tr>
      <w:tr w:rsidR="009E0C5C" w:rsidRPr="00F63D96" w:rsidTr="00D611C0">
        <w:tc>
          <w:tcPr>
            <w:tcW w:w="2065" w:type="dxa"/>
          </w:tcPr>
          <w:p w:rsidR="009E0C5C" w:rsidRDefault="009E0C5C" w:rsidP="00D611C0">
            <w:pPr>
              <w:spacing w:after="0"/>
              <w:rPr>
                <w:b/>
              </w:rPr>
            </w:pPr>
            <w:r>
              <w:rPr>
                <w:b/>
              </w:rPr>
              <w:t xml:space="preserve">Where Do You Find This Work in Blackboard? </w:t>
            </w:r>
          </w:p>
          <w:p w:rsidR="009E0C5C" w:rsidRDefault="009E0C5C" w:rsidP="00D611C0">
            <w:pPr>
              <w:spacing w:after="0"/>
              <w:rPr>
                <w:b/>
                <w:i/>
                <w:highlight w:val="cyan"/>
              </w:rPr>
            </w:pPr>
          </w:p>
          <w:p w:rsidR="009E0C5C" w:rsidRDefault="009E0C5C" w:rsidP="00D611C0">
            <w:pPr>
              <w:spacing w:after="0"/>
              <w:rPr>
                <w:b/>
                <w:i/>
                <w:highlight w:val="cyan"/>
              </w:rPr>
            </w:pPr>
          </w:p>
          <w:p w:rsidR="009E0C5C" w:rsidRDefault="009E0C5C" w:rsidP="00D611C0">
            <w:pPr>
              <w:spacing w:after="0"/>
              <w:rPr>
                <w:b/>
              </w:rPr>
            </w:pPr>
          </w:p>
          <w:p w:rsidR="009E0C5C" w:rsidRDefault="009E0C5C" w:rsidP="00D611C0">
            <w:pPr>
              <w:spacing w:after="0"/>
              <w:rPr>
                <w:b/>
              </w:rPr>
            </w:pPr>
          </w:p>
        </w:tc>
        <w:tc>
          <w:tcPr>
            <w:tcW w:w="8730" w:type="dxa"/>
            <w:shd w:val="clear" w:color="auto" w:fill="FFFFFF" w:themeFill="background1"/>
          </w:tcPr>
          <w:p w:rsidR="009E0C5C" w:rsidRDefault="009E0C5C" w:rsidP="00D611C0">
            <w:pPr>
              <w:spacing w:after="0"/>
            </w:pPr>
            <w:r>
              <w:t xml:space="preserve">This List of Due Dates tells you where to work in Blackboard to do all your graded work. </w:t>
            </w:r>
          </w:p>
          <w:p w:rsidR="009E0C5C" w:rsidRDefault="009E0C5C" w:rsidP="00D611C0">
            <w:pPr>
              <w:pStyle w:val="ListParagraph"/>
              <w:numPr>
                <w:ilvl w:val="0"/>
                <w:numId w:val="4"/>
              </w:numPr>
              <w:spacing w:after="0"/>
              <w:ind w:left="720"/>
            </w:pPr>
            <w:r>
              <w:t xml:space="preserve">The </w:t>
            </w:r>
            <w:r w:rsidRPr="009B40AE">
              <w:rPr>
                <w:b/>
              </w:rPr>
              <w:t>heading</w:t>
            </w:r>
            <w:r>
              <w:t xml:space="preserve">s </w:t>
            </w:r>
            <w:r w:rsidRPr="009B40AE">
              <w:rPr>
                <w:b/>
              </w:rPr>
              <w:t>in this List of Due Dates</w:t>
            </w:r>
            <w:r>
              <w:t xml:space="preserve"> are the </w:t>
            </w:r>
            <w:r w:rsidRPr="00DC49DE">
              <w:rPr>
                <w:b/>
              </w:rPr>
              <w:t xml:space="preserve">same </w:t>
            </w:r>
            <w:r>
              <w:t xml:space="preserve">as the </w:t>
            </w:r>
            <w:r w:rsidRPr="009B40AE">
              <w:rPr>
                <w:b/>
              </w:rPr>
              <w:t>names on Lesson Modules</w:t>
            </w:r>
            <w:r>
              <w:t xml:space="preserve">. </w:t>
            </w:r>
            <w:r>
              <w:br/>
            </w:r>
            <w:r w:rsidRPr="008E2A17">
              <w:rPr>
                <w:b/>
              </w:rPr>
              <w:t>Example:</w:t>
            </w:r>
            <w:r>
              <w:t xml:space="preserve"> To do the assignments in Getting Started, you first click on Learning Modules and then on Getting Started. (It is at the top of the Learning Modules.)</w:t>
            </w:r>
          </w:p>
          <w:p w:rsidR="009E0C5C" w:rsidRPr="008E2A17" w:rsidRDefault="009E0C5C" w:rsidP="00D611C0">
            <w:pPr>
              <w:pStyle w:val="ListParagraph"/>
              <w:numPr>
                <w:ilvl w:val="0"/>
                <w:numId w:val="4"/>
              </w:numPr>
              <w:spacing w:after="0"/>
              <w:ind w:left="720"/>
            </w:pPr>
            <w:r>
              <w:t xml:space="preserve">If something occurs during one or more Units but is located in a different folder on Learning Modules than the Unit, the Assignment includes where you need to work. </w:t>
            </w:r>
            <w:r>
              <w:rPr>
                <w:b/>
              </w:rPr>
              <w:t>Examples</w:t>
            </w:r>
            <w:r w:rsidRPr="008E2A17">
              <w:rPr>
                <w:b/>
              </w:rPr>
              <w:t>:</w:t>
            </w:r>
          </w:p>
          <w:p w:rsidR="009E0C5C" w:rsidRDefault="009E0C5C" w:rsidP="00D611C0">
            <w:pPr>
              <w:pStyle w:val="ListParagraph"/>
              <w:spacing w:after="0"/>
            </w:pPr>
            <w:r w:rsidRPr="008E2A17">
              <w:t xml:space="preserve">- </w:t>
            </w:r>
            <w:r w:rsidRPr="00136147">
              <w:rPr>
                <w:b/>
                <w:u w:val="single"/>
                <w:shd w:val="clear" w:color="auto" w:fill="F2F2F2" w:themeFill="background1" w:themeFillShade="F2"/>
              </w:rPr>
              <w:t>In</w:t>
            </w:r>
            <w:r w:rsidRPr="00136147">
              <w:rPr>
                <w:u w:val="single"/>
                <w:shd w:val="clear" w:color="auto" w:fill="F2F2F2" w:themeFill="background1" w:themeFillShade="F2"/>
              </w:rPr>
              <w:t xml:space="preserve"> </w:t>
            </w:r>
            <w:r w:rsidRPr="00136147">
              <w:rPr>
                <w:b/>
                <w:u w:val="single"/>
                <w:shd w:val="clear" w:color="auto" w:fill="F2F2F2" w:themeFill="background1" w:themeFillShade="F2"/>
              </w:rPr>
              <w:t xml:space="preserve">Required Writing and Evidence </w:t>
            </w:r>
            <w:r>
              <w:rPr>
                <w:b/>
                <w:u w:val="single"/>
                <w:shd w:val="clear" w:color="auto" w:fill="F2F2F2" w:themeFill="background1" w:themeFillShade="F2"/>
              </w:rPr>
              <w:t>Requirements:</w:t>
            </w:r>
            <w:r>
              <w:t xml:space="preserve"> </w:t>
            </w:r>
          </w:p>
          <w:p w:rsidR="009E0C5C" w:rsidRPr="00926A30" w:rsidRDefault="009E0C5C" w:rsidP="00D611C0">
            <w:pPr>
              <w:pStyle w:val="ListParagraph"/>
              <w:spacing w:after="0"/>
              <w:rPr>
                <w:u w:val="single"/>
              </w:rPr>
            </w:pPr>
            <w:r>
              <w:t xml:space="preserve">- </w:t>
            </w:r>
            <w:r w:rsidRPr="00136147">
              <w:rPr>
                <w:b/>
                <w:u w:val="single"/>
                <w:shd w:val="clear" w:color="auto" w:fill="F2F2F2" w:themeFill="background1" w:themeFillShade="F2"/>
              </w:rPr>
              <w:t>In</w:t>
            </w:r>
            <w:r w:rsidRPr="00136147">
              <w:rPr>
                <w:u w:val="single"/>
                <w:shd w:val="clear" w:color="auto" w:fill="F2F2F2" w:themeFill="background1" w:themeFillShade="F2"/>
              </w:rPr>
              <w:t xml:space="preserve"> </w:t>
            </w:r>
            <w:r w:rsidRPr="00136147">
              <w:rPr>
                <w:b/>
                <w:u w:val="single"/>
                <w:shd w:val="clear" w:color="auto" w:fill="F2F2F2" w:themeFill="background1" w:themeFillShade="F2"/>
              </w:rPr>
              <w:t xml:space="preserve">Respondus Requirement to </w:t>
            </w:r>
            <w:r>
              <w:rPr>
                <w:b/>
                <w:u w:val="single"/>
                <w:shd w:val="clear" w:color="auto" w:fill="F2F2F2" w:themeFill="background1" w:themeFillShade="F2"/>
              </w:rPr>
              <w:t>Take the Final Exam:</w:t>
            </w:r>
          </w:p>
        </w:tc>
      </w:tr>
      <w:tr w:rsidR="009E0C5C" w:rsidRPr="00F63D96" w:rsidTr="00D611C0">
        <w:tc>
          <w:tcPr>
            <w:tcW w:w="2065" w:type="dxa"/>
          </w:tcPr>
          <w:p w:rsidR="009E0C5C" w:rsidRDefault="009E0C5C" w:rsidP="00D611C0">
            <w:pPr>
              <w:spacing w:after="0"/>
              <w:rPr>
                <w:b/>
              </w:rPr>
            </w:pPr>
            <w:r>
              <w:rPr>
                <w:b/>
              </w:rPr>
              <w:t>How Learning Modules Can Help You?</w:t>
            </w:r>
          </w:p>
          <w:p w:rsidR="009E0C5C" w:rsidRDefault="009E0C5C" w:rsidP="00D611C0">
            <w:pPr>
              <w:spacing w:after="0"/>
              <w:rPr>
                <w:b/>
              </w:rPr>
            </w:pPr>
          </w:p>
          <w:p w:rsidR="009E0C5C" w:rsidRDefault="009E0C5C" w:rsidP="00D611C0">
            <w:pPr>
              <w:spacing w:after="0"/>
              <w:rPr>
                <w:b/>
              </w:rPr>
            </w:pPr>
            <w:r>
              <w:rPr>
                <w:b/>
              </w:rPr>
              <w:t>What’s Different about Learning Modules and the Shortcuts to All Graded Work</w:t>
            </w:r>
            <w:r w:rsidR="00752631">
              <w:rPr>
                <w:b/>
              </w:rPr>
              <w:t>?</w:t>
            </w:r>
          </w:p>
          <w:p w:rsidR="009E0C5C" w:rsidRDefault="009E0C5C" w:rsidP="00D611C0">
            <w:pPr>
              <w:spacing w:after="0"/>
              <w:rPr>
                <w:b/>
              </w:rPr>
            </w:pPr>
          </w:p>
          <w:p w:rsidR="009E0C5C" w:rsidRDefault="009E0C5C" w:rsidP="00D611C0">
            <w:pPr>
              <w:spacing w:after="0"/>
              <w:rPr>
                <w:b/>
              </w:rPr>
            </w:pPr>
          </w:p>
        </w:tc>
        <w:tc>
          <w:tcPr>
            <w:tcW w:w="8730" w:type="dxa"/>
            <w:shd w:val="clear" w:color="auto" w:fill="FFFFFF" w:themeFill="background1"/>
          </w:tcPr>
          <w:p w:rsidR="009E0C5C" w:rsidRDefault="009E0C5C" w:rsidP="00D611C0">
            <w:pPr>
              <w:spacing w:after="0"/>
            </w:pPr>
            <w:r>
              <w:t xml:space="preserve">Learning Modules has </w:t>
            </w:r>
            <w:r w:rsidRPr="00EB0014">
              <w:rPr>
                <w:b/>
              </w:rPr>
              <w:t xml:space="preserve">everything </w:t>
            </w:r>
            <w:r>
              <w:t xml:space="preserve">that is in the Blackboard Course from the beginning to the end, from Getting Started to the Final Exam in order. Ii doesn’t just have the tools—like a Blackboard quiz or exam or a Blackboard discussion or a Blackboard assignment. </w:t>
            </w:r>
          </w:p>
          <w:p w:rsidR="009E0C5C" w:rsidRDefault="009E0C5C" w:rsidP="00D611C0">
            <w:pPr>
              <w:spacing w:after="0"/>
            </w:pPr>
          </w:p>
          <w:p w:rsidR="009E0C5C" w:rsidRDefault="009E0C5C" w:rsidP="00D611C0">
            <w:pPr>
              <w:spacing w:after="0"/>
            </w:pPr>
            <w:r>
              <w:t xml:space="preserve">Learning Modules also has everything that a teacher who wanted to help you would put with those tools. </w:t>
            </w:r>
            <w:r w:rsidRPr="00D97063">
              <w:rPr>
                <w:b/>
              </w:rPr>
              <w:t>Examples</w:t>
            </w:r>
            <w:r>
              <w:t>: instructions for work, tips for a type of work, a link to make the information for assignment easier to understand, required primaries for writing, extra Discussions that are not for a grade but to help students, study guides identifying possible questions, Lessons covering each section of the history in the Unit, and so on.</w:t>
            </w:r>
          </w:p>
          <w:p w:rsidR="009E0C5C" w:rsidRDefault="009E0C5C" w:rsidP="00D611C0">
            <w:pPr>
              <w:spacing w:after="0"/>
            </w:pPr>
          </w:p>
          <w:p w:rsidR="009E0C5C" w:rsidRDefault="009E0C5C" w:rsidP="00D611C0">
            <w:pPr>
              <w:spacing w:after="0"/>
            </w:pPr>
            <w:r>
              <w:t xml:space="preserve">Shortcuts to All Graded Work- It has all the tools for graded work—like a Blackboard quiz or exam or a Blackboard discussion or a Blackboard assignment. That’s it. </w:t>
            </w:r>
          </w:p>
        </w:tc>
      </w:tr>
    </w:tbl>
    <w:p w:rsidR="009E0C5C" w:rsidRDefault="009E0C5C" w:rsidP="009E0C5C">
      <w:pPr>
        <w:pStyle w:val="Heading3afteratable"/>
        <w:spacing w:before="80"/>
      </w:pPr>
      <w:r w:rsidRPr="008E62FE">
        <w:t>Getting Started &amp; Staying Successful All 8 Weeks</w:t>
      </w:r>
      <w:r>
        <w:t xml:space="preserve"> </w:t>
      </w:r>
      <w:r w:rsidRPr="008E62FE">
        <w:t>(</w:t>
      </w:r>
      <w:r>
        <w:t>OCT 22-OCT 24</w:t>
      </w:r>
      <w:r w:rsidRPr="008E62FE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9E0C5C" w:rsidRPr="00223A6C" w:rsidTr="00D611C0">
        <w:tc>
          <w:tcPr>
            <w:tcW w:w="72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223A6C" w:rsidTr="00D611C0">
        <w:trPr>
          <w:trHeight w:val="728"/>
        </w:trPr>
        <w:tc>
          <w:tcPr>
            <w:tcW w:w="7200" w:type="dxa"/>
            <w:shd w:val="clear" w:color="auto" w:fill="auto"/>
          </w:tcPr>
          <w:p w:rsidR="009E0C5C" w:rsidRPr="000D2B46" w:rsidRDefault="009E0C5C" w:rsidP="00D611C0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Complete tasks listed on the </w:t>
            </w:r>
            <w:r w:rsidRPr="00F140A5">
              <w:rPr>
                <w:rFonts w:eastAsia="Calibri" w:cs="Arial"/>
                <w:b/>
                <w:spacing w:val="-3"/>
              </w:rPr>
              <w:t>last</w:t>
            </w:r>
            <w:r w:rsidRPr="00E500DB">
              <w:rPr>
                <w:rFonts w:eastAsia="Calibri" w:cs="Arial"/>
                <w:spacing w:val="-3"/>
              </w:rPr>
              <w:t xml:space="preserve"> page of 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E500DB">
              <w:rPr>
                <w:rFonts w:eastAsia="Calibri" w:cs="Arial"/>
                <w:spacing w:val="-3"/>
              </w:rPr>
              <w:t xml:space="preserve">Course </w:t>
            </w:r>
            <w:r>
              <w:rPr>
                <w:rFonts w:eastAsia="Calibri" w:cs="Arial"/>
                <w:spacing w:val="-3"/>
              </w:rPr>
              <w:t xml:space="preserve">Orientation link. 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>
              <w:rPr>
                <w:rFonts w:eastAsia="Calibri" w:cs="Arial"/>
                <w:spacing w:val="-3"/>
              </w:rPr>
              <w:t xml:space="preserve">If you cannot do those tasks by 10/24, email your instructor a proposed date </w:t>
            </w:r>
            <w:r w:rsidRPr="000D2B46">
              <w:rPr>
                <w:rFonts w:eastAsia="Calibri" w:cs="Arial"/>
                <w:spacing w:val="-3"/>
              </w:rPr>
              <w:t>in Course Messages (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0D2B46">
              <w:rPr>
                <w:rFonts w:eastAsia="Calibri" w:cs="Arial"/>
                <w:spacing w:val="-3"/>
              </w:rPr>
              <w:t>email in this Blackboard course)</w:t>
            </w:r>
            <w:r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10/22–8:00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10/24–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</w:tr>
    </w:tbl>
    <w:p w:rsidR="009E0C5C" w:rsidRDefault="009E0C5C" w:rsidP="009E0C5C">
      <w:pPr>
        <w:pStyle w:val="Heading3afteratable"/>
        <w:spacing w:before="80"/>
      </w:pPr>
      <w:r>
        <w:lastRenderedPageBreak/>
        <w:t xml:space="preserve">Unit 1: Creating a New America from 1860 to 1900 </w:t>
      </w:r>
      <w:r w:rsidRPr="002D7653">
        <w:t>(</w:t>
      </w:r>
      <w:r>
        <w:t>OCT 24</w:t>
      </w:r>
      <w:r w:rsidRPr="002D7653">
        <w:t>-</w:t>
      </w:r>
      <w:r>
        <w:t>NOV 10)</w:t>
      </w:r>
    </w:p>
    <w:p w:rsidR="009E0C5C" w:rsidRPr="004163C8" w:rsidRDefault="009E0C5C" w:rsidP="009E0C5C">
      <w:pPr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 xml:space="preserve">Unit 1 includes </w:t>
      </w:r>
      <w:r w:rsidRPr="004163C8">
        <w:rPr>
          <w:rFonts w:ascii="Calibri" w:hAnsi="Calibri"/>
          <w:b/>
          <w:i/>
          <w:highlight w:val="cyan"/>
        </w:rPr>
        <w:t>Tips</w:t>
      </w:r>
      <w:r>
        <w:rPr>
          <w:rFonts w:ascii="Calibri" w:hAnsi="Calibri"/>
          <w:b/>
          <w:i/>
        </w:rPr>
        <w:t xml:space="preserve"> </w:t>
      </w:r>
      <w:r w:rsidRPr="004163C8">
        <w:rPr>
          <w:rFonts w:ascii="Calibri" w:hAnsi="Calibri"/>
        </w:rPr>
        <w:t>to</w:t>
      </w:r>
      <w:r>
        <w:rPr>
          <w:rFonts w:ascii="Calibri" w:hAnsi="Calibri"/>
        </w:rPr>
        <w:t xml:space="preserve"> help you succeed from the beginning. The</w:t>
      </w:r>
      <w:r w:rsidRPr="004163C8">
        <w:rPr>
          <w:rFonts w:ascii="Calibri" w:hAnsi="Calibri"/>
          <w:b/>
          <w:i/>
          <w:highlight w:val="cyan"/>
        </w:rPr>
        <w:t xml:space="preserve"> Tips</w:t>
      </w:r>
      <w:r>
        <w:rPr>
          <w:rFonts w:ascii="Calibri" w:hAnsi="Calibri"/>
        </w:rPr>
        <w:t xml:space="preserve"> apply not only to Units 1 but all 3 Units.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9E0C5C" w:rsidRPr="00223A6C" w:rsidTr="00D611C0">
        <w:tc>
          <w:tcPr>
            <w:tcW w:w="72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223A6C" w:rsidTr="00D611C0">
        <w:tc>
          <w:tcPr>
            <w:tcW w:w="72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Use Unit 1’s Study Guide with the Unit’s Lessons(Textbook chapters: 23 to 27)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9E0C5C" w:rsidRPr="00223A6C" w:rsidTr="00D611C0">
        <w:tc>
          <w:tcPr>
            <w:tcW w:w="7200" w:type="dxa"/>
            <w:shd w:val="clear" w:color="auto" w:fill="auto"/>
          </w:tcPr>
          <w:p w:rsidR="009E0C5C" w:rsidRPr="00694B8E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Learning Quizzes in Unit 1.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See tips at the top of its folder.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10/24–12:00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800" w:type="dxa"/>
            <w:shd w:val="clear" w:color="auto" w:fill="auto"/>
          </w:tcPr>
          <w:p w:rsidR="009E0C5C" w:rsidRPr="00274C45" w:rsidRDefault="009E0C5C" w:rsidP="00D611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11/10</w:t>
            </w:r>
            <w:r w:rsidRPr="00274C45">
              <w:rPr>
                <w:rFonts w:ascii="Calibri" w:hAnsi="Calibri"/>
              </w:rPr>
              <w:t>–-1</w:t>
            </w:r>
            <w:r>
              <w:rPr>
                <w:rFonts w:ascii="Calibri" w:hAnsi="Calibri"/>
              </w:rPr>
              <w:t>1</w:t>
            </w:r>
            <w:r w:rsidRPr="00274C45">
              <w:rPr>
                <w:rFonts w:ascii="Calibri" w:hAnsi="Calibri"/>
              </w:rPr>
              <w:t>:59 PM</w:t>
            </w:r>
          </w:p>
        </w:tc>
      </w:tr>
      <w:tr w:rsidR="009E0C5C" w:rsidRPr="00E500DB" w:rsidTr="00D611C0">
        <w:tc>
          <w:tcPr>
            <w:tcW w:w="7200" w:type="dxa"/>
            <w:shd w:val="clear" w:color="auto" w:fill="auto"/>
          </w:tcPr>
          <w:p w:rsidR="009E0C5C" w:rsidRPr="00CA59D8" w:rsidRDefault="009E0C5C" w:rsidP="00D611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 and/or </w:t>
            </w:r>
            <w:r w:rsidRPr="00CA59D8">
              <w:rPr>
                <w:rFonts w:ascii="Calibri" w:hAnsi="Calibri"/>
              </w:rPr>
              <w:t>reply i</w:t>
            </w:r>
            <w:r>
              <w:rPr>
                <w:rFonts w:ascii="Calibri" w:hAnsi="Calibri"/>
              </w:rPr>
              <w:t xml:space="preserve">n Unit 1 Learning Discussions. 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s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</w:rPr>
              <w:t xml:space="preserve"> a) The work is </w:t>
            </w:r>
            <w:r>
              <w:t>the same in all Learning Discussions. b) You earn a 50% incentive if you also make above 60 on the Unit Exam. c) Use the Discussion Instructions on the Course Menu or you can get a reminder of those instructions in the prof’s 1</w:t>
            </w:r>
            <w:r w:rsidRPr="00B0238A">
              <w:rPr>
                <w:vertAlign w:val="superscript"/>
              </w:rPr>
              <w:t>st</w:t>
            </w:r>
            <w:r>
              <w:t xml:space="preserve"> post. d) For Unit 1, the 1</w:t>
            </w:r>
            <w:r w:rsidRPr="00B0238A">
              <w:rPr>
                <w:vertAlign w:val="superscript"/>
              </w:rPr>
              <w:t>st</w:t>
            </w:r>
            <w:r>
              <w:t xml:space="preserve"> 5 people to post can earn a 25% bonus. If you need help in succeeding, your prof coaches you.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10/24–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9E0C5C" w:rsidRPr="00274C45" w:rsidRDefault="009E0C5C" w:rsidP="00D611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11/7</w:t>
            </w:r>
            <w:r w:rsidRPr="00274C45">
              <w:rPr>
                <w:rFonts w:ascii="Calibri" w:hAnsi="Calibri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(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Ends </w:t>
            </w:r>
            <w:r w:rsidRPr="004163C8">
              <w:rPr>
                <w:rFonts w:eastAsia="Calibri" w:cs="Arial"/>
                <w:b/>
                <w:spacing w:val="-3"/>
              </w:rPr>
              <w:t>1</w:t>
            </w:r>
            <w:r>
              <w:rPr>
                <w:rFonts w:eastAsia="Calibri" w:cs="Arial"/>
                <w:spacing w:val="-3"/>
              </w:rPr>
              <w:t xml:space="preserve"> day before the exam </w:t>
            </w:r>
            <w:r w:rsidRPr="000E076D">
              <w:rPr>
                <w:rFonts w:eastAsia="Calibri" w:cs="Arial"/>
                <w:b/>
                <w:spacing w:val="-3"/>
              </w:rPr>
              <w:t>starts</w:t>
            </w:r>
            <w:r>
              <w:rPr>
                <w:rFonts w:eastAsia="Calibri" w:cs="Arial"/>
                <w:b/>
                <w:spacing w:val="-3"/>
              </w:rPr>
              <w:t>.</w:t>
            </w:r>
            <w:r>
              <w:rPr>
                <w:rFonts w:eastAsia="Calibri" w:cs="Arial"/>
                <w:spacing w:val="-3"/>
              </w:rPr>
              <w:t>)</w:t>
            </w:r>
          </w:p>
        </w:tc>
      </w:tr>
      <w:tr w:rsidR="009E0C5C" w:rsidRPr="00274C45" w:rsidTr="00D611C0">
        <w:tc>
          <w:tcPr>
            <w:tcW w:w="7200" w:type="dxa"/>
            <w:shd w:val="clear" w:color="auto" w:fill="auto"/>
          </w:tcPr>
          <w:p w:rsidR="009E0C5C" w:rsidRPr="00CA59D8" w:rsidRDefault="009E0C5C" w:rsidP="00D611C0">
            <w:pPr>
              <w:rPr>
                <w:rFonts w:ascii="Calibri" w:hAnsi="Calibri"/>
              </w:rPr>
            </w:pPr>
            <w:r w:rsidRPr="00136147">
              <w:rPr>
                <w:rFonts w:ascii="Calibri" w:hAnsi="Calibri"/>
                <w:b/>
                <w:u w:val="single"/>
                <w:shd w:val="clear" w:color="auto" w:fill="F2F2F2" w:themeFill="background1" w:themeFillShade="F2"/>
              </w:rPr>
              <w:t xml:space="preserve">In Required Writing and Evidence </w:t>
            </w:r>
            <w:r>
              <w:rPr>
                <w:rFonts w:ascii="Calibri" w:hAnsi="Calibri"/>
                <w:b/>
                <w:u w:val="single"/>
                <w:shd w:val="clear" w:color="auto" w:fill="F2F2F2" w:themeFill="background1" w:themeFillShade="F2"/>
              </w:rPr>
              <w:t>Requirements:</w:t>
            </w:r>
            <w:r w:rsidRPr="00CA59D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begin</w:t>
            </w:r>
            <w:r w:rsidRPr="00CA59D8">
              <w:rPr>
                <w:rFonts w:ascii="Calibri" w:hAnsi="Calibri"/>
              </w:rPr>
              <w:t xml:space="preserve"> Evidence Quizzes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9E0C5C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10/28–12:00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800" w:type="dxa"/>
            <w:shd w:val="clear" w:color="auto" w:fill="auto"/>
          </w:tcPr>
          <w:p w:rsidR="009E0C5C" w:rsidRPr="00274C45" w:rsidRDefault="009E0C5C" w:rsidP="00D611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More in Unit 2.</w:t>
            </w:r>
            <w:r w:rsidRPr="00274C45">
              <w:rPr>
                <w:rFonts w:ascii="Calibri" w:hAnsi="Calibri"/>
              </w:rPr>
              <w:t xml:space="preserve"> </w:t>
            </w:r>
          </w:p>
        </w:tc>
      </w:tr>
      <w:tr w:rsidR="009E0C5C" w:rsidRPr="00274C45" w:rsidTr="00D611C0">
        <w:tc>
          <w:tcPr>
            <w:tcW w:w="7200" w:type="dxa"/>
            <w:shd w:val="clear" w:color="auto" w:fill="auto"/>
          </w:tcPr>
          <w:p w:rsidR="009E0C5C" w:rsidRDefault="009E0C5C" w:rsidP="0006487A">
            <w:pPr>
              <w:rPr>
                <w:rFonts w:eastAsia="Calibri" w:cs="Arial"/>
                <w:spacing w:val="-3"/>
              </w:rPr>
            </w:pPr>
            <w:r w:rsidRPr="00136147">
              <w:rPr>
                <w:b/>
                <w:u w:val="single"/>
                <w:shd w:val="clear" w:color="auto" w:fill="F2F2F2" w:themeFill="background1" w:themeFillShade="F2"/>
              </w:rPr>
              <w:t>In</w:t>
            </w:r>
            <w:r w:rsidRPr="00136147">
              <w:rPr>
                <w:u w:val="single"/>
                <w:shd w:val="clear" w:color="auto" w:fill="F2F2F2" w:themeFill="background1" w:themeFillShade="F2"/>
              </w:rPr>
              <w:t xml:space="preserve"> </w:t>
            </w:r>
            <w:r>
              <w:rPr>
                <w:b/>
                <w:u w:val="single"/>
                <w:shd w:val="clear" w:color="auto" w:fill="F2F2F2" w:themeFill="background1" w:themeFillShade="F2"/>
              </w:rPr>
              <w:t>Respondus Requirement to the Final Exam: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="0006487A">
              <w:rPr>
                <w:rFonts w:eastAsia="Calibri" w:cs="Arial"/>
                <w:spacing w:val="-3"/>
              </w:rPr>
              <w:t>Opportunities for 3</w:t>
            </w:r>
            <w:r>
              <w:rPr>
                <w:rFonts w:eastAsia="Calibri" w:cs="Arial"/>
                <w:spacing w:val="-3"/>
              </w:rPr>
              <w:t>-weeks to take the Sample Respondus Exam so you may take the Final Exam.</w:t>
            </w:r>
            <w:r w:rsidRPr="00F07024">
              <w:rPr>
                <w:rFonts w:ascii="Calibri" w:hAnsi="Calibri"/>
              </w:rPr>
              <w:t xml:space="preserve"> 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If you </w:t>
            </w:r>
            <w:r w:rsidRPr="00D2745C">
              <w:rPr>
                <w:rFonts w:ascii="Calibri" w:hAnsi="Calibri"/>
                <w:b/>
              </w:rPr>
              <w:t>a)</w:t>
            </w:r>
            <w:r>
              <w:rPr>
                <w:rFonts w:ascii="Calibri" w:hAnsi="Calibri"/>
              </w:rPr>
              <w:t xml:space="preserve"> exactly follow Distance Education’s requirements and </w:t>
            </w:r>
            <w:r w:rsidRPr="00D2745C">
              <w:rPr>
                <w:rFonts w:ascii="Calibri" w:hAnsi="Calibri"/>
                <w:b/>
              </w:rPr>
              <w:t>b)</w:t>
            </w:r>
            <w:r>
              <w:rPr>
                <w:rFonts w:ascii="Calibri" w:hAnsi="Calibri"/>
              </w:rPr>
              <w:t xml:space="preserve"> do that in this 1st week, you earn the highest points for this assignment.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11/6 -12:00 AM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>More in Unit 2.</w:t>
            </w:r>
          </w:p>
        </w:tc>
      </w:tr>
      <w:tr w:rsidR="009E0C5C" w:rsidRPr="00223A6C" w:rsidTr="00D611C0">
        <w:tc>
          <w:tcPr>
            <w:tcW w:w="72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Unit 1 Exam   (Incentive Date for all quizzes: 11/6-12:00 AM; 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ends </w:t>
            </w:r>
            <w:r w:rsidRPr="004163C8">
              <w:rPr>
                <w:rFonts w:eastAsia="Calibri" w:cs="Arial"/>
                <w:b/>
                <w:spacing w:val="-3"/>
              </w:rPr>
              <w:t>2</w:t>
            </w:r>
            <w:r>
              <w:rPr>
                <w:rFonts w:eastAsia="Calibri" w:cs="Arial"/>
                <w:spacing w:val="-3"/>
              </w:rPr>
              <w:t xml:space="preserve"> days before the exam </w:t>
            </w:r>
            <w:r w:rsidRPr="000E076D">
              <w:rPr>
                <w:rFonts w:eastAsia="Calibri" w:cs="Arial"/>
                <w:b/>
                <w:spacing w:val="-3"/>
              </w:rPr>
              <w:t>starts</w:t>
            </w:r>
            <w:r>
              <w:rPr>
                <w:rFonts w:eastAsia="Calibri" w:cs="Arial"/>
                <w:b/>
                <w:spacing w:val="-3"/>
              </w:rPr>
              <w:t>.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>11/08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9E0C5C" w:rsidRPr="00274C45" w:rsidRDefault="009E0C5C" w:rsidP="00D611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11/10</w:t>
            </w:r>
            <w:r w:rsidRPr="00274C45">
              <w:rPr>
                <w:rFonts w:ascii="Calibri" w:hAnsi="Calibri"/>
              </w:rPr>
              <w:t>–11:59 PM</w:t>
            </w:r>
          </w:p>
        </w:tc>
      </w:tr>
    </w:tbl>
    <w:p w:rsidR="009E0C5C" w:rsidRDefault="009E0C5C" w:rsidP="009E0C5C">
      <w:pPr>
        <w:pStyle w:val="Heading3"/>
        <w:spacing w:before="120"/>
        <w:rPr>
          <w:spacing w:val="-3"/>
        </w:rPr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>
        <w:t>Moving to the World Stage-America from 1900 to 1945</w:t>
      </w:r>
      <w:r w:rsidRPr="002D7653">
        <w:t xml:space="preserve"> (</w:t>
      </w:r>
      <w:r>
        <w:t>NOV 10</w:t>
      </w:r>
      <w:r w:rsidRPr="002D7653">
        <w:t>-</w:t>
      </w:r>
      <w:r>
        <w:t>NOV 25</w:t>
      </w:r>
      <w:r w:rsidRPr="002D7653">
        <w:t>)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9E0C5C" w:rsidRPr="00223A6C" w:rsidTr="00D611C0">
        <w:tc>
          <w:tcPr>
            <w:tcW w:w="72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223A6C" w:rsidTr="00D611C0">
        <w:tc>
          <w:tcPr>
            <w:tcW w:w="72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Use Unit 2’s Study Guide with the Unit’s Lessons (Textbook chapters: 28 to 34.)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9E0C5C" w:rsidRPr="00223A6C" w:rsidTr="00D611C0">
        <w:tc>
          <w:tcPr>
            <w:tcW w:w="7200" w:type="dxa"/>
            <w:shd w:val="clear" w:color="auto" w:fill="auto"/>
          </w:tcPr>
          <w:p w:rsidR="009E0C5C" w:rsidRDefault="009E0C5C" w:rsidP="00D611C0">
            <w:pPr>
              <w:rPr>
                <w:rFonts w:eastAsia="Calibri" w:cs="Arial"/>
                <w:spacing w:val="-3"/>
              </w:rPr>
            </w:pPr>
            <w:r w:rsidRPr="00136147">
              <w:rPr>
                <w:b/>
                <w:u w:val="single"/>
                <w:shd w:val="clear" w:color="auto" w:fill="F2F2F2" w:themeFill="background1" w:themeFillShade="F2"/>
              </w:rPr>
              <w:t>In</w:t>
            </w:r>
            <w:r w:rsidRPr="00136147">
              <w:rPr>
                <w:u w:val="single"/>
                <w:shd w:val="clear" w:color="auto" w:fill="F2F2F2" w:themeFill="background1" w:themeFillShade="F2"/>
              </w:rPr>
              <w:t xml:space="preserve"> </w:t>
            </w:r>
            <w:r w:rsidRPr="00136147">
              <w:rPr>
                <w:b/>
                <w:u w:val="single"/>
                <w:shd w:val="clear" w:color="auto" w:fill="F2F2F2" w:themeFill="background1" w:themeFillShade="F2"/>
              </w:rPr>
              <w:t xml:space="preserve">Respondus Requirement to </w:t>
            </w:r>
            <w:r>
              <w:rPr>
                <w:b/>
                <w:u w:val="single"/>
                <w:shd w:val="clear" w:color="auto" w:fill="F2F2F2" w:themeFill="background1" w:themeFillShade="F2"/>
              </w:rPr>
              <w:t>Take the Final Exam:</w:t>
            </w:r>
            <w:r w:rsidRPr="00F0702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1, but in the 2</w:t>
            </w:r>
            <w:r w:rsidRPr="00F07024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week you earn the 2</w:t>
            </w:r>
            <w:r w:rsidRPr="00F07024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highest points for this assignment.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Continues from Unit 1.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>More in Unit 3.</w:t>
            </w:r>
          </w:p>
        </w:tc>
      </w:tr>
      <w:tr w:rsidR="009E0C5C" w:rsidRPr="00223A6C" w:rsidTr="00D611C0">
        <w:tc>
          <w:tcPr>
            <w:tcW w:w="7200" w:type="dxa"/>
            <w:shd w:val="clear" w:color="auto" w:fill="FFFFFF" w:themeFill="background1"/>
          </w:tcPr>
          <w:p w:rsidR="009E0C5C" w:rsidRPr="002B0580" w:rsidRDefault="009E0C5C" w:rsidP="00D611C0">
            <w:pPr>
              <w:rPr>
                <w:rFonts w:ascii="Calibri" w:hAnsi="Calibri"/>
              </w:rPr>
            </w:pPr>
            <w:r w:rsidRPr="00136147">
              <w:rPr>
                <w:rFonts w:eastAsia="Calibri" w:cs="Arial"/>
                <w:b/>
                <w:spacing w:val="-3"/>
                <w:u w:val="single"/>
                <w:shd w:val="clear" w:color="auto" w:fill="F2F2F2" w:themeFill="background1" w:themeFillShade="F2"/>
              </w:rPr>
              <w:t xml:space="preserve">In Required Writing and Evidence </w:t>
            </w:r>
            <w:r>
              <w:rPr>
                <w:rFonts w:eastAsia="Calibri" w:cs="Arial"/>
                <w:b/>
                <w:spacing w:val="-3"/>
                <w:u w:val="single"/>
                <w:shd w:val="clear" w:color="auto" w:fill="F2F2F2" w:themeFill="background1" w:themeFillShade="F2"/>
              </w:rPr>
              <w:t>Requirements:</w:t>
            </w:r>
            <w:r>
              <w:rPr>
                <w:rFonts w:eastAsia="Calibri" w:cs="Arial"/>
                <w:spacing w:val="-3"/>
              </w:rPr>
              <w:t xml:space="preserve"> C</w:t>
            </w:r>
            <w:r>
              <w:rPr>
                <w:rFonts w:ascii="Calibri" w:hAnsi="Calibri"/>
              </w:rPr>
              <w:t xml:space="preserve">omplete </w:t>
            </w:r>
            <w:r w:rsidRPr="004668B6">
              <w:rPr>
                <w:rFonts w:ascii="Calibri" w:hAnsi="Calibri"/>
                <w:b/>
              </w:rPr>
              <w:t>Self-</w:t>
            </w:r>
            <w:r>
              <w:rPr>
                <w:rFonts w:ascii="Calibri" w:hAnsi="Calibri"/>
              </w:rPr>
              <w:t xml:space="preserve">Tests for Evidence Quiz 1-4 </w:t>
            </w:r>
            <w:r w:rsidRPr="00F07024">
              <w:rPr>
                <w:rFonts w:ascii="Calibri" w:hAnsi="Calibri"/>
                <w:b/>
              </w:rPr>
              <w:t>to see</w:t>
            </w:r>
            <w:r>
              <w:rPr>
                <w:rFonts w:ascii="Calibri" w:hAnsi="Calibri"/>
              </w:rPr>
              <w:t xml:space="preserve"> folder for the 3-Part Writing (11/5) and </w:t>
            </w:r>
            <w:r w:rsidRPr="00F07024">
              <w:rPr>
                <w:rFonts w:ascii="Calibri" w:hAnsi="Calibri"/>
                <w:b/>
              </w:rPr>
              <w:t>to see</w:t>
            </w:r>
            <w:r>
              <w:rPr>
                <w:rFonts w:ascii="Calibri" w:hAnsi="Calibri"/>
              </w:rPr>
              <w:t xml:space="preserve"> its Discussion (11/12). </w:t>
            </w:r>
            <w:r w:rsidRPr="00D8429A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b/>
                <w:i/>
                <w:spacing w:val="-3"/>
              </w:rPr>
              <w:t xml:space="preserve"> </w:t>
            </w:r>
            <w:r w:rsidRPr="005C2754">
              <w:rPr>
                <w:rFonts w:eastAsia="Calibri" w:cs="Arial"/>
                <w:spacing w:val="-3"/>
              </w:rPr>
              <w:t>S</w:t>
            </w:r>
            <w:r w:rsidRPr="002B0580">
              <w:rPr>
                <w:rFonts w:eastAsia="Calibri" w:cs="Arial"/>
                <w:spacing w:val="-3"/>
              </w:rPr>
              <w:t xml:space="preserve">core </w:t>
            </w:r>
            <w:r>
              <w:rPr>
                <w:rFonts w:eastAsia="Calibri" w:cs="Arial"/>
                <w:spacing w:val="-3"/>
              </w:rPr>
              <w:t xml:space="preserve">80%+ </w:t>
            </w:r>
            <w:r w:rsidRPr="002B0580">
              <w:rPr>
                <w:rFonts w:eastAsia="Calibri" w:cs="Arial"/>
                <w:spacing w:val="-3"/>
              </w:rPr>
              <w:t xml:space="preserve">on Self-Tests </w:t>
            </w:r>
            <w:r>
              <w:rPr>
                <w:rFonts w:eastAsia="Calibri" w:cs="Arial"/>
                <w:spacing w:val="-3"/>
              </w:rPr>
              <w:t>or h</w:t>
            </w:r>
            <w:r w:rsidRPr="002B0580">
              <w:rPr>
                <w:rFonts w:eastAsia="Calibri" w:cs="Arial"/>
                <w:spacing w:val="-3"/>
              </w:rPr>
              <w:t>igh scores on Full-Tests</w:t>
            </w:r>
            <w:r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FFFFFF" w:themeFill="background1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Continues from Unit 1.</w:t>
            </w:r>
          </w:p>
        </w:tc>
        <w:tc>
          <w:tcPr>
            <w:tcW w:w="1800" w:type="dxa"/>
            <w:shd w:val="clear" w:color="auto" w:fill="FFFFFF" w:themeFill="background1"/>
          </w:tcPr>
          <w:p w:rsidR="009E0C5C" w:rsidRPr="00E47546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11/12–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9E0C5C" w:rsidRPr="00223A6C" w:rsidTr="00D611C0">
        <w:tc>
          <w:tcPr>
            <w:tcW w:w="72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2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11/10–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11/27–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E500DB" w:rsidTr="00D611C0">
        <w:tc>
          <w:tcPr>
            <w:tcW w:w="72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2 Learning Discussions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same instruction as Unit 1.)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11/10–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11/19–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 </w:t>
            </w:r>
          </w:p>
        </w:tc>
      </w:tr>
      <w:tr w:rsidR="009E0C5C" w:rsidRPr="00ED79C1" w:rsidTr="00D611C0">
        <w:tc>
          <w:tcPr>
            <w:tcW w:w="7200" w:type="dxa"/>
            <w:shd w:val="clear" w:color="auto" w:fill="auto"/>
          </w:tcPr>
          <w:p w:rsidR="009E0C5C" w:rsidRPr="00E500DB" w:rsidRDefault="009E0C5C" w:rsidP="00D611C0">
            <w:r w:rsidRPr="00136147">
              <w:rPr>
                <w:b/>
                <w:u w:val="single"/>
                <w:shd w:val="clear" w:color="auto" w:fill="F2F2F2" w:themeFill="background1" w:themeFillShade="F2"/>
              </w:rPr>
              <w:t xml:space="preserve">In Required Writing and Evidence </w:t>
            </w:r>
            <w:r>
              <w:rPr>
                <w:b/>
                <w:u w:val="single"/>
                <w:shd w:val="clear" w:color="auto" w:fill="F2F2F2" w:themeFill="background1" w:themeFillShade="F2"/>
              </w:rPr>
              <w:t>Requirements:</w:t>
            </w:r>
            <w:r>
              <w:t xml:space="preserve"> If you finished Self-Test Evidence Quiz 4, you can post your paper (Part 1) in the 3-Part Writing Discussion.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t xml:space="preserve">When your prof sends feedback on Part 1 in Blackboard Course Messages, the quicker you reply back, the quicker you can do Part 2. Your prof emails feedback to you 11/26 and is glad </w:t>
            </w:r>
            <w:r>
              <w:rPr>
                <w:rFonts w:eastAsia="Calibri" w:cs="Arial"/>
                <w:spacing w:val="-3"/>
              </w:rPr>
              <w:t xml:space="preserve">to talk with you by phone or face to face. </w:t>
            </w:r>
            <w:r w:rsidRPr="00F07024">
              <w:rPr>
                <w:b/>
                <w:i/>
                <w:shd w:val="clear" w:color="auto" w:fill="FFC000"/>
              </w:rPr>
              <w:t>Caution: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t>You must do Part 1 to do Part 2 and Part 3.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11/12–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284588">
              <w:rPr>
                <w:rFonts w:ascii="Calibri" w:hAnsi="Calibri"/>
              </w:rPr>
              <w:t xml:space="preserve">Before you post, </w:t>
            </w:r>
            <w:r>
              <w:rPr>
                <w:rFonts w:ascii="Calibri" w:hAnsi="Calibri"/>
              </w:rPr>
              <w:t>recheck everything.)</w:t>
            </w:r>
          </w:p>
        </w:tc>
        <w:tc>
          <w:tcPr>
            <w:tcW w:w="1800" w:type="dxa"/>
            <w:shd w:val="clear" w:color="auto" w:fill="auto"/>
          </w:tcPr>
          <w:p w:rsidR="009E0C5C" w:rsidRPr="000D43E2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11/19–</w:t>
            </w:r>
            <w:r w:rsidRPr="00E500DB">
              <w:rPr>
                <w:rFonts w:eastAsia="Calibri" w:cs="Arial"/>
                <w:spacing w:val="-3"/>
              </w:rPr>
              <w:t xml:space="preserve">11:59 </w:t>
            </w:r>
            <w:r>
              <w:rPr>
                <w:rFonts w:eastAsia="Calibri" w:cs="Arial"/>
                <w:spacing w:val="-3"/>
              </w:rPr>
              <w:t xml:space="preserve">PM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Late papers are </w:t>
            </w:r>
            <w:r w:rsidRPr="003F0E83">
              <w:rPr>
                <w:b/>
              </w:rPr>
              <w:t>not</w:t>
            </w:r>
            <w:r>
              <w:t xml:space="preserve"> accepted. </w:t>
            </w:r>
          </w:p>
        </w:tc>
      </w:tr>
      <w:tr w:rsidR="009E0C5C" w:rsidRPr="00223A6C" w:rsidTr="00D611C0">
        <w:tc>
          <w:tcPr>
            <w:tcW w:w="7200" w:type="dxa"/>
            <w:shd w:val="clear" w:color="auto" w:fill="auto"/>
          </w:tcPr>
          <w:p w:rsidR="009E0C5C" w:rsidRPr="00926A30" w:rsidRDefault="009E0C5C" w:rsidP="00D611C0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lastRenderedPageBreak/>
              <w:t xml:space="preserve">Take </w:t>
            </w:r>
            <w:r>
              <w:rPr>
                <w:rFonts w:eastAsia="Calibri" w:cs="Arial"/>
                <w:spacing w:val="-3"/>
              </w:rPr>
              <w:t>Unit 2 Exam                            (Incentive Date for all quizzes: 11/18-12:00 AM)</w:t>
            </w:r>
            <w:r>
              <w:rPr>
                <w:rFonts w:eastAsia="Calibri" w:cs="Arial"/>
                <w:spacing w:val="-3"/>
              </w:rPr>
              <w:br/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The 2 extra days are to make Thanksgiving responsibilities more flexible.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11/20–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11/27–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9E0C5C" w:rsidRPr="002D7653" w:rsidRDefault="009E0C5C" w:rsidP="009E0C5C">
      <w:pPr>
        <w:keepNext/>
        <w:keepLines/>
        <w:spacing w:before="120" w:after="0"/>
        <w:outlineLvl w:val="2"/>
      </w:pPr>
      <w:r w:rsidRPr="005F3D15">
        <w:rPr>
          <w:rFonts w:eastAsiaTheme="majorEastAsia" w:cstheme="majorBidi"/>
          <w:b/>
          <w:sz w:val="26"/>
          <w:szCs w:val="24"/>
        </w:rPr>
        <w:t>Unit 3: Transformations–America from 1945 to t</w:t>
      </w:r>
      <w:r>
        <w:rPr>
          <w:rFonts w:eastAsiaTheme="majorEastAsia" w:cstheme="majorBidi"/>
          <w:b/>
          <w:sz w:val="26"/>
          <w:szCs w:val="24"/>
        </w:rPr>
        <w:t>he Near Present</w:t>
      </w:r>
      <w:r w:rsidRPr="005F3D15">
        <w:rPr>
          <w:rFonts w:eastAsiaTheme="majorEastAsia" w:cstheme="majorBidi"/>
          <w:b/>
          <w:sz w:val="26"/>
          <w:szCs w:val="24"/>
        </w:rPr>
        <w:t xml:space="preserve"> (</w:t>
      </w:r>
      <w:r w:rsidRPr="00096A38">
        <w:rPr>
          <w:rFonts w:eastAsiaTheme="majorEastAsia" w:cstheme="majorBidi"/>
          <w:b/>
          <w:sz w:val="26"/>
          <w:szCs w:val="24"/>
        </w:rPr>
        <w:t>NOV 25</w:t>
      </w:r>
      <w:r w:rsidRPr="005F3D15">
        <w:rPr>
          <w:rFonts w:eastAsiaTheme="majorEastAsia" w:cstheme="majorBidi"/>
          <w:b/>
          <w:sz w:val="26"/>
          <w:szCs w:val="24"/>
        </w:rPr>
        <w:t>-</w:t>
      </w:r>
      <w:r>
        <w:rPr>
          <w:rFonts w:eastAsiaTheme="majorEastAsia" w:cstheme="majorBidi"/>
          <w:b/>
          <w:sz w:val="26"/>
          <w:szCs w:val="24"/>
        </w:rPr>
        <w:t>DEC 12</w:t>
      </w:r>
      <w:r w:rsidRPr="005F3D15">
        <w:rPr>
          <w:rFonts w:eastAsiaTheme="majorEastAsia" w:cstheme="majorBidi"/>
          <w:b/>
          <w:sz w:val="26"/>
          <w:szCs w:val="24"/>
        </w:rPr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9E0C5C" w:rsidRPr="00223A6C" w:rsidTr="00D611C0">
        <w:tc>
          <w:tcPr>
            <w:tcW w:w="72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F27508" w:rsidTr="00D611C0">
        <w:tc>
          <w:tcPr>
            <w:tcW w:w="72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Use Unit 3’s Study Guide with the Unit’s Lessons (Textbook chapters: 35 to 41.)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9E0C5C" w:rsidRPr="00E500DB" w:rsidTr="00D611C0">
        <w:tc>
          <w:tcPr>
            <w:tcW w:w="7200" w:type="dxa"/>
            <w:shd w:val="clear" w:color="auto" w:fill="auto"/>
          </w:tcPr>
          <w:p w:rsidR="009E0C5C" w:rsidRDefault="009E0C5C" w:rsidP="00D611C0">
            <w:pPr>
              <w:rPr>
                <w:rFonts w:eastAsia="Calibri" w:cs="Arial"/>
                <w:spacing w:val="-3"/>
              </w:rPr>
            </w:pPr>
            <w:r w:rsidRPr="00136147">
              <w:rPr>
                <w:b/>
                <w:u w:val="single"/>
                <w:shd w:val="clear" w:color="auto" w:fill="F2F2F2" w:themeFill="background1" w:themeFillShade="F2"/>
              </w:rPr>
              <w:t>In</w:t>
            </w:r>
            <w:r w:rsidRPr="00136147">
              <w:rPr>
                <w:u w:val="single"/>
                <w:shd w:val="clear" w:color="auto" w:fill="F2F2F2" w:themeFill="background1" w:themeFillShade="F2"/>
              </w:rPr>
              <w:t xml:space="preserve"> </w:t>
            </w:r>
            <w:r w:rsidRPr="00136147">
              <w:rPr>
                <w:b/>
                <w:u w:val="single"/>
                <w:shd w:val="clear" w:color="auto" w:fill="F2F2F2" w:themeFill="background1" w:themeFillShade="F2"/>
              </w:rPr>
              <w:t xml:space="preserve">Respondus Requirement to </w:t>
            </w:r>
            <w:r>
              <w:rPr>
                <w:b/>
                <w:u w:val="single"/>
                <w:shd w:val="clear" w:color="auto" w:fill="F2F2F2" w:themeFill="background1" w:themeFillShade="F2"/>
              </w:rPr>
              <w:t xml:space="preserve">Take the Final Exam: 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F9451F">
              <w:rPr>
                <w:rFonts w:eastAsia="Calibri" w:cs="Arial"/>
                <w:spacing w:val="-3"/>
              </w:rPr>
              <w:t>(</w:t>
            </w:r>
            <w:r w:rsidRPr="00F9451F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same instruction as Unit 1.) </w:t>
            </w:r>
            <w:r w:rsidRPr="00284588">
              <w:rPr>
                <w:rFonts w:eastAsia="Calibri" w:cs="Arial"/>
                <w:b/>
                <w:i/>
                <w:spacing w:val="-3"/>
                <w:shd w:val="clear" w:color="auto" w:fill="FFC000"/>
              </w:rPr>
              <w:t>Caution: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="0013535F" w:rsidRPr="003D371C">
              <w:rPr>
                <w:rFonts w:eastAsia="Calibri" w:cs="Arial"/>
                <w:spacing w:val="-3"/>
                <w:shd w:val="clear" w:color="auto" w:fill="FBD4B4" w:themeFill="accent6" w:themeFillTint="66"/>
              </w:rPr>
              <w:t xml:space="preserve">This will </w:t>
            </w:r>
            <w:r w:rsidR="0013535F" w:rsidRPr="003D371C">
              <w:rPr>
                <w:rFonts w:eastAsia="Calibri" w:cs="Arial"/>
                <w:b/>
                <w:spacing w:val="-3"/>
                <w:shd w:val="clear" w:color="auto" w:fill="FBD4B4" w:themeFill="accent6" w:themeFillTint="66"/>
              </w:rPr>
              <w:t>not</w:t>
            </w:r>
            <w:r w:rsidR="0013535F" w:rsidRPr="003D371C">
              <w:rPr>
                <w:rFonts w:eastAsia="Calibri" w:cs="Arial"/>
                <w:spacing w:val="-3"/>
                <w:shd w:val="clear" w:color="auto" w:fill="FBD4B4" w:themeFill="accent6" w:themeFillTint="66"/>
              </w:rPr>
              <w:t xml:space="preserve"> be reopened after 12/2.</w:t>
            </w:r>
            <w:r w:rsidR="0013535F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Do not ignore this task or you will not be able to take the Final Exam and the History Department requires History instructors fail for the </w:t>
            </w:r>
            <w:r w:rsidRPr="00284588">
              <w:rPr>
                <w:rFonts w:eastAsia="Calibri" w:cs="Arial"/>
                <w:b/>
                <w:spacing w:val="-3"/>
              </w:rPr>
              <w:t>course</w:t>
            </w:r>
            <w:r>
              <w:rPr>
                <w:rFonts w:eastAsia="Calibri" w:cs="Arial"/>
                <w:spacing w:val="-3"/>
              </w:rPr>
              <w:t xml:space="preserve"> (not just the test) anyone who does not take the Final Exam. If you need help, ask soon.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Continues from Unit 2.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>12/2 11:59 PM</w:t>
            </w:r>
          </w:p>
        </w:tc>
      </w:tr>
      <w:tr w:rsidR="009E0C5C" w:rsidRPr="00F27508" w:rsidTr="00D611C0">
        <w:tc>
          <w:tcPr>
            <w:tcW w:w="7200" w:type="dxa"/>
            <w:shd w:val="clear" w:color="auto" w:fill="auto"/>
          </w:tcPr>
          <w:p w:rsidR="009E0C5C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3.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9E0C5C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11/25–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9E0C5C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12/12–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F27508" w:rsidTr="00D611C0">
        <w:tc>
          <w:tcPr>
            <w:tcW w:w="72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3 Learning Discussions</w:t>
            </w:r>
            <w:r w:rsidRPr="00FC0A4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11/25–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12/11–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</w:tr>
      <w:tr w:rsidR="009E0C5C" w:rsidRPr="00E500DB" w:rsidTr="00D611C0">
        <w:tc>
          <w:tcPr>
            <w:tcW w:w="7200" w:type="dxa"/>
            <w:shd w:val="clear" w:color="auto" w:fill="auto"/>
          </w:tcPr>
          <w:p w:rsidR="009E0C5C" w:rsidRPr="00284588" w:rsidRDefault="009E0C5C" w:rsidP="00D611C0">
            <w:r w:rsidRPr="00136147">
              <w:rPr>
                <w:b/>
                <w:u w:val="single"/>
                <w:shd w:val="clear" w:color="auto" w:fill="F2F2F2" w:themeFill="background1" w:themeFillShade="F2"/>
              </w:rPr>
              <w:t xml:space="preserve">In Required Writing and Evidence </w:t>
            </w:r>
            <w:r>
              <w:rPr>
                <w:b/>
                <w:u w:val="single"/>
                <w:shd w:val="clear" w:color="auto" w:fill="F2F2F2" w:themeFill="background1" w:themeFillShade="F2"/>
              </w:rPr>
              <w:t>Requirements:</w:t>
            </w:r>
            <w:r w:rsidRPr="004163C8">
              <w:rPr>
                <w:b/>
                <w:u w:val="single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when the 3-Part Writing reopens, </w:t>
            </w:r>
            <w:r>
              <w:t xml:space="preserve">peer review 2 other students’ papers on </w:t>
            </w:r>
            <w:r w:rsidRPr="00890A1A">
              <w:t>evidence (</w:t>
            </w:r>
            <w:r w:rsidRPr="009E4306">
              <w:rPr>
                <w:b/>
              </w:rPr>
              <w:t>not</w:t>
            </w:r>
            <w:r w:rsidRPr="00890A1A">
              <w:t xml:space="preserve"> grammar).</w:t>
            </w:r>
            <w:r>
              <w:t xml:space="preserve"> </w:t>
            </w:r>
            <w:r>
              <w:br/>
            </w:r>
            <w:r>
              <w:rPr>
                <w:rFonts w:eastAsia="Calibri" w:cs="Arial"/>
                <w:spacing w:val="-3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 w:rsidRPr="004163C8">
              <w:rPr>
                <w:rFonts w:ascii="Calibri" w:hAnsi="Calibri"/>
                <w:i/>
                <w:highlight w:val="cyan"/>
              </w:rPr>
              <w:t>:</w:t>
            </w:r>
            <w:r w:rsidRPr="004163C8">
              <w:rPr>
                <w:rFonts w:ascii="Calibri" w:hAnsi="Calibri"/>
                <w:i/>
              </w:rPr>
              <w:t xml:space="preserve"> </w:t>
            </w:r>
            <w:r w:rsidRPr="004163C8">
              <w:rPr>
                <w:rFonts w:eastAsia="Calibri" w:cs="Arial"/>
                <w:b/>
                <w:spacing w:val="-3"/>
              </w:rPr>
              <w:t>Extra time</w:t>
            </w:r>
            <w:r>
              <w:rPr>
                <w:rFonts w:eastAsia="Calibri" w:cs="Arial"/>
                <w:spacing w:val="-3"/>
              </w:rPr>
              <w:t xml:space="preserve"> to post is because the prof cannot grade until 1 PM.)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11/26–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12/3</w:t>
            </w:r>
            <w:r w:rsidRPr="008663FD">
              <w:rPr>
                <w:rFonts w:eastAsia="Calibri" w:cs="Arial"/>
                <w:spacing w:val="-3"/>
              </w:rPr>
              <w:t>–</w:t>
            </w:r>
            <w:r w:rsidRPr="004163C8">
              <w:rPr>
                <w:rFonts w:eastAsia="Calibri" w:cs="Arial"/>
                <w:b/>
                <w:spacing w:val="-3"/>
              </w:rPr>
              <w:t>1:00 PM</w:t>
            </w:r>
            <w:r>
              <w:rPr>
                <w:rFonts w:eastAsia="Calibri" w:cs="Arial"/>
                <w:spacing w:val="-3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eastAsia="Calibri" w:cs="Arial"/>
                <w:spacing w:val="-3"/>
              </w:rPr>
              <w:t>Extra time to post.)</w:t>
            </w:r>
          </w:p>
        </w:tc>
      </w:tr>
      <w:tr w:rsidR="009E0C5C" w:rsidTr="00D611C0">
        <w:tc>
          <w:tcPr>
            <w:tcW w:w="7200" w:type="dxa"/>
            <w:shd w:val="clear" w:color="auto" w:fill="auto"/>
          </w:tcPr>
          <w:p w:rsidR="009E0C5C" w:rsidRPr="008A5500" w:rsidRDefault="009E0C5C" w:rsidP="00D611C0">
            <w:pPr>
              <w:rPr>
                <w:rFonts w:ascii="Calibri" w:hAnsi="Calibri"/>
              </w:rPr>
            </w:pPr>
            <w:r w:rsidRPr="00136147">
              <w:rPr>
                <w:rFonts w:eastAsia="Calibri" w:cs="Arial"/>
                <w:spacing w:val="-3"/>
                <w:u w:val="single"/>
                <w:shd w:val="clear" w:color="auto" w:fill="F2F2F2" w:themeFill="background1" w:themeFillShade="F2"/>
              </w:rPr>
              <w:t>In Required Writing</w:t>
            </w:r>
            <w:r w:rsidRPr="00136147">
              <w:rPr>
                <w:b/>
                <w:u w:val="single"/>
                <w:shd w:val="clear" w:color="auto" w:fill="F2F2F2" w:themeFill="background1" w:themeFillShade="F2"/>
              </w:rPr>
              <w:t xml:space="preserve"> and Evidence </w:t>
            </w:r>
            <w:r>
              <w:rPr>
                <w:b/>
                <w:u w:val="single"/>
                <w:shd w:val="clear" w:color="auto" w:fill="F2F2F2" w:themeFill="background1" w:themeFillShade="F2"/>
              </w:rPr>
              <w:t>Requirements:</w:t>
            </w:r>
            <w:r>
              <w:rPr>
                <w:rFonts w:eastAsia="Calibri" w:cs="Arial"/>
                <w:spacing w:val="-3"/>
              </w:rPr>
              <w:t xml:space="preserve"> when the 3-Part Writing reopens again, </w:t>
            </w:r>
            <w:r>
              <w:rPr>
                <w:rFonts w:ascii="Calibri" w:hAnsi="Calibri"/>
              </w:rPr>
              <w:t xml:space="preserve">carefully examine the comments about evidence by the 2 </w:t>
            </w:r>
            <w:r w:rsidRPr="00E617C2">
              <w:rPr>
                <w:rFonts w:ascii="Calibri" w:hAnsi="Calibri"/>
              </w:rPr>
              <w:t>students</w:t>
            </w:r>
            <w:r>
              <w:rPr>
                <w:rFonts w:ascii="Calibri" w:hAnsi="Calibri"/>
              </w:rPr>
              <w:t xml:space="preserve"> who peer reviewed your paper. Reply to their peer review according to the instructions. </w:t>
            </w:r>
            <w:r>
              <w:rPr>
                <w:rFonts w:eastAsia="Calibri" w:cs="Arial"/>
                <w:spacing w:val="-3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 w:rsidRPr="004163C8">
              <w:rPr>
                <w:rFonts w:ascii="Calibri" w:hAnsi="Calibri"/>
                <w:i/>
                <w:highlight w:val="cyan"/>
              </w:rPr>
              <w:t>:</w:t>
            </w:r>
            <w:r w:rsidRPr="004163C8">
              <w:rPr>
                <w:rFonts w:ascii="Calibri" w:hAnsi="Calibri"/>
                <w:i/>
              </w:rPr>
              <w:t xml:space="preserve"> </w:t>
            </w:r>
            <w:r w:rsidRPr="004163C8">
              <w:rPr>
                <w:rFonts w:eastAsia="Calibri" w:cs="Arial"/>
                <w:b/>
                <w:spacing w:val="-3"/>
              </w:rPr>
              <w:t>Extra time</w:t>
            </w:r>
            <w:r>
              <w:rPr>
                <w:rFonts w:eastAsia="Calibri" w:cs="Arial"/>
                <w:spacing w:val="-3"/>
              </w:rPr>
              <w:t xml:space="preserve"> to post is because the prof cannot grade until 1 PM.)</w:t>
            </w:r>
          </w:p>
        </w:tc>
        <w:tc>
          <w:tcPr>
            <w:tcW w:w="1710" w:type="dxa"/>
            <w:shd w:val="clear" w:color="auto" w:fill="auto"/>
          </w:tcPr>
          <w:p w:rsidR="009E0C5C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12/6-12:00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9E0C5C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12/11</w:t>
            </w:r>
            <w:r w:rsidRPr="008663FD">
              <w:rPr>
                <w:rFonts w:eastAsia="Calibri" w:cs="Arial"/>
                <w:spacing w:val="-3"/>
              </w:rPr>
              <w:t>–</w:t>
            </w:r>
            <w:r w:rsidRPr="004163C8">
              <w:rPr>
                <w:rFonts w:eastAsia="Calibri" w:cs="Arial"/>
                <w:b/>
                <w:spacing w:val="-3"/>
              </w:rPr>
              <w:t>1:00 PM</w:t>
            </w:r>
            <w:r>
              <w:rPr>
                <w:rFonts w:eastAsia="Calibri" w:cs="Arial"/>
                <w:spacing w:val="-3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eastAsia="Calibri" w:cs="Arial"/>
                <w:spacing w:val="-3"/>
              </w:rPr>
              <w:t>Extra time to post.)</w:t>
            </w:r>
          </w:p>
        </w:tc>
      </w:tr>
      <w:tr w:rsidR="009E0C5C" w:rsidRPr="00F27508" w:rsidTr="00D611C0"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>Unit 3 Exam                          (Incentive Date for all quizzes: 12/6-12:00 AM)</w:t>
            </w:r>
            <w:r>
              <w:rPr>
                <w:rFonts w:eastAsia="Calibri" w:cs="Arial"/>
                <w:spacing w:val="-3"/>
              </w:rPr>
              <w:br/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The long exam period tries to make Final and Unit 2 Exam mo</w:t>
            </w:r>
            <w:r w:rsidRPr="00565C72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e flexible.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12/8–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12/12–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9E0C5C" w:rsidRDefault="009E0C5C" w:rsidP="009E0C5C">
      <w:pPr>
        <w:pStyle w:val="Heading3afteratable"/>
        <w:spacing w:before="80"/>
      </w:pPr>
      <w:r w:rsidRPr="005F3D15">
        <w:t>Final Exam: 1860 to the Present–</w:t>
      </w:r>
      <w:r>
        <w:t xml:space="preserve">Opens Early for </w:t>
      </w:r>
      <w:r w:rsidRPr="005F3D15">
        <w:t xml:space="preserve">Review </w:t>
      </w:r>
      <w:r w:rsidRPr="002D7653">
        <w:t>(</w:t>
      </w:r>
      <w:r>
        <w:t>NOV 25–DEC 13</w:t>
      </w:r>
      <w:r w:rsidRPr="002D7653">
        <w:t xml:space="preserve">) </w:t>
      </w:r>
    </w:p>
    <w:p w:rsidR="009E0C5C" w:rsidRPr="00AB0D46" w:rsidRDefault="009E0C5C" w:rsidP="009E0C5C">
      <w:pPr>
        <w:spacing w:after="0" w:line="240" w:lineRule="auto"/>
        <w:rPr>
          <w:rFonts w:eastAsia="Calibri" w:cs="Arial"/>
          <w:spacing w:val="-3"/>
        </w:rPr>
      </w:pPr>
      <w:r w:rsidRPr="00304017">
        <w:rPr>
          <w:b/>
          <w:i/>
          <w:shd w:val="clear" w:color="auto" w:fill="FFC000"/>
        </w:rPr>
        <w:t>Caution:</w:t>
      </w:r>
      <w:r w:rsidRPr="00AB0D46">
        <w:rPr>
          <w:rFonts w:cs="Arial"/>
        </w:rPr>
        <w:t xml:space="preserve"> You</w:t>
      </w:r>
      <w:r>
        <w:rPr>
          <w:rFonts w:cs="Arial"/>
        </w:rPr>
        <w:t xml:space="preserve"> must successfully take the Sample Respondus Exam before you can take the Final Exam.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9E0C5C" w:rsidRPr="00E500DB" w:rsidTr="00D611C0">
        <w:tc>
          <w:tcPr>
            <w:tcW w:w="720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F27508" w:rsidTr="00D611C0">
        <w:tc>
          <w:tcPr>
            <w:tcW w:w="7200" w:type="dxa"/>
            <w:shd w:val="clear" w:color="auto" w:fill="auto"/>
          </w:tcPr>
          <w:p w:rsidR="009E0C5C" w:rsidRPr="00972B37" w:rsidRDefault="009E0C5C" w:rsidP="00D611C0">
            <w:pPr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5E3E12">
              <w:rPr>
                <w:rFonts w:cs="Arial"/>
                <w:b/>
              </w:rPr>
              <w:t>existing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 xml:space="preserve">. If you think there is an error, email the </w:t>
            </w:r>
            <w:r w:rsidRPr="005E3E12">
              <w:rPr>
                <w:rFonts w:cs="Arial"/>
                <w:b/>
              </w:rPr>
              <w:t>specifics</w:t>
            </w:r>
            <w:r>
              <w:rPr>
                <w:rFonts w:cs="Arial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12/8–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E500DB" w:rsidTr="00D611C0">
        <w:tc>
          <w:tcPr>
            <w:tcW w:w="7200" w:type="dxa"/>
            <w:vMerge w:val="restart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986517">
              <w:rPr>
                <w:rFonts w:eastAsia="Calibri" w:cs="Arial"/>
                <w:b/>
                <w:spacing w:val="-3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date—during the 2-days over the weekend or the one day during the week. </w:t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The History Department </w:t>
            </w:r>
            <w:r w:rsidRPr="00FA6084">
              <w:rPr>
                <w:b/>
              </w:rPr>
              <w:t>requires</w:t>
            </w:r>
            <w:r>
              <w:t xml:space="preserve"> History instructors to </w:t>
            </w:r>
            <w:r w:rsidRPr="00FA6084">
              <w:rPr>
                <w:b/>
              </w:rPr>
              <w:t>fail students for the whole Course</w:t>
            </w:r>
            <w:r>
              <w:t xml:space="preserve"> if they do not take this exam. </w:t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Reviewing these videos is slow. I will apply the penalties (points deducted from your grade) if you do not follow Distance Education’s rules. Watch for emails stating if there is a problem until you see your letter grade in Blackboard. 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12/7–7:00 PM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12/9–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E500DB" w:rsidTr="00D611C0">
        <w:tc>
          <w:tcPr>
            <w:tcW w:w="7200" w:type="dxa"/>
            <w:vMerge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12/10–7:00 PM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12/11–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E500DB" w:rsidTr="00D611C0">
        <w:tc>
          <w:tcPr>
            <w:tcW w:w="7200" w:type="dxa"/>
            <w:shd w:val="clear" w:color="auto" w:fill="auto"/>
          </w:tcPr>
          <w:p w:rsidR="009E0C5C" w:rsidRDefault="009E0C5C" w:rsidP="00D611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986517">
              <w:rPr>
                <w:rFonts w:cs="Arial"/>
                <w:b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>
              <w:rPr>
                <w:rFonts w:cs="Arial"/>
              </w:rPr>
              <w:t xml:space="preserve">in Blackboard Messages the exact name of the grade and your phone # </w:t>
            </w:r>
            <w:r w:rsidRPr="003F63D1">
              <w:rPr>
                <w:rFonts w:cs="Arial"/>
                <w:b/>
              </w:rPr>
              <w:t>before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NOON.</w:t>
            </w:r>
          </w:p>
          <w:p w:rsidR="009E0C5C" w:rsidRPr="00E500DB" w:rsidRDefault="009E0C5C" w:rsidP="00D611C0">
            <w:pPr>
              <w:spacing w:after="0" w:line="240" w:lineRule="auto"/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D611C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9E0C5C" w:rsidRPr="002F34D7" w:rsidRDefault="009E0C5C" w:rsidP="00D611C0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12/13 </w:t>
            </w:r>
            <w:r w:rsidRPr="00FF6859">
              <w:rPr>
                <w:rFonts w:eastAsia="Calibri" w:cs="Arial"/>
                <w:spacing w:val="-3"/>
              </w:rPr>
              <w:t xml:space="preserve">12:00 </w:t>
            </w:r>
            <w:r>
              <w:rPr>
                <w:rFonts w:eastAsia="Calibri" w:cs="Arial"/>
                <w:spacing w:val="-3"/>
              </w:rPr>
              <w:t>P</w:t>
            </w:r>
            <w:r w:rsidRPr="00FF6859">
              <w:rPr>
                <w:rFonts w:eastAsia="Calibri" w:cs="Arial"/>
                <w:spacing w:val="-3"/>
              </w:rPr>
              <w:t>M</w:t>
            </w:r>
            <w:r>
              <w:rPr>
                <w:rFonts w:eastAsia="Calibri" w:cs="Arial"/>
                <w:b/>
                <w:spacing w:val="-3"/>
              </w:rPr>
              <w:t xml:space="preserve"> </w:t>
            </w:r>
          </w:p>
        </w:tc>
      </w:tr>
    </w:tbl>
    <w:p w:rsidR="00EB0014" w:rsidRPr="009E0C5C" w:rsidRDefault="009E0C5C" w:rsidP="009E0C5C">
      <w:pPr>
        <w:jc w:val="center"/>
        <w:rPr>
          <w:rFonts w:cs="Arial"/>
          <w:i/>
          <w:iCs/>
        </w:rPr>
      </w:pPr>
      <w:r w:rsidRPr="004E19A0">
        <w:rPr>
          <w:rFonts w:cs="Arial"/>
          <w:i/>
          <w:iCs/>
        </w:rPr>
        <w:t>I reserve the right to modify the syllabus during the semester.</w:t>
      </w:r>
    </w:p>
    <w:sectPr w:rsidR="00EB0014" w:rsidRPr="009E0C5C" w:rsidSect="007456F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680"/>
    <w:multiLevelType w:val="hybridMultilevel"/>
    <w:tmpl w:val="0BBEB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84C"/>
    <w:multiLevelType w:val="hybridMultilevel"/>
    <w:tmpl w:val="E2C0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366A"/>
    <w:multiLevelType w:val="multilevel"/>
    <w:tmpl w:val="95D6B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8922A8"/>
    <w:multiLevelType w:val="hybridMultilevel"/>
    <w:tmpl w:val="9BD6D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EA0951"/>
    <w:multiLevelType w:val="hybridMultilevel"/>
    <w:tmpl w:val="3C1C4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FE111F"/>
    <w:multiLevelType w:val="multilevel"/>
    <w:tmpl w:val="95D6B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6D609F6"/>
    <w:multiLevelType w:val="hybridMultilevel"/>
    <w:tmpl w:val="96A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52C58"/>
    <w:multiLevelType w:val="hybridMultilevel"/>
    <w:tmpl w:val="0DC6E3BC"/>
    <w:lvl w:ilvl="0" w:tplc="686443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41995853"/>
    <w:multiLevelType w:val="hybridMultilevel"/>
    <w:tmpl w:val="7938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C575E"/>
    <w:multiLevelType w:val="hybridMultilevel"/>
    <w:tmpl w:val="E9F4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C4F59"/>
    <w:multiLevelType w:val="hybridMultilevel"/>
    <w:tmpl w:val="94A27A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42E84"/>
    <w:multiLevelType w:val="hybridMultilevel"/>
    <w:tmpl w:val="8C0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B0D6B"/>
    <w:multiLevelType w:val="hybridMultilevel"/>
    <w:tmpl w:val="EA04575E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72BF1"/>
    <w:multiLevelType w:val="multilevel"/>
    <w:tmpl w:val="DDB86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D92B40"/>
    <w:multiLevelType w:val="hybridMultilevel"/>
    <w:tmpl w:val="0258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65A18"/>
    <w:multiLevelType w:val="multilevel"/>
    <w:tmpl w:val="95D6B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23312B"/>
    <w:multiLevelType w:val="hybridMultilevel"/>
    <w:tmpl w:val="15F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2"/>
  </w:num>
  <w:num w:numId="4">
    <w:abstractNumId w:val="7"/>
  </w:num>
  <w:num w:numId="5">
    <w:abstractNumId w:val="3"/>
  </w:num>
  <w:num w:numId="6">
    <w:abstractNumId w:val="13"/>
  </w:num>
  <w:num w:numId="7">
    <w:abstractNumId w:val="29"/>
  </w:num>
  <w:num w:numId="8">
    <w:abstractNumId w:val="25"/>
  </w:num>
  <w:num w:numId="9">
    <w:abstractNumId w:val="16"/>
  </w:num>
  <w:num w:numId="10">
    <w:abstractNumId w:val="2"/>
  </w:num>
  <w:num w:numId="11">
    <w:abstractNumId w:val="20"/>
  </w:num>
  <w:num w:numId="12">
    <w:abstractNumId w:val="31"/>
  </w:num>
  <w:num w:numId="13">
    <w:abstractNumId w:val="26"/>
  </w:num>
  <w:num w:numId="14">
    <w:abstractNumId w:val="35"/>
  </w:num>
  <w:num w:numId="15">
    <w:abstractNumId w:val="12"/>
  </w:num>
  <w:num w:numId="16">
    <w:abstractNumId w:val="0"/>
  </w:num>
  <w:num w:numId="17">
    <w:abstractNumId w:val="4"/>
  </w:num>
  <w:num w:numId="18">
    <w:abstractNumId w:val="21"/>
  </w:num>
  <w:num w:numId="19">
    <w:abstractNumId w:val="36"/>
  </w:num>
  <w:num w:numId="20">
    <w:abstractNumId w:val="28"/>
  </w:num>
  <w:num w:numId="21">
    <w:abstractNumId w:val="33"/>
  </w:num>
  <w:num w:numId="22">
    <w:abstractNumId w:val="24"/>
  </w:num>
  <w:num w:numId="23">
    <w:abstractNumId w:val="27"/>
  </w:num>
  <w:num w:numId="24">
    <w:abstractNumId w:val="34"/>
  </w:num>
  <w:num w:numId="25">
    <w:abstractNumId w:val="30"/>
  </w:num>
  <w:num w:numId="26">
    <w:abstractNumId w:val="10"/>
  </w:num>
  <w:num w:numId="27">
    <w:abstractNumId w:val="5"/>
  </w:num>
  <w:num w:numId="28">
    <w:abstractNumId w:val="9"/>
  </w:num>
  <w:num w:numId="29">
    <w:abstractNumId w:val="8"/>
  </w:num>
  <w:num w:numId="30">
    <w:abstractNumId w:val="6"/>
  </w:num>
  <w:num w:numId="31">
    <w:abstractNumId w:val="1"/>
  </w:num>
  <w:num w:numId="32">
    <w:abstractNumId w:val="17"/>
  </w:num>
  <w:num w:numId="33">
    <w:abstractNumId w:val="11"/>
  </w:num>
  <w:num w:numId="34">
    <w:abstractNumId w:val="18"/>
  </w:num>
  <w:num w:numId="35">
    <w:abstractNumId w:val="19"/>
  </w:num>
  <w:num w:numId="36">
    <w:abstractNumId w:val="36"/>
  </w:num>
  <w:num w:numId="37">
    <w:abstractNumId w:val="14"/>
  </w:num>
  <w:num w:numId="3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02030"/>
    <w:rsid w:val="000078D3"/>
    <w:rsid w:val="00015510"/>
    <w:rsid w:val="00022934"/>
    <w:rsid w:val="000275F5"/>
    <w:rsid w:val="000327F9"/>
    <w:rsid w:val="00032CE4"/>
    <w:rsid w:val="00035F41"/>
    <w:rsid w:val="000413DF"/>
    <w:rsid w:val="00043C0D"/>
    <w:rsid w:val="00045C42"/>
    <w:rsid w:val="00052A1E"/>
    <w:rsid w:val="00055A8F"/>
    <w:rsid w:val="00055CE8"/>
    <w:rsid w:val="00057F81"/>
    <w:rsid w:val="0006487A"/>
    <w:rsid w:val="000729A9"/>
    <w:rsid w:val="00096A38"/>
    <w:rsid w:val="000A734F"/>
    <w:rsid w:val="000C3620"/>
    <w:rsid w:val="000D006A"/>
    <w:rsid w:val="000D2B46"/>
    <w:rsid w:val="000D3D8F"/>
    <w:rsid w:val="000D43E2"/>
    <w:rsid w:val="000E01EC"/>
    <w:rsid w:val="000E076D"/>
    <w:rsid w:val="000E4CC7"/>
    <w:rsid w:val="000F60AB"/>
    <w:rsid w:val="00101A2A"/>
    <w:rsid w:val="00104BA9"/>
    <w:rsid w:val="00114B68"/>
    <w:rsid w:val="00117DB3"/>
    <w:rsid w:val="001228F6"/>
    <w:rsid w:val="0013480A"/>
    <w:rsid w:val="0013535F"/>
    <w:rsid w:val="00136147"/>
    <w:rsid w:val="0013636D"/>
    <w:rsid w:val="00151C98"/>
    <w:rsid w:val="00152A13"/>
    <w:rsid w:val="00154DD2"/>
    <w:rsid w:val="00163845"/>
    <w:rsid w:val="001721AF"/>
    <w:rsid w:val="0018683A"/>
    <w:rsid w:val="001930BB"/>
    <w:rsid w:val="001A130E"/>
    <w:rsid w:val="001C3AF6"/>
    <w:rsid w:val="001E2D0D"/>
    <w:rsid w:val="001E359A"/>
    <w:rsid w:val="001E526D"/>
    <w:rsid w:val="001F10EC"/>
    <w:rsid w:val="00203AF0"/>
    <w:rsid w:val="00212991"/>
    <w:rsid w:val="00217033"/>
    <w:rsid w:val="00247DC2"/>
    <w:rsid w:val="00252ED5"/>
    <w:rsid w:val="00260043"/>
    <w:rsid w:val="0026072C"/>
    <w:rsid w:val="002641BF"/>
    <w:rsid w:val="00270E8F"/>
    <w:rsid w:val="00274C45"/>
    <w:rsid w:val="00284588"/>
    <w:rsid w:val="002A0674"/>
    <w:rsid w:val="002A0DFF"/>
    <w:rsid w:val="002A3602"/>
    <w:rsid w:val="002B0580"/>
    <w:rsid w:val="002B6CDE"/>
    <w:rsid w:val="002C1FD8"/>
    <w:rsid w:val="002D4285"/>
    <w:rsid w:val="002D4895"/>
    <w:rsid w:val="002E17DC"/>
    <w:rsid w:val="002F1A8F"/>
    <w:rsid w:val="002F25F8"/>
    <w:rsid w:val="002F34D7"/>
    <w:rsid w:val="003006C2"/>
    <w:rsid w:val="00303856"/>
    <w:rsid w:val="00304017"/>
    <w:rsid w:val="00330960"/>
    <w:rsid w:val="00350E8C"/>
    <w:rsid w:val="003550CA"/>
    <w:rsid w:val="003645D3"/>
    <w:rsid w:val="0037717C"/>
    <w:rsid w:val="00381830"/>
    <w:rsid w:val="003A21A4"/>
    <w:rsid w:val="003A427A"/>
    <w:rsid w:val="003B5B33"/>
    <w:rsid w:val="003D371C"/>
    <w:rsid w:val="003D42BD"/>
    <w:rsid w:val="003D6BC2"/>
    <w:rsid w:val="003E28F1"/>
    <w:rsid w:val="003E33F6"/>
    <w:rsid w:val="003E6BD8"/>
    <w:rsid w:val="003F1E74"/>
    <w:rsid w:val="003F68A4"/>
    <w:rsid w:val="0040212E"/>
    <w:rsid w:val="00404C72"/>
    <w:rsid w:val="0040662F"/>
    <w:rsid w:val="00411C71"/>
    <w:rsid w:val="00414BFA"/>
    <w:rsid w:val="004163C8"/>
    <w:rsid w:val="0042034F"/>
    <w:rsid w:val="0043139C"/>
    <w:rsid w:val="0043265D"/>
    <w:rsid w:val="00433C58"/>
    <w:rsid w:val="004366DD"/>
    <w:rsid w:val="00440A6E"/>
    <w:rsid w:val="00440B8E"/>
    <w:rsid w:val="00451FA4"/>
    <w:rsid w:val="00453EA3"/>
    <w:rsid w:val="00454496"/>
    <w:rsid w:val="00455215"/>
    <w:rsid w:val="00456B69"/>
    <w:rsid w:val="004605A2"/>
    <w:rsid w:val="00464BD6"/>
    <w:rsid w:val="004668B6"/>
    <w:rsid w:val="004669A8"/>
    <w:rsid w:val="004702C9"/>
    <w:rsid w:val="004839FF"/>
    <w:rsid w:val="00484B8E"/>
    <w:rsid w:val="004A000F"/>
    <w:rsid w:val="004A432A"/>
    <w:rsid w:val="004B57CC"/>
    <w:rsid w:val="004B5FF9"/>
    <w:rsid w:val="004C222C"/>
    <w:rsid w:val="004E19A0"/>
    <w:rsid w:val="004E45D7"/>
    <w:rsid w:val="004E573A"/>
    <w:rsid w:val="004E6E5D"/>
    <w:rsid w:val="004F7BF1"/>
    <w:rsid w:val="00500540"/>
    <w:rsid w:val="0050698D"/>
    <w:rsid w:val="00512D81"/>
    <w:rsid w:val="00512E2B"/>
    <w:rsid w:val="00515EC6"/>
    <w:rsid w:val="005245CF"/>
    <w:rsid w:val="0052694A"/>
    <w:rsid w:val="0054010A"/>
    <w:rsid w:val="005419DD"/>
    <w:rsid w:val="005422A1"/>
    <w:rsid w:val="005451E3"/>
    <w:rsid w:val="005510A1"/>
    <w:rsid w:val="00553E63"/>
    <w:rsid w:val="005556AB"/>
    <w:rsid w:val="005633F2"/>
    <w:rsid w:val="00565C72"/>
    <w:rsid w:val="00591EB3"/>
    <w:rsid w:val="005A7000"/>
    <w:rsid w:val="005B3F12"/>
    <w:rsid w:val="005B4639"/>
    <w:rsid w:val="005B6E6F"/>
    <w:rsid w:val="005C26CD"/>
    <w:rsid w:val="005C2754"/>
    <w:rsid w:val="005D26CD"/>
    <w:rsid w:val="005D60A6"/>
    <w:rsid w:val="005D72D0"/>
    <w:rsid w:val="005E47D3"/>
    <w:rsid w:val="005F3D15"/>
    <w:rsid w:val="00603F21"/>
    <w:rsid w:val="006152B9"/>
    <w:rsid w:val="0062092D"/>
    <w:rsid w:val="00634CE5"/>
    <w:rsid w:val="00637C8E"/>
    <w:rsid w:val="006449E7"/>
    <w:rsid w:val="00652189"/>
    <w:rsid w:val="00653304"/>
    <w:rsid w:val="006665B1"/>
    <w:rsid w:val="00672074"/>
    <w:rsid w:val="00672B18"/>
    <w:rsid w:val="00673917"/>
    <w:rsid w:val="00694B8E"/>
    <w:rsid w:val="006A0FAA"/>
    <w:rsid w:val="006D597B"/>
    <w:rsid w:val="006F1DC0"/>
    <w:rsid w:val="006F636B"/>
    <w:rsid w:val="007124EB"/>
    <w:rsid w:val="00722024"/>
    <w:rsid w:val="00730D5C"/>
    <w:rsid w:val="007365F3"/>
    <w:rsid w:val="007412B9"/>
    <w:rsid w:val="00741500"/>
    <w:rsid w:val="00743874"/>
    <w:rsid w:val="007456FA"/>
    <w:rsid w:val="00752631"/>
    <w:rsid w:val="007526C2"/>
    <w:rsid w:val="00756BAC"/>
    <w:rsid w:val="00757B5A"/>
    <w:rsid w:val="00762F85"/>
    <w:rsid w:val="00763DAD"/>
    <w:rsid w:val="00773DBD"/>
    <w:rsid w:val="00773FFB"/>
    <w:rsid w:val="0078215B"/>
    <w:rsid w:val="007848D3"/>
    <w:rsid w:val="00787DE3"/>
    <w:rsid w:val="00796499"/>
    <w:rsid w:val="007A225B"/>
    <w:rsid w:val="007A26DD"/>
    <w:rsid w:val="007A4F5F"/>
    <w:rsid w:val="007A683B"/>
    <w:rsid w:val="007C14B9"/>
    <w:rsid w:val="007C2337"/>
    <w:rsid w:val="007C64A7"/>
    <w:rsid w:val="007D4340"/>
    <w:rsid w:val="007D52EB"/>
    <w:rsid w:val="007E0389"/>
    <w:rsid w:val="007F2D26"/>
    <w:rsid w:val="007F620D"/>
    <w:rsid w:val="008029E4"/>
    <w:rsid w:val="00806CEE"/>
    <w:rsid w:val="00816492"/>
    <w:rsid w:val="00835289"/>
    <w:rsid w:val="00836668"/>
    <w:rsid w:val="00841099"/>
    <w:rsid w:val="00845BBD"/>
    <w:rsid w:val="00845EFD"/>
    <w:rsid w:val="00850D86"/>
    <w:rsid w:val="00850FB9"/>
    <w:rsid w:val="008512D4"/>
    <w:rsid w:val="00852041"/>
    <w:rsid w:val="00860CB9"/>
    <w:rsid w:val="00863FE7"/>
    <w:rsid w:val="00865006"/>
    <w:rsid w:val="008663FD"/>
    <w:rsid w:val="0087217B"/>
    <w:rsid w:val="00881E5F"/>
    <w:rsid w:val="00890A1A"/>
    <w:rsid w:val="00892E0E"/>
    <w:rsid w:val="0089798D"/>
    <w:rsid w:val="008A06B5"/>
    <w:rsid w:val="008A3519"/>
    <w:rsid w:val="008A7E2C"/>
    <w:rsid w:val="008B2C3E"/>
    <w:rsid w:val="008B4175"/>
    <w:rsid w:val="008D47CF"/>
    <w:rsid w:val="008E2A17"/>
    <w:rsid w:val="008E62FE"/>
    <w:rsid w:val="008E6559"/>
    <w:rsid w:val="008F133A"/>
    <w:rsid w:val="008F684E"/>
    <w:rsid w:val="009124A0"/>
    <w:rsid w:val="009215E7"/>
    <w:rsid w:val="00924333"/>
    <w:rsid w:val="00926A30"/>
    <w:rsid w:val="00931FF0"/>
    <w:rsid w:val="00932A82"/>
    <w:rsid w:val="009441A4"/>
    <w:rsid w:val="00947406"/>
    <w:rsid w:val="00947CE8"/>
    <w:rsid w:val="0095700A"/>
    <w:rsid w:val="00964579"/>
    <w:rsid w:val="009738BF"/>
    <w:rsid w:val="00993137"/>
    <w:rsid w:val="009965CC"/>
    <w:rsid w:val="009A0A59"/>
    <w:rsid w:val="009A5151"/>
    <w:rsid w:val="009A78CB"/>
    <w:rsid w:val="009B40AE"/>
    <w:rsid w:val="009D2333"/>
    <w:rsid w:val="009E0C5C"/>
    <w:rsid w:val="009E0F27"/>
    <w:rsid w:val="009E4306"/>
    <w:rsid w:val="009E5F31"/>
    <w:rsid w:val="009F1C8C"/>
    <w:rsid w:val="009F6ACC"/>
    <w:rsid w:val="009F7C7C"/>
    <w:rsid w:val="00A05090"/>
    <w:rsid w:val="00A07D2F"/>
    <w:rsid w:val="00A10561"/>
    <w:rsid w:val="00A109F4"/>
    <w:rsid w:val="00A10EE1"/>
    <w:rsid w:val="00A367C1"/>
    <w:rsid w:val="00A42786"/>
    <w:rsid w:val="00A47DC3"/>
    <w:rsid w:val="00A52F78"/>
    <w:rsid w:val="00A531EB"/>
    <w:rsid w:val="00A6361E"/>
    <w:rsid w:val="00A73BF9"/>
    <w:rsid w:val="00A73E35"/>
    <w:rsid w:val="00A76C9C"/>
    <w:rsid w:val="00A82C3E"/>
    <w:rsid w:val="00A90475"/>
    <w:rsid w:val="00A9266F"/>
    <w:rsid w:val="00A92BA3"/>
    <w:rsid w:val="00A973D1"/>
    <w:rsid w:val="00AA1405"/>
    <w:rsid w:val="00AA1DD6"/>
    <w:rsid w:val="00AA6EB8"/>
    <w:rsid w:val="00AC2829"/>
    <w:rsid w:val="00AC4B05"/>
    <w:rsid w:val="00AC4FDB"/>
    <w:rsid w:val="00AD7D4E"/>
    <w:rsid w:val="00AE0584"/>
    <w:rsid w:val="00AE1ED2"/>
    <w:rsid w:val="00AE1F38"/>
    <w:rsid w:val="00AE210D"/>
    <w:rsid w:val="00AE35DC"/>
    <w:rsid w:val="00AE462A"/>
    <w:rsid w:val="00AF1B78"/>
    <w:rsid w:val="00AF4EB1"/>
    <w:rsid w:val="00B03EC1"/>
    <w:rsid w:val="00B14639"/>
    <w:rsid w:val="00B21237"/>
    <w:rsid w:val="00B21F91"/>
    <w:rsid w:val="00B231CD"/>
    <w:rsid w:val="00B43116"/>
    <w:rsid w:val="00B44C01"/>
    <w:rsid w:val="00B50560"/>
    <w:rsid w:val="00B5167A"/>
    <w:rsid w:val="00B67B13"/>
    <w:rsid w:val="00B77531"/>
    <w:rsid w:val="00B82C62"/>
    <w:rsid w:val="00B86F58"/>
    <w:rsid w:val="00B90D84"/>
    <w:rsid w:val="00B912E2"/>
    <w:rsid w:val="00BA6B97"/>
    <w:rsid w:val="00BC13F8"/>
    <w:rsid w:val="00BC6BDB"/>
    <w:rsid w:val="00BC71B4"/>
    <w:rsid w:val="00BD09F4"/>
    <w:rsid w:val="00BE2CE1"/>
    <w:rsid w:val="00C10EAF"/>
    <w:rsid w:val="00C129B5"/>
    <w:rsid w:val="00C1559A"/>
    <w:rsid w:val="00C243AE"/>
    <w:rsid w:val="00C32AEE"/>
    <w:rsid w:val="00C515C1"/>
    <w:rsid w:val="00C54239"/>
    <w:rsid w:val="00C54E02"/>
    <w:rsid w:val="00C5509E"/>
    <w:rsid w:val="00C55543"/>
    <w:rsid w:val="00C66BD1"/>
    <w:rsid w:val="00C66D27"/>
    <w:rsid w:val="00C713E3"/>
    <w:rsid w:val="00C84458"/>
    <w:rsid w:val="00C9216E"/>
    <w:rsid w:val="00C93D0F"/>
    <w:rsid w:val="00CA59D8"/>
    <w:rsid w:val="00CB40A6"/>
    <w:rsid w:val="00CB50A8"/>
    <w:rsid w:val="00CB61CF"/>
    <w:rsid w:val="00CC0F6A"/>
    <w:rsid w:val="00CC2587"/>
    <w:rsid w:val="00CD0FBE"/>
    <w:rsid w:val="00CD742B"/>
    <w:rsid w:val="00CE51EB"/>
    <w:rsid w:val="00CF38D4"/>
    <w:rsid w:val="00CF5FFA"/>
    <w:rsid w:val="00D01A12"/>
    <w:rsid w:val="00D046B2"/>
    <w:rsid w:val="00D13883"/>
    <w:rsid w:val="00D220FF"/>
    <w:rsid w:val="00D22E62"/>
    <w:rsid w:val="00D2745C"/>
    <w:rsid w:val="00D4497C"/>
    <w:rsid w:val="00D453CA"/>
    <w:rsid w:val="00D513CF"/>
    <w:rsid w:val="00D525C4"/>
    <w:rsid w:val="00D53B78"/>
    <w:rsid w:val="00D541AA"/>
    <w:rsid w:val="00D549E7"/>
    <w:rsid w:val="00D60FFC"/>
    <w:rsid w:val="00D61CC1"/>
    <w:rsid w:val="00D63A93"/>
    <w:rsid w:val="00D72792"/>
    <w:rsid w:val="00D7492A"/>
    <w:rsid w:val="00D76C8C"/>
    <w:rsid w:val="00D774D4"/>
    <w:rsid w:val="00D808B2"/>
    <w:rsid w:val="00D875B6"/>
    <w:rsid w:val="00D902F9"/>
    <w:rsid w:val="00D9397F"/>
    <w:rsid w:val="00D97063"/>
    <w:rsid w:val="00DA1189"/>
    <w:rsid w:val="00DA52A0"/>
    <w:rsid w:val="00DB2ADB"/>
    <w:rsid w:val="00DC49DE"/>
    <w:rsid w:val="00DE439E"/>
    <w:rsid w:val="00DF1FEE"/>
    <w:rsid w:val="00DF430C"/>
    <w:rsid w:val="00E007E0"/>
    <w:rsid w:val="00E161DC"/>
    <w:rsid w:val="00E22BB1"/>
    <w:rsid w:val="00E24681"/>
    <w:rsid w:val="00E306E4"/>
    <w:rsid w:val="00E33F70"/>
    <w:rsid w:val="00E42275"/>
    <w:rsid w:val="00E42BE7"/>
    <w:rsid w:val="00E47546"/>
    <w:rsid w:val="00E53EBD"/>
    <w:rsid w:val="00E54E8B"/>
    <w:rsid w:val="00E62A2B"/>
    <w:rsid w:val="00E75D41"/>
    <w:rsid w:val="00E82038"/>
    <w:rsid w:val="00E859B9"/>
    <w:rsid w:val="00E85E8B"/>
    <w:rsid w:val="00E90A22"/>
    <w:rsid w:val="00E94A08"/>
    <w:rsid w:val="00E97B96"/>
    <w:rsid w:val="00EB0014"/>
    <w:rsid w:val="00EB031B"/>
    <w:rsid w:val="00EB6E1C"/>
    <w:rsid w:val="00ED5A6B"/>
    <w:rsid w:val="00ED79C1"/>
    <w:rsid w:val="00EE2D0C"/>
    <w:rsid w:val="00EE7AB6"/>
    <w:rsid w:val="00EF2662"/>
    <w:rsid w:val="00EF5E7F"/>
    <w:rsid w:val="00F06992"/>
    <w:rsid w:val="00F07024"/>
    <w:rsid w:val="00F142C8"/>
    <w:rsid w:val="00F17DCB"/>
    <w:rsid w:val="00F25717"/>
    <w:rsid w:val="00F27524"/>
    <w:rsid w:val="00F30DFF"/>
    <w:rsid w:val="00F3280A"/>
    <w:rsid w:val="00F3758B"/>
    <w:rsid w:val="00F41B6F"/>
    <w:rsid w:val="00F466DB"/>
    <w:rsid w:val="00F50228"/>
    <w:rsid w:val="00F51D7C"/>
    <w:rsid w:val="00F61714"/>
    <w:rsid w:val="00F61A44"/>
    <w:rsid w:val="00F63D96"/>
    <w:rsid w:val="00F739E4"/>
    <w:rsid w:val="00F74274"/>
    <w:rsid w:val="00F80401"/>
    <w:rsid w:val="00F83F30"/>
    <w:rsid w:val="00F9451F"/>
    <w:rsid w:val="00F969E9"/>
    <w:rsid w:val="00FA1BA2"/>
    <w:rsid w:val="00FA6084"/>
    <w:rsid w:val="00FA7990"/>
    <w:rsid w:val="00FB2224"/>
    <w:rsid w:val="00FC7483"/>
    <w:rsid w:val="00FC76E0"/>
    <w:rsid w:val="00FD3CB4"/>
    <w:rsid w:val="00FD47B1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0110CEAF13474C8A592968345A3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7363-8F54-4E21-B2EC-E70F32560189}"/>
      </w:docPartPr>
      <w:docPartBody>
        <w:p w:rsidR="00631B87" w:rsidRDefault="00A0696C" w:rsidP="00A0696C">
          <w:pPr>
            <w:pStyle w:val="5F0110CEAF13474C8A592968345A3F89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  <w:docPart>
      <w:docPartPr>
        <w:name w:val="29CA400B490C41869EF4D509FE78E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F42F-4A1D-41BE-8368-E92655505E5C}"/>
      </w:docPartPr>
      <w:docPartBody>
        <w:p w:rsidR="00631B87" w:rsidRDefault="00A0696C" w:rsidP="00A0696C">
          <w:pPr>
            <w:pStyle w:val="29CA400B490C41869EF4D509FE78E99A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17422"/>
    <w:rsid w:val="00077EEF"/>
    <w:rsid w:val="000B5852"/>
    <w:rsid w:val="000D2FD5"/>
    <w:rsid w:val="00144ED4"/>
    <w:rsid w:val="001B0D9F"/>
    <w:rsid w:val="001D1D7A"/>
    <w:rsid w:val="001F0C87"/>
    <w:rsid w:val="00217EA9"/>
    <w:rsid w:val="00236F8B"/>
    <w:rsid w:val="00240AE2"/>
    <w:rsid w:val="002463B5"/>
    <w:rsid w:val="00247A6E"/>
    <w:rsid w:val="00254C10"/>
    <w:rsid w:val="00263B6B"/>
    <w:rsid w:val="00267526"/>
    <w:rsid w:val="00297518"/>
    <w:rsid w:val="002B0C9C"/>
    <w:rsid w:val="002E631D"/>
    <w:rsid w:val="0031762E"/>
    <w:rsid w:val="0035484E"/>
    <w:rsid w:val="003820BA"/>
    <w:rsid w:val="003B5900"/>
    <w:rsid w:val="0048025A"/>
    <w:rsid w:val="004B5184"/>
    <w:rsid w:val="004F0024"/>
    <w:rsid w:val="00563A74"/>
    <w:rsid w:val="005754EE"/>
    <w:rsid w:val="005767A3"/>
    <w:rsid w:val="00590A8C"/>
    <w:rsid w:val="005E6E46"/>
    <w:rsid w:val="00604E82"/>
    <w:rsid w:val="00612517"/>
    <w:rsid w:val="00627177"/>
    <w:rsid w:val="00631B87"/>
    <w:rsid w:val="00692897"/>
    <w:rsid w:val="006B2F22"/>
    <w:rsid w:val="006D71A8"/>
    <w:rsid w:val="006F286E"/>
    <w:rsid w:val="00704C46"/>
    <w:rsid w:val="007B574C"/>
    <w:rsid w:val="007C069E"/>
    <w:rsid w:val="007D784A"/>
    <w:rsid w:val="007F60BC"/>
    <w:rsid w:val="00802576"/>
    <w:rsid w:val="0084540E"/>
    <w:rsid w:val="008B193D"/>
    <w:rsid w:val="008C5335"/>
    <w:rsid w:val="008F14D4"/>
    <w:rsid w:val="00934CF3"/>
    <w:rsid w:val="00946638"/>
    <w:rsid w:val="009535DB"/>
    <w:rsid w:val="00992DAF"/>
    <w:rsid w:val="009D2C89"/>
    <w:rsid w:val="00A01428"/>
    <w:rsid w:val="00A0696C"/>
    <w:rsid w:val="00A30778"/>
    <w:rsid w:val="00A40AD5"/>
    <w:rsid w:val="00A47ED1"/>
    <w:rsid w:val="00A537C1"/>
    <w:rsid w:val="00AC6CB3"/>
    <w:rsid w:val="00AF3AE8"/>
    <w:rsid w:val="00BA46E4"/>
    <w:rsid w:val="00BC0586"/>
    <w:rsid w:val="00BC4880"/>
    <w:rsid w:val="00BD0916"/>
    <w:rsid w:val="00C40252"/>
    <w:rsid w:val="00C515C8"/>
    <w:rsid w:val="00CA53AC"/>
    <w:rsid w:val="00CB2A98"/>
    <w:rsid w:val="00CB6CAB"/>
    <w:rsid w:val="00CC6B28"/>
    <w:rsid w:val="00CD785C"/>
    <w:rsid w:val="00D170E9"/>
    <w:rsid w:val="00D17C34"/>
    <w:rsid w:val="00D6226C"/>
    <w:rsid w:val="00D9249B"/>
    <w:rsid w:val="00E2254F"/>
    <w:rsid w:val="00E33D7E"/>
    <w:rsid w:val="00E35AA9"/>
    <w:rsid w:val="00E85738"/>
    <w:rsid w:val="00E85B01"/>
    <w:rsid w:val="00E93F02"/>
    <w:rsid w:val="00EC6D9B"/>
    <w:rsid w:val="00EC728E"/>
    <w:rsid w:val="00ED68AF"/>
    <w:rsid w:val="00EF11E9"/>
    <w:rsid w:val="00F02EF9"/>
    <w:rsid w:val="00F10369"/>
    <w:rsid w:val="00F3317A"/>
    <w:rsid w:val="00F42E5F"/>
    <w:rsid w:val="00F470E2"/>
    <w:rsid w:val="00F71E57"/>
    <w:rsid w:val="00F849B9"/>
    <w:rsid w:val="00FC671C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ED1"/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217EA9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AB70E5A83D5146A486DD84BA5CDA4061">
    <w:name w:val="AB70E5A83D5146A486DD84BA5CDA4061"/>
    <w:rsid w:val="00217EA9"/>
    <w:pPr>
      <w:spacing w:after="160" w:line="259" w:lineRule="auto"/>
    </w:pPr>
  </w:style>
  <w:style w:type="paragraph" w:customStyle="1" w:styleId="D5FFE5F56BFB4E248035B082F8F88BEE">
    <w:name w:val="D5FFE5F56BFB4E248035B082F8F88BEE"/>
    <w:rsid w:val="00217EA9"/>
    <w:pPr>
      <w:spacing w:after="160" w:line="259" w:lineRule="auto"/>
    </w:pPr>
  </w:style>
  <w:style w:type="paragraph" w:customStyle="1" w:styleId="D91E7BE34B934F69890AC1F0EA0B3868">
    <w:name w:val="D91E7BE34B934F69890AC1F0EA0B3868"/>
    <w:rsid w:val="00217EA9"/>
    <w:pPr>
      <w:spacing w:after="160" w:line="259" w:lineRule="auto"/>
    </w:pPr>
  </w:style>
  <w:style w:type="paragraph" w:customStyle="1" w:styleId="8834639E6EF54C7789DC62D0BEB3E01F">
    <w:name w:val="8834639E6EF54C7789DC62D0BEB3E01F"/>
    <w:rsid w:val="00217EA9"/>
    <w:pPr>
      <w:spacing w:after="160" w:line="259" w:lineRule="auto"/>
    </w:pPr>
  </w:style>
  <w:style w:type="paragraph" w:customStyle="1" w:styleId="1E104F1BE4B5412BA2FD5024643F2497">
    <w:name w:val="1E104F1BE4B5412BA2FD5024643F2497"/>
    <w:rsid w:val="00217EA9"/>
    <w:pPr>
      <w:spacing w:after="160" w:line="259" w:lineRule="auto"/>
    </w:pPr>
  </w:style>
  <w:style w:type="paragraph" w:customStyle="1" w:styleId="871EFD1C6A7947079910DAC86185EADC">
    <w:name w:val="871EFD1C6A7947079910DAC86185EADC"/>
    <w:rsid w:val="00217EA9"/>
    <w:pPr>
      <w:spacing w:after="160" w:line="259" w:lineRule="auto"/>
    </w:pPr>
  </w:style>
  <w:style w:type="paragraph" w:customStyle="1" w:styleId="54493016CBD248FEB6F8CE85346537DA">
    <w:name w:val="54493016CBD248FEB6F8CE85346537DA"/>
    <w:rsid w:val="00217EA9"/>
    <w:pPr>
      <w:spacing w:after="160" w:line="259" w:lineRule="auto"/>
    </w:pPr>
  </w:style>
  <w:style w:type="paragraph" w:customStyle="1" w:styleId="50A705E21B554E97B886965D85C76149">
    <w:name w:val="50A705E21B554E97B886965D85C76149"/>
    <w:rsid w:val="00217EA9"/>
    <w:pPr>
      <w:spacing w:after="160" w:line="259" w:lineRule="auto"/>
    </w:pPr>
  </w:style>
  <w:style w:type="paragraph" w:customStyle="1" w:styleId="E34AB36B8F844896BB5DACA0D750CDA0">
    <w:name w:val="E34AB36B8F844896BB5DACA0D750CDA0"/>
    <w:rsid w:val="00217EA9"/>
    <w:pPr>
      <w:spacing w:after="160" w:line="259" w:lineRule="auto"/>
    </w:pPr>
  </w:style>
  <w:style w:type="paragraph" w:customStyle="1" w:styleId="4B3D3988B38744259EED2FA068CB8A8B">
    <w:name w:val="4B3D3988B38744259EED2FA068CB8A8B"/>
    <w:rsid w:val="00217EA9"/>
    <w:pPr>
      <w:spacing w:after="160" w:line="259" w:lineRule="auto"/>
    </w:pPr>
  </w:style>
  <w:style w:type="paragraph" w:customStyle="1" w:styleId="04150F2048364D3CB7806CCC0B88960C">
    <w:name w:val="04150F2048364D3CB7806CCC0B88960C"/>
    <w:rsid w:val="00217EA9"/>
    <w:pPr>
      <w:spacing w:after="160" w:line="259" w:lineRule="auto"/>
    </w:pPr>
  </w:style>
  <w:style w:type="paragraph" w:customStyle="1" w:styleId="203E95516D8D4AB1ADEDEABFD9C5871A">
    <w:name w:val="203E95516D8D4AB1ADEDEABFD9C5871A"/>
    <w:rsid w:val="00217EA9"/>
    <w:pPr>
      <w:spacing w:after="160" w:line="259" w:lineRule="auto"/>
    </w:pPr>
  </w:style>
  <w:style w:type="paragraph" w:customStyle="1" w:styleId="5FA1DDCCD7194FD28B1C0667A9756C5E">
    <w:name w:val="5FA1DDCCD7194FD28B1C0667A9756C5E"/>
    <w:rsid w:val="00F71E57"/>
    <w:pPr>
      <w:spacing w:after="160" w:line="259" w:lineRule="auto"/>
    </w:pPr>
  </w:style>
  <w:style w:type="paragraph" w:customStyle="1" w:styleId="5E2FB7A84ED9465A8A52D1117B8C1C0B">
    <w:name w:val="5E2FB7A84ED9465A8A52D1117B8C1C0B"/>
    <w:rsid w:val="00A537C1"/>
    <w:pPr>
      <w:spacing w:after="160" w:line="259" w:lineRule="auto"/>
    </w:pPr>
  </w:style>
  <w:style w:type="paragraph" w:customStyle="1" w:styleId="CCAF3BDB97B44A44B2DE24D52A061D54">
    <w:name w:val="CCAF3BDB97B44A44B2DE24D52A061D54"/>
    <w:rsid w:val="00A537C1"/>
    <w:pPr>
      <w:spacing w:after="160" w:line="259" w:lineRule="auto"/>
    </w:pPr>
  </w:style>
  <w:style w:type="paragraph" w:customStyle="1" w:styleId="1FF59434DF7D4A499E79B4863F7BA2D2">
    <w:name w:val="1FF59434DF7D4A499E79B4863F7BA2D2"/>
    <w:rsid w:val="00A537C1"/>
    <w:pPr>
      <w:spacing w:after="160" w:line="259" w:lineRule="auto"/>
    </w:pPr>
  </w:style>
  <w:style w:type="paragraph" w:customStyle="1" w:styleId="D9E289A3DB4F445E8B36786E2B14B4A0">
    <w:name w:val="D9E289A3DB4F445E8B36786E2B14B4A0"/>
    <w:rsid w:val="00A537C1"/>
    <w:pPr>
      <w:spacing w:after="160" w:line="259" w:lineRule="auto"/>
    </w:pPr>
  </w:style>
  <w:style w:type="paragraph" w:customStyle="1" w:styleId="FAA2C7AA635A4D388D30F52D0A1AFC72">
    <w:name w:val="FAA2C7AA635A4D388D30F52D0A1AFC72"/>
    <w:rsid w:val="00A537C1"/>
    <w:pPr>
      <w:spacing w:after="160" w:line="259" w:lineRule="auto"/>
    </w:pPr>
  </w:style>
  <w:style w:type="paragraph" w:customStyle="1" w:styleId="F286FEB1B13541DC85A10DD2B67854FE">
    <w:name w:val="F286FEB1B13541DC85A10DD2B67854FE"/>
    <w:rsid w:val="00A537C1"/>
    <w:pPr>
      <w:spacing w:after="160" w:line="259" w:lineRule="auto"/>
    </w:pPr>
  </w:style>
  <w:style w:type="paragraph" w:customStyle="1" w:styleId="7414676774A1485E88C26C0A04C17CEC">
    <w:name w:val="7414676774A1485E88C26C0A04C17CEC"/>
    <w:rsid w:val="00704C46"/>
    <w:pPr>
      <w:spacing w:after="160" w:line="259" w:lineRule="auto"/>
    </w:pPr>
  </w:style>
  <w:style w:type="paragraph" w:customStyle="1" w:styleId="870C7FF8A5634D0185350E60B3F38575">
    <w:name w:val="870C7FF8A5634D0185350E60B3F38575"/>
    <w:rsid w:val="00704C46"/>
    <w:pPr>
      <w:spacing w:after="160" w:line="259" w:lineRule="auto"/>
    </w:pPr>
  </w:style>
  <w:style w:type="paragraph" w:customStyle="1" w:styleId="68905BBF20674E69B010EC619E5AA3C5">
    <w:name w:val="68905BBF20674E69B010EC619E5AA3C5"/>
    <w:rsid w:val="00704C46"/>
    <w:pPr>
      <w:spacing w:after="160" w:line="259" w:lineRule="auto"/>
    </w:pPr>
  </w:style>
  <w:style w:type="paragraph" w:customStyle="1" w:styleId="D1461027B4F44517AB95679CF3A7357C">
    <w:name w:val="D1461027B4F44517AB95679CF3A7357C"/>
    <w:rsid w:val="001B0D9F"/>
    <w:pPr>
      <w:spacing w:after="160" w:line="259" w:lineRule="auto"/>
    </w:pPr>
  </w:style>
  <w:style w:type="paragraph" w:customStyle="1" w:styleId="6CEFC0259884451B9517A9658249E261">
    <w:name w:val="6CEFC0259884451B9517A9658249E261"/>
    <w:rsid w:val="001B0D9F"/>
    <w:pPr>
      <w:spacing w:after="160" w:line="259" w:lineRule="auto"/>
    </w:pPr>
  </w:style>
  <w:style w:type="paragraph" w:customStyle="1" w:styleId="5224D55C4A104BA3BE70ADBBE38ED804">
    <w:name w:val="5224D55C4A104BA3BE70ADBBE38ED804"/>
    <w:rsid w:val="001B0D9F"/>
    <w:pPr>
      <w:spacing w:after="160" w:line="259" w:lineRule="auto"/>
    </w:pPr>
  </w:style>
  <w:style w:type="paragraph" w:customStyle="1" w:styleId="3E8C458946464458B3F2C75DE58FA31B">
    <w:name w:val="3E8C458946464458B3F2C75DE58FA31B"/>
    <w:rsid w:val="001B0D9F"/>
    <w:pPr>
      <w:spacing w:after="160" w:line="259" w:lineRule="auto"/>
    </w:pPr>
  </w:style>
  <w:style w:type="paragraph" w:customStyle="1" w:styleId="199E4CDC1DCE462E8A33E9415850AD79">
    <w:name w:val="199E4CDC1DCE462E8A33E9415850AD79"/>
    <w:rsid w:val="001B0D9F"/>
    <w:pPr>
      <w:spacing w:after="160" w:line="259" w:lineRule="auto"/>
    </w:pPr>
  </w:style>
  <w:style w:type="paragraph" w:customStyle="1" w:styleId="0D9EBE029CFA427094A91BC788BB608C">
    <w:name w:val="0D9EBE029CFA427094A91BC788BB608C"/>
    <w:rsid w:val="001B0D9F"/>
    <w:pPr>
      <w:spacing w:after="160" w:line="259" w:lineRule="auto"/>
    </w:pPr>
  </w:style>
  <w:style w:type="paragraph" w:customStyle="1" w:styleId="8F1A057BF11240808F24E28DFF11697D">
    <w:name w:val="8F1A057BF11240808F24E28DFF11697D"/>
    <w:rsid w:val="001B0D9F"/>
    <w:pPr>
      <w:spacing w:after="160" w:line="259" w:lineRule="auto"/>
    </w:pPr>
  </w:style>
  <w:style w:type="paragraph" w:customStyle="1" w:styleId="A95877DA385B474C89E14F130947BEFB">
    <w:name w:val="A95877DA385B474C89E14F130947BEFB"/>
    <w:rsid w:val="00A47ED1"/>
    <w:pPr>
      <w:spacing w:after="160" w:line="259" w:lineRule="auto"/>
    </w:pPr>
  </w:style>
  <w:style w:type="paragraph" w:customStyle="1" w:styleId="4B15ED54E02D44FB978B767ED60DB6D9">
    <w:name w:val="4B15ED54E02D44FB978B767ED60DB6D9"/>
    <w:rsid w:val="00A47ED1"/>
    <w:pPr>
      <w:spacing w:after="160" w:line="259" w:lineRule="auto"/>
    </w:pPr>
  </w:style>
  <w:style w:type="paragraph" w:customStyle="1" w:styleId="5F0110CEAF13474C8A592968345A3F89">
    <w:name w:val="5F0110CEAF13474C8A592968345A3F89"/>
    <w:rsid w:val="00A0696C"/>
    <w:pPr>
      <w:spacing w:after="160" w:line="259" w:lineRule="auto"/>
    </w:pPr>
  </w:style>
  <w:style w:type="paragraph" w:customStyle="1" w:styleId="29CA400B490C41869EF4D509FE78E99A">
    <w:name w:val="29CA400B490C41869EF4D509FE78E99A"/>
    <w:rsid w:val="00A069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1021-CBCD-484F-B07A-AE354EE1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2018-10-26T01:52:00Z</cp:lastPrinted>
  <dcterms:created xsi:type="dcterms:W3CDTF">2018-10-26T01:53:00Z</dcterms:created>
  <dcterms:modified xsi:type="dcterms:W3CDTF">2018-10-26T02:09:00Z</dcterms:modified>
</cp:coreProperties>
</file>