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A864F6" w:rsidRDefault="006D3056" w:rsidP="00A864F6">
      <w:pPr>
        <w:shd w:val="clear" w:color="auto" w:fill="FFFFFF" w:themeFill="background1"/>
        <w:tabs>
          <w:tab w:val="left" w:pos="4410"/>
        </w:tabs>
        <w:rPr>
          <w:rFonts w:eastAsia="Times New Roman"/>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r w:rsidR="00D528B3" w:rsidRPr="00A864F6">
        <w:rPr>
          <w:rStyle w:val="Heading2Char"/>
          <w:rFonts w:asciiTheme="minorHAnsi" w:hAnsiTheme="minorHAnsi"/>
          <w:sz w:val="22"/>
          <w:szCs w:val="22"/>
        </w:rPr>
        <w:t>– 20351 (10:50 AM) and 22830 (8 AM)</w:t>
      </w:r>
      <w:r w:rsidR="00A864F6" w:rsidRPr="00A864F6">
        <w:rPr>
          <w:rStyle w:val="Heading2Char"/>
          <w:sz w:val="24"/>
          <w:szCs w:val="24"/>
        </w:rPr>
        <w:t xml:space="preserve"> </w:t>
      </w:r>
      <w:r w:rsidR="00A864F6" w:rsidRPr="006A6DD9">
        <w:rPr>
          <w:rStyle w:val="Strong"/>
        </w:rPr>
        <w:t>Update</w:t>
      </w:r>
      <w:r w:rsidR="00A864F6">
        <w:rPr>
          <w:rFonts w:eastAsia="Times New Roman"/>
          <w:b/>
          <w:shd w:val="clear" w:color="auto" w:fill="FFFFFF" w:themeFill="background1"/>
        </w:rPr>
        <w:t xml:space="preserve"> </w:t>
      </w:r>
      <w:r w:rsidR="00A864F6" w:rsidRPr="006A6DD9">
        <w:rPr>
          <w:rStyle w:val="Strong"/>
        </w:rPr>
        <w:t>on</w:t>
      </w:r>
      <w:r w:rsidR="00A864F6">
        <w:rPr>
          <w:rFonts w:eastAsia="Times New Roman"/>
          <w:shd w:val="clear" w:color="auto" w:fill="FFFFFF" w:themeFill="background1"/>
        </w:rPr>
        <w:t xml:space="preserve"> date</w:t>
      </w:r>
      <w:r w:rsidR="00A864F6" w:rsidRPr="00495273">
        <w:rPr>
          <w:rFonts w:eastAsia="Times New Roman"/>
          <w:shd w:val="clear" w:color="auto" w:fill="FFFFFF" w:themeFill="background1"/>
        </w:rPr>
        <w:t xml:space="preserve"> </w:t>
      </w:r>
      <w:r w:rsidR="00A864F6" w:rsidRPr="006A6DD9">
        <w:rPr>
          <w:rStyle w:val="Strong"/>
        </w:rPr>
        <w:t xml:space="preserve">in </w:t>
      </w:r>
      <w:r w:rsidR="00A864F6">
        <w:rPr>
          <w:rFonts w:eastAsia="Times New Roman"/>
          <w:shd w:val="clear" w:color="auto" w:fill="FFFFFF" w:themeFill="background1"/>
        </w:rPr>
        <w:t>color</w:t>
      </w:r>
      <w:r w:rsidR="00A864F6" w:rsidRPr="00495273">
        <w:rPr>
          <w:rFonts w:eastAsia="Times New Roman"/>
          <w:shd w:val="clear" w:color="auto" w:fill="FFFFFF" w:themeFill="background1"/>
        </w:rPr>
        <w:t>:</w:t>
      </w:r>
      <w:r w:rsidR="00A864F6">
        <w:rPr>
          <w:rFonts w:eastAsia="Times New Roman"/>
          <w:shd w:val="clear" w:color="auto" w:fill="FFFFFF" w:themeFill="background1"/>
        </w:rPr>
        <w:t xml:space="preserve"> </w:t>
      </w:r>
      <w:r w:rsidR="00A864F6" w:rsidRPr="00A864F6">
        <w:rPr>
          <w:rFonts w:ascii="Calibri" w:eastAsia="Times New Roman" w:hAnsi="Calibri" w:cs="Calibri"/>
          <w:shd w:val="clear" w:color="auto" w:fill="DBE5F1" w:themeFill="accent1" w:themeFillTint="33"/>
        </w:rPr>
        <w:t>4/4</w:t>
      </w:r>
      <w:r w:rsidR="00A864F6">
        <w:rPr>
          <w:rFonts w:eastAsia="Times New Roman"/>
          <w:shd w:val="clear" w:color="auto" w:fill="FFFFFF" w:themeFill="background1"/>
        </w:rPr>
        <w:t xml:space="preserve"> </w:t>
      </w:r>
      <w:r w:rsidR="00A864F6" w:rsidRPr="00A864F6">
        <w:rPr>
          <w:rFonts w:eastAsia="Times New Roman"/>
          <w:shd w:val="clear" w:color="auto" w:fill="FFFFFF" w:themeFill="background1"/>
        </w:rPr>
        <w:t>4/</w:t>
      </w:r>
      <w:r w:rsidR="00A864F6" w:rsidRPr="00A864F6">
        <w:rPr>
          <w:rFonts w:eastAsia="Times New Roman"/>
          <w:shd w:val="clear" w:color="auto" w:fill="FBD4B4" w:themeFill="accent6" w:themeFillTint="66"/>
        </w:rPr>
        <w:t>1</w:t>
      </w:r>
      <w:r w:rsidR="000257B7">
        <w:rPr>
          <w:rFonts w:eastAsia="Times New Roman"/>
          <w:shd w:val="clear" w:color="auto" w:fill="FBD4B4" w:themeFill="accent6" w:themeFillTint="66"/>
        </w:rPr>
        <w:t>5</w:t>
      </w:r>
      <w:r w:rsidR="00026A54">
        <w:rPr>
          <w:rFonts w:eastAsia="Times New Roman"/>
          <w:shd w:val="clear" w:color="auto" w:fill="FBD4B4" w:themeFill="accent6" w:themeFillTint="66"/>
        </w:rPr>
        <w:t xml:space="preserve"> </w:t>
      </w:r>
      <w:r w:rsidR="0034221F">
        <w:rPr>
          <w:rFonts w:eastAsia="Times New Roman"/>
          <w:shd w:val="clear" w:color="auto" w:fill="FFFFFF" w:themeFill="background1"/>
        </w:rPr>
        <w:t xml:space="preserve"> 4</w:t>
      </w:r>
      <w:r w:rsidR="0034221F" w:rsidRPr="0034221F">
        <w:rPr>
          <w:rFonts w:eastAsia="Times New Roman"/>
          <w:shd w:val="clear" w:color="auto" w:fill="B2A1C7" w:themeFill="accent4" w:themeFillTint="99"/>
        </w:rPr>
        <w:t>/23</w:t>
      </w:r>
      <w:r w:rsidR="0094777A">
        <w:rPr>
          <w:rFonts w:eastAsia="Times New Roman"/>
          <w:shd w:val="clear" w:color="auto" w:fill="FFFFFF" w:themeFill="background1"/>
        </w:rPr>
        <w:t xml:space="preserve"> </w:t>
      </w:r>
      <w:r w:rsidR="0094777A">
        <w:rPr>
          <w:rFonts w:eastAsia="Times New Roman"/>
          <w:shd w:val="clear" w:color="auto" w:fill="FFFFFF" w:themeFill="background1"/>
        </w:rPr>
        <w:t>5</w:t>
      </w:r>
      <w:r w:rsidR="0094777A" w:rsidRPr="0094777A">
        <w:rPr>
          <w:rFonts w:eastAsia="Times New Roman"/>
          <w:shd w:val="clear" w:color="auto" w:fill="FFFF00"/>
        </w:rPr>
        <w:t>/</w:t>
      </w:r>
      <w:r w:rsidR="0094777A" w:rsidRPr="0094777A">
        <w:rPr>
          <w:rFonts w:eastAsia="Times New Roman"/>
          <w:shd w:val="clear" w:color="auto" w:fill="FFFF00"/>
        </w:rPr>
        <w:t>5</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r w:rsidR="001E38C0">
              <w:t xml:space="preserve">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4D31B9">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4D31B9">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 xml:space="preserve">Final Evidence </w:t>
      </w:r>
      <w:r w:rsidR="0094777A">
        <w:rPr>
          <w:rFonts w:ascii="Calibri" w:eastAsia="Times New Roman" w:hAnsi="Calibri" w:cs="Calibri"/>
          <w:b/>
        </w:rPr>
        <w:t>Reply</w:t>
      </w:r>
      <w:r w:rsidRPr="001D0332">
        <w:rPr>
          <w:rFonts w:ascii="Calibri" w:eastAsia="Times New Roman" w:hAnsi="Calibri" w:cs="Calibri"/>
        </w:rPr>
        <w:t xml:space="preserve"> (70 points) – </w:t>
      </w:r>
      <w:r w:rsidR="0094777A">
        <w:rPr>
          <w:rFonts w:ascii="Calibri" w:eastAsia="Times New Roman" w:hAnsi="Calibri" w:cs="Calibri"/>
        </w:rPr>
        <w:t>Y</w:t>
      </w:r>
      <w:r w:rsidRPr="001D0332">
        <w:rPr>
          <w:rFonts w:ascii="Calibri" w:eastAsia="Times New Roman" w:hAnsi="Calibri" w:cs="Calibri"/>
        </w:rPr>
        <w:t>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33C0F" w:rsidRPr="00A20263" w:rsidRDefault="00B33C0F" w:rsidP="0061309A">
            <w:pPr>
              <w:spacing w:after="0" w:line="240" w:lineRule="auto"/>
              <w:rPr>
                <w:rFonts w:ascii="Calibri" w:eastAsia="Times New Roman" w:hAnsi="Calibri" w:cs="Calibri"/>
              </w:rPr>
            </w:pPr>
            <w:r w:rsidRPr="00B33C0F">
              <w:rPr>
                <w:rFonts w:ascii="Calibri" w:eastAsia="Times New Roman" w:hAnsi="Calibri" w:cs="Calibri"/>
                <w:shd w:val="clear" w:color="auto" w:fill="FBD4B4" w:themeFill="accent6" w:themeFillTint="66"/>
              </w:rPr>
              <w:t>4/1</w:t>
            </w:r>
            <w:r w:rsidRPr="00B33C0F">
              <w:rPr>
                <w:rFonts w:ascii="Calibri" w:eastAsia="Times New Roman" w:hAnsi="Calibri" w:cs="Calibri"/>
                <w:b/>
                <w:shd w:val="clear" w:color="auto" w:fill="FBD4B4" w:themeFill="accent6" w:themeFillTint="66"/>
              </w:rPr>
              <w:t>6</w:t>
            </w:r>
            <w:r w:rsidR="0061309A">
              <w:rPr>
                <w:rFonts w:ascii="Calibri" w:eastAsia="Times New Roman" w:hAnsi="Calibri" w:cs="Calibri"/>
                <w:shd w:val="clear" w:color="auto" w:fill="FBD4B4" w:themeFill="accent6" w:themeFillTint="66"/>
              </w:rPr>
              <w:t xml:space="preserve"> </w:t>
            </w:r>
            <w:r w:rsidR="0061309A" w:rsidRPr="0061309A">
              <w:rPr>
                <w:rFonts w:ascii="Calibri" w:eastAsia="Times New Roman" w:hAnsi="Calibri" w:cs="Calibri"/>
                <w:b/>
                <w:shd w:val="clear" w:color="auto" w:fill="FBD4B4" w:themeFill="accent6" w:themeFillTint="66"/>
              </w:rPr>
              <w:t>2</w:t>
            </w:r>
            <w:r w:rsidRPr="00B33C0F">
              <w:rPr>
                <w:rFonts w:ascii="Calibri" w:eastAsia="Times New Roman" w:hAnsi="Calibri" w:cs="Calibri"/>
                <w:shd w:val="clear" w:color="auto" w:fill="FBD4B4" w:themeFill="accent6" w:themeFillTint="66"/>
              </w:rPr>
              <w:t xml:space="preserve">:00 </w:t>
            </w:r>
            <w:r w:rsidRPr="00B33C0F">
              <w:rPr>
                <w:rFonts w:ascii="Calibri" w:eastAsia="Times New Roman" w:hAnsi="Calibri" w:cs="Calibri"/>
                <w:b/>
                <w:shd w:val="clear" w:color="auto" w:fill="FBD4B4" w:themeFill="accent6" w:themeFillTint="66"/>
              </w:rPr>
              <w:t>P</w:t>
            </w:r>
            <w:r w:rsidRPr="00B33C0F">
              <w:rPr>
                <w:rFonts w:ascii="Calibri" w:eastAsia="Times New Roman" w:hAnsi="Calibri" w:cs="Calibri"/>
                <w:shd w:val="clear" w:color="auto" w:fill="FBD4B4" w:themeFill="accent6" w:themeFillTint="66"/>
              </w:rPr>
              <w:t>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1379DF">
            <w:pPr>
              <w:spacing w:after="0" w:line="240" w:lineRule="auto"/>
              <w:rPr>
                <w:rFonts w:ascii="Calibri" w:eastAsia="Times New Roman" w:hAnsi="Calibri" w:cs="Calibri"/>
              </w:rPr>
            </w:pPr>
            <w:r w:rsidRPr="0034221F">
              <w:rPr>
                <w:rFonts w:ascii="Calibri" w:eastAsia="Times New Roman" w:hAnsi="Calibri" w:cs="Calibri"/>
              </w:rPr>
              <w:t>4/</w:t>
            </w:r>
            <w:r w:rsidRPr="0034221F">
              <w:rPr>
                <w:rFonts w:ascii="Calibri" w:eastAsia="Times New Roman" w:hAnsi="Calibri" w:cs="Calibri"/>
                <w:shd w:val="clear" w:color="auto" w:fill="B2A1C7" w:themeFill="accent4" w:themeFillTint="99"/>
              </w:rPr>
              <w:t>2</w:t>
            </w:r>
            <w:r w:rsidR="001379DF">
              <w:rPr>
                <w:rFonts w:ascii="Calibri" w:eastAsia="Times New Roman" w:hAnsi="Calibri" w:cs="Calibri"/>
                <w:shd w:val="clear" w:color="auto" w:fill="B2A1C7" w:themeFill="accent4" w:themeFillTint="99"/>
              </w:rPr>
              <w:t>4</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sidRPr="00AD5E15">
              <w:rPr>
                <w:rFonts w:ascii="Calibri" w:eastAsia="Times New Roman" w:hAnsi="Calibri" w:cs="Calibri"/>
                <w:strike/>
                <w:shd w:val="clear" w:color="auto" w:fill="FFFF00"/>
              </w:rPr>
              <w:t>02</w:t>
            </w:r>
            <w:r w:rsidRPr="00A20263">
              <w:rPr>
                <w:rFonts w:ascii="Calibri" w:eastAsia="Times New Roman" w:hAnsi="Calibri" w:cs="Calibri"/>
              </w:rPr>
              <w:t xml:space="preserve"> </w:t>
            </w:r>
            <w:r w:rsidR="0094777A">
              <w:rPr>
                <w:rFonts w:ascii="Calibri" w:eastAsia="Times New Roman" w:hAnsi="Calibri" w:cs="Calibri"/>
              </w:rPr>
              <w:t xml:space="preserve"> 5/</w:t>
            </w:r>
            <w:r w:rsidR="0094777A" w:rsidRPr="0094777A">
              <w:rPr>
                <w:rFonts w:ascii="Calibri" w:eastAsia="Times New Roman" w:hAnsi="Calibri" w:cs="Calibri"/>
                <w:shd w:val="clear" w:color="auto" w:fill="FFFF00"/>
              </w:rPr>
              <w:t>07</w:t>
            </w:r>
            <w:r w:rsidR="0094777A">
              <w:rPr>
                <w:rFonts w:ascii="Calibri" w:eastAsia="Times New Roman" w:hAnsi="Calibri" w:cs="Calibri"/>
              </w:rPr>
              <w:t xml:space="preserve"> </w:t>
            </w:r>
            <w:r w:rsidRPr="00A20263">
              <w:rPr>
                <w:rFonts w:ascii="Calibri" w:eastAsia="Times New Roman" w:hAnsi="Calibri" w:cs="Calibri"/>
              </w:rPr>
              <w:t xml:space="preserve">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AD5E15">
            <w:pPr>
              <w:spacing w:after="0" w:line="240" w:lineRule="auto"/>
              <w:rPr>
                <w:rFonts w:ascii="Calibri" w:eastAsia="Times New Roman" w:hAnsi="Calibri" w:cs="Calibri"/>
              </w:rPr>
            </w:pPr>
            <w:r w:rsidRPr="00A20263">
              <w:rPr>
                <w:rFonts w:ascii="Calibri" w:eastAsia="Times New Roman" w:hAnsi="Calibri" w:cs="Calibri"/>
              </w:rPr>
              <w:t xml:space="preserve">Your Final Evidence </w:t>
            </w:r>
            <w:r w:rsidRPr="0094777A">
              <w:rPr>
                <w:rFonts w:ascii="Calibri" w:eastAsia="Times New Roman" w:hAnsi="Calibri" w:cs="Calibri"/>
                <w:strike/>
              </w:rPr>
              <w:t>Paper</w:t>
            </w:r>
            <w:r w:rsidR="0094777A">
              <w:rPr>
                <w:rFonts w:ascii="Calibri" w:eastAsia="Times New Roman" w:hAnsi="Calibri" w:cs="Calibri"/>
                <w:strike/>
              </w:rPr>
              <w:t xml:space="preserve"> </w:t>
            </w:r>
            <w:r w:rsidR="0094777A" w:rsidRPr="00AD5E15">
              <w:rPr>
                <w:rFonts w:ascii="Calibri" w:eastAsia="Times New Roman" w:hAnsi="Calibri" w:cs="Calibri"/>
                <w:highlight w:val="yellow"/>
                <w:shd w:val="clear" w:color="auto" w:fill="FFFF00"/>
              </w:rPr>
              <w:t>Reply</w:t>
            </w:r>
            <w:r w:rsidR="00AD5E15" w:rsidRPr="00AD5E15">
              <w:rPr>
                <w:rFonts w:ascii="Calibri" w:eastAsia="Times New Roman" w:hAnsi="Calibri" w:cs="Calibri"/>
                <w:shd w:val="clear" w:color="auto" w:fill="FFFF00"/>
              </w:rPr>
              <w:t xml:space="preserve"> on </w:t>
            </w:r>
            <w:r w:rsidR="00AD5E15">
              <w:rPr>
                <w:rFonts w:ascii="Calibri" w:eastAsia="Times New Roman" w:hAnsi="Calibri" w:cs="Calibri"/>
                <w:shd w:val="clear" w:color="auto" w:fill="FFFF00"/>
              </w:rPr>
              <w:t xml:space="preserve">Comments on </w:t>
            </w:r>
            <w:r w:rsidR="00AD5E15" w:rsidRPr="00AD5E15">
              <w:rPr>
                <w:rFonts w:ascii="Calibri" w:eastAsia="Times New Roman" w:hAnsi="Calibri" w:cs="Calibri"/>
                <w:shd w:val="clear" w:color="auto" w:fill="FFFF00"/>
              </w:rPr>
              <w:t xml:space="preserve">Requirements &amp; </w:t>
            </w:r>
            <w:r w:rsidR="004156B2">
              <w:rPr>
                <w:rFonts w:ascii="Calibri" w:eastAsia="Times New Roman" w:hAnsi="Calibri" w:cs="Calibri"/>
                <w:shd w:val="clear" w:color="auto" w:fill="FFFF00"/>
              </w:rPr>
              <w:t>on Content/</w:t>
            </w:r>
            <w:r w:rsidR="00AD5E15" w:rsidRPr="00AD5E15">
              <w:rPr>
                <w:rFonts w:ascii="Calibri" w:eastAsia="Times New Roman" w:hAnsi="Calibri" w:cs="Calibri"/>
                <w:shd w:val="clear" w:color="auto" w:fill="FFFF00"/>
              </w:rPr>
              <w:t>Evidence by Prof and by Fact-Checker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AD5E15">
            <w:pPr>
              <w:spacing w:after="0" w:line="240" w:lineRule="auto"/>
              <w:rPr>
                <w:rFonts w:ascii="Calibri" w:eastAsia="Times New Roman" w:hAnsi="Calibri" w:cs="Calibri"/>
              </w:rPr>
            </w:pPr>
            <w:r>
              <w:rPr>
                <w:rFonts w:ascii="Calibri" w:eastAsia="Times New Roman" w:hAnsi="Calibri" w:cs="Calibri"/>
              </w:rPr>
              <w:t>5/</w:t>
            </w:r>
            <w:r w:rsidRPr="00AD5E15">
              <w:rPr>
                <w:rFonts w:ascii="Calibri" w:eastAsia="Times New Roman" w:hAnsi="Calibri" w:cs="Calibri"/>
                <w:strike/>
                <w:highlight w:val="yellow"/>
              </w:rPr>
              <w:t>04</w:t>
            </w:r>
            <w:r w:rsidRPr="0094777A">
              <w:rPr>
                <w:rFonts w:ascii="Calibri" w:eastAsia="Times New Roman" w:hAnsi="Calibri" w:cs="Calibri"/>
                <w:strike/>
              </w:rPr>
              <w:t xml:space="preserve"> </w:t>
            </w:r>
            <w:r w:rsidR="00AD5E15" w:rsidRPr="00AD5E15">
              <w:rPr>
                <w:rFonts w:ascii="Calibri" w:eastAsia="Times New Roman" w:hAnsi="Calibri" w:cs="Calibri"/>
              </w:rPr>
              <w:t>5/</w:t>
            </w:r>
            <w:r w:rsidR="00AD5E15" w:rsidRPr="00AD5E15">
              <w:rPr>
                <w:rFonts w:ascii="Calibri" w:eastAsia="Times New Roman" w:hAnsi="Calibri" w:cs="Calibri"/>
                <w:shd w:val="clear" w:color="auto" w:fill="FFFF00"/>
              </w:rPr>
              <w:t>0</w:t>
            </w:r>
            <w:r w:rsidR="00AD5E15">
              <w:rPr>
                <w:rFonts w:ascii="Calibri" w:eastAsia="Times New Roman" w:hAnsi="Calibri" w:cs="Calibri"/>
                <w:shd w:val="clear" w:color="auto" w:fill="FFFF00"/>
              </w:rPr>
              <w:t xml:space="preserve">8 </w:t>
            </w:r>
            <w:r w:rsidRPr="00A20263">
              <w:rPr>
                <w:rFonts w:ascii="Calibri" w:eastAsia="Times New Roman" w:hAnsi="Calibri" w:cs="Calibri"/>
              </w:rPr>
              <w:t>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 xml:space="preserve">Part 3: Final Evidence </w:t>
            </w:r>
            <w:r w:rsidRPr="004156B2">
              <w:rPr>
                <w:rFonts w:ascii="Calibri" w:eastAsia="Times New Roman" w:hAnsi="Calibri" w:cs="Calibri"/>
                <w:strike/>
                <w:shd w:val="clear" w:color="auto" w:fill="FFFF00"/>
              </w:rPr>
              <w:t>Paper</w:t>
            </w:r>
            <w:r w:rsidR="004156B2" w:rsidRPr="004156B2">
              <w:rPr>
                <w:rFonts w:ascii="Calibri" w:eastAsia="Times New Roman" w:hAnsi="Calibri" w:cs="Calibri"/>
                <w:strike/>
                <w:shd w:val="clear" w:color="auto" w:fill="FFFF00"/>
              </w:rPr>
              <w:t xml:space="preserve"> </w:t>
            </w:r>
            <w:r w:rsidR="004156B2" w:rsidRPr="004156B2">
              <w:rPr>
                <w:rFonts w:ascii="Calibri" w:eastAsia="Times New Roman" w:hAnsi="Calibri" w:cs="Calibri"/>
                <w:shd w:val="clear" w:color="auto" w:fill="FFFF00"/>
              </w:rPr>
              <w:t>Reply</w:t>
            </w:r>
            <w:r w:rsidR="004156B2">
              <w:rPr>
                <w:rFonts w:ascii="Calibri" w:eastAsia="Times New Roman" w:hAnsi="Calibri" w:cs="Calibri"/>
                <w:shd w:val="clear" w:color="auto" w:fill="FFFF00"/>
              </w:rPr>
              <w:t xml:space="preserve"> – See the Requirements link for examples of how to post.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r w:rsidR="004156B2">
              <w:rPr>
                <w:rFonts w:ascii="Calibri" w:eastAsia="Times New Roman" w:hAnsi="Calibri" w:cs="Calibri"/>
              </w:rPr>
              <w:br/>
            </w:r>
            <w:r w:rsidR="004156B2" w:rsidRPr="004156B2">
              <w:rPr>
                <w:rFonts w:ascii="Calibri" w:eastAsia="Times New Roman" w:hAnsi="Calibri" w:cs="Calibri"/>
                <w:b/>
                <w:highlight w:val="cyan"/>
              </w:rPr>
              <w:t>Tip</w:t>
            </w:r>
            <w:r w:rsidR="004156B2">
              <w:rPr>
                <w:rFonts w:ascii="Calibri" w:eastAsia="Times New Roman" w:hAnsi="Calibri" w:cs="Calibri"/>
              </w:rPr>
              <w:t xml:space="preserve"> </w:t>
            </w:r>
            <w:r w:rsidR="004156B2" w:rsidRPr="004156B2">
              <w:rPr>
                <w:rFonts w:ascii="Calibri" w:eastAsia="Times New Roman" w:hAnsi="Calibri" w:cs="Calibri"/>
                <w:shd w:val="clear" w:color="auto" w:fill="FFFF00"/>
              </w:rPr>
              <w:t>and</w:t>
            </w:r>
            <w:r w:rsidR="004156B2">
              <w:rPr>
                <w:rFonts w:ascii="Calibri" w:eastAsia="Times New Roman" w:hAnsi="Calibri" w:cs="Calibri"/>
              </w:rPr>
              <w:t xml:space="preserve"> </w:t>
            </w:r>
            <w:r w:rsidR="004156B2" w:rsidRPr="004156B2">
              <w:rPr>
                <w:rFonts w:ascii="Calibri" w:eastAsia="Times New Roman" w:hAnsi="Calibri" w:cs="Calibri"/>
                <w:b/>
                <w:shd w:val="clear" w:color="auto" w:fill="FFC000"/>
              </w:rPr>
              <w:t>Caution</w:t>
            </w:r>
            <w:r w:rsidR="004156B2">
              <w:rPr>
                <w:rFonts w:ascii="Calibri" w:eastAsia="Times New Roman" w:hAnsi="Calibri" w:cs="Calibri"/>
              </w:rPr>
              <w:t xml:space="preserve">: </w:t>
            </w:r>
            <w:r w:rsidR="004156B2" w:rsidRPr="004156B2">
              <w:rPr>
                <w:rFonts w:ascii="Calibri" w:eastAsia="Times New Roman" w:hAnsi="Calibri" w:cs="Calibri"/>
                <w:shd w:val="clear" w:color="auto" w:fill="FFFF00"/>
              </w:rPr>
              <w:t>Look at the rubric &amp; comments from</w:t>
            </w:r>
            <w:bookmarkStart w:id="2" w:name="_GoBack"/>
            <w:bookmarkEnd w:id="2"/>
            <w:r w:rsidR="004156B2" w:rsidRPr="004156B2">
              <w:rPr>
                <w:rFonts w:ascii="Calibri" w:eastAsia="Times New Roman" w:hAnsi="Calibri" w:cs="Calibri"/>
                <w:shd w:val="clear" w:color="auto" w:fill="FFFF00"/>
              </w:rPr>
              <w:t xml:space="preserve"> the Prof on the Evidence Draft.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B33C0F" w:rsidRPr="00B33C0F">
        <w:rPr>
          <w:strike/>
          <w:shd w:val="clear" w:color="auto" w:fill="FFFFFF" w:themeFill="background1"/>
        </w:rPr>
        <w:t>14</w:t>
      </w:r>
      <w:r w:rsidR="00B33C0F">
        <w:rPr>
          <w:shd w:val="clear" w:color="auto" w:fill="FFFFFF" w:themeFill="background1"/>
        </w:rPr>
        <w:t xml:space="preserve"> </w:t>
      </w:r>
      <w:r w:rsidR="007D7D94" w:rsidRPr="00A864F6">
        <w:rPr>
          <w:shd w:val="clear" w:color="auto" w:fill="FBD4B4" w:themeFill="accent6" w:themeFillTint="66"/>
        </w:rPr>
        <w:t>1</w:t>
      </w:r>
      <w:r w:rsidR="00A864F6" w:rsidRPr="00B33C0F">
        <w:rPr>
          <w:b/>
          <w:shd w:val="clear" w:color="auto" w:fill="FBD4B4" w:themeFill="accent6" w:themeFillTint="66"/>
        </w:rPr>
        <w:t>6</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 xml:space="preserve">(a </w:t>
      </w:r>
      <w:r w:rsidR="00A864F6" w:rsidRPr="00B33C0F">
        <w:rPr>
          <w:b/>
          <w:shd w:val="clear" w:color="auto" w:fill="FBD4B4" w:themeFill="accent6" w:themeFillTint="66"/>
        </w:rPr>
        <w:t>4</w:t>
      </w:r>
      <w:r w:rsidR="009C1711" w:rsidRPr="009C1711">
        <w:rPr>
          <w:shd w:val="clear" w:color="auto" w:fill="DAEEF3" w:themeFill="accent5" w:themeFillTint="33"/>
        </w:rPr>
        <w:t>-day period).</w:t>
      </w:r>
      <w:r w:rsidR="00263DF2">
        <w:rPr>
          <w:shd w:val="clear" w:color="auto" w:fill="DAEEF3" w:themeFill="accent5" w:themeFillTint="33"/>
        </w:rPr>
        <w:t xml:space="preserve"> </w:t>
      </w:r>
    </w:p>
    <w:p w:rsidR="00B33C0F" w:rsidRPr="00B33C0F" w:rsidRDefault="007D7D94" w:rsidP="00B33C0F">
      <w:pPr>
        <w:pStyle w:val="Heading3"/>
        <w:spacing w:before="120"/>
        <w:rPr>
          <w:rFonts w:eastAsia="Calibri"/>
          <w:shd w:val="clear" w:color="auto" w:fill="DBE5F1" w:themeFill="accent1" w:themeFillTint="33"/>
        </w:rPr>
      </w:pPr>
      <w:bookmarkStart w:id="3" w:name="_Toc30165752"/>
      <w:bookmarkStart w:id="4" w:name="_Toc30169593"/>
      <w:r>
        <w:t xml:space="preserve">Unit 3: Transformations–America from 1945 to the Near Present </w:t>
      </w:r>
      <w:r>
        <w:rPr>
          <w:rFonts w:eastAsia="Calibri"/>
        </w:rPr>
        <w:t>(Reference Chapters 35-41)</w:t>
      </w:r>
      <w:bookmarkEnd w:id="3"/>
      <w:bookmarkEnd w:id="4"/>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AD5E15">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AD5E15">
        <w:t>/8</w:t>
      </w:r>
      <w:r w:rsidR="00F758F2" w:rsidRPr="00AD5E15">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AD5E15">
        <w:rPr>
          <w:shd w:val="clear" w:color="auto" w:fill="DAEEF3" w:themeFill="accent5" w:themeFillTint="33"/>
        </w:rPr>
        <w:t>8</w:t>
      </w:r>
      <w:r w:rsidR="009C1711" w:rsidRPr="00AD5E15">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B910C6" w:rsidP="006D3056">
      <w:pPr>
        <w:pStyle w:val="Heading3"/>
        <w:spacing w:before="120"/>
        <w:rPr>
          <w:rFonts w:eastAsia="Calibri"/>
        </w:rPr>
      </w:pPr>
      <w:hyperlink r:id="rId8"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r w:rsidR="00DD646F" w:rsidRPr="00DD646F">
        <w:rPr>
          <w:b/>
          <w:i/>
          <w:shd w:val="clear" w:color="auto" w:fill="FFC000"/>
        </w:rPr>
        <w:t>Caution</w:t>
      </w:r>
      <w:r w:rsidR="00DD646F" w:rsidRPr="00DD646F">
        <w:rPr>
          <w:b/>
          <w:shd w:val="clear" w:color="auto" w:fill="FFFFFF" w:themeFill="background1"/>
        </w:rPr>
        <w:t>:</w:t>
      </w:r>
      <w:r w:rsidR="00DD646F">
        <w:rPr>
          <w:shd w:val="clear" w:color="auto" w:fill="FFFFFF" w:themeFill="background1"/>
        </w:rPr>
        <w:t xml:space="preserve"> do </w:t>
      </w:r>
      <w:r w:rsidR="00DD646F" w:rsidRPr="00DD646F">
        <w:rPr>
          <w:b/>
          <w:shd w:val="clear" w:color="auto" w:fill="FFFFFF" w:themeFill="background1"/>
        </w:rPr>
        <w:t>not</w:t>
      </w:r>
      <w:r w:rsidR="00DD646F">
        <w:rPr>
          <w:shd w:val="clear" w:color="auto" w:fill="FFFFFF" w:themeFill="background1"/>
        </w:rPr>
        <w:t xml:space="preserve"> wait until the last day. I have no power to help you if something goes wrong like your Internet stops.</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pBdr>
          <w:bottom w:val="single" w:sz="6" w:space="1" w:color="auto"/>
        </w:pBdr>
        <w:jc w:val="center"/>
        <w:rPr>
          <w:rFonts w:cs="Arial"/>
          <w:b/>
          <w:i/>
          <w:iCs/>
        </w:rPr>
      </w:pPr>
      <w:r>
        <w:rPr>
          <w:rFonts w:cs="Arial"/>
          <w:i/>
          <w:iCs/>
        </w:rPr>
        <w:t>I reserve the right to modify the syllabus during the semester</w:t>
      </w:r>
      <w:r>
        <w:rPr>
          <w:rFonts w:cs="Arial"/>
          <w:b/>
          <w:i/>
          <w:iCs/>
        </w:rPr>
        <w:t>.</w:t>
      </w:r>
    </w:p>
    <w:p w:rsidR="00015A91" w:rsidRDefault="00015A91" w:rsidP="006D3056">
      <w:pPr>
        <w:pBdr>
          <w:bottom w:val="single" w:sz="6" w:space="1" w:color="auto"/>
        </w:pBdr>
        <w:jc w:val="center"/>
        <w:rPr>
          <w:rFonts w:cs="Arial"/>
          <w:b/>
          <w:i/>
          <w:iCs/>
        </w:rPr>
      </w:pPr>
    </w:p>
    <w:p w:rsidR="005A5F14" w:rsidRPr="00D528B3" w:rsidRDefault="005A5F14" w:rsidP="005A5F14">
      <w:pPr>
        <w:pStyle w:val="Heading3"/>
      </w:pPr>
      <w:r>
        <w:t xml:space="preserve">Copies of changes in the new syllabus with their page numbers </w:t>
      </w:r>
    </w:p>
    <w:p w:rsidR="005A5F14" w:rsidRDefault="005A5F14" w:rsidP="005A5F14">
      <w:r>
        <w:rPr>
          <w:b/>
        </w:rPr>
        <w:t>Page 5-6 -</w:t>
      </w:r>
      <w:r w:rsidRPr="008C151C">
        <w:rPr>
          <w:b/>
        </w:rPr>
        <w:t>Revision:</w:t>
      </w:r>
      <w:r>
        <w:t xml:space="preserve"> To try to help, there are 2 ways available to you with Unit 2 (and an equivalent way for Unit 3).</w:t>
      </w:r>
    </w:p>
    <w:p w:rsidR="005A5F14" w:rsidRDefault="005A5F14" w:rsidP="005A5F14">
      <w:pPr>
        <w:pStyle w:val="ListParagraph"/>
        <w:numPr>
          <w:ilvl w:val="0"/>
          <w:numId w:val="46"/>
        </w:numPr>
      </w:pPr>
      <w:r>
        <w:t>The way using the Study Guide and the Lessons plus videos in the Lessons-The way we did it with lectures.</w:t>
      </w:r>
    </w:p>
    <w:p w:rsidR="005A5F14" w:rsidRDefault="005A5F14" w:rsidP="005A5F14">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5A5F14" w:rsidRDefault="005A5F14" w:rsidP="005A5F14">
      <w:pPr>
        <w:pStyle w:val="ListParagraph"/>
        <w:numPr>
          <w:ilvl w:val="0"/>
          <w:numId w:val="47"/>
        </w:numPr>
        <w:spacing w:after="240" w:line="240" w:lineRule="auto"/>
      </w:pPr>
      <w:r>
        <w:t>Blackboard Items (a way to stick information next to where you need that information) cover how you can use a paper quiz.</w:t>
      </w:r>
    </w:p>
    <w:p w:rsidR="005A5F14" w:rsidRDefault="005A5F14" w:rsidP="005A5F14">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5A5F14" w:rsidRDefault="005A5F14" w:rsidP="005A5F14">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5A5F14" w:rsidRDefault="005A5F14" w:rsidP="005A5F14">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5A5F14" w:rsidRDefault="005A5F14" w:rsidP="005A5F14">
      <w:r>
        <w:t>How will online testing work?</w:t>
      </w:r>
    </w:p>
    <w:p w:rsidR="005A5F14" w:rsidRDefault="005A5F14" w:rsidP="005A5F14">
      <w:pPr>
        <w:pStyle w:val="ListParagraph"/>
        <w:numPr>
          <w:ilvl w:val="0"/>
          <w:numId w:val="43"/>
        </w:numPr>
        <w:spacing w:after="0"/>
      </w:pPr>
      <w:r>
        <w:t xml:space="preserve">Available for 48 hours with the times in the List of Due Dates </w:t>
      </w:r>
    </w:p>
    <w:p w:rsidR="005A5F14" w:rsidRDefault="005A5F14" w:rsidP="005A5F14">
      <w:pPr>
        <w:pStyle w:val="ListParagraph"/>
        <w:numPr>
          <w:ilvl w:val="0"/>
          <w:numId w:val="43"/>
        </w:numPr>
        <w:spacing w:after="0"/>
      </w:pPr>
      <w:r>
        <w:t>No password</w:t>
      </w:r>
    </w:p>
    <w:p w:rsidR="005A5F14" w:rsidRPr="001F7CFE" w:rsidRDefault="005A5F14" w:rsidP="005A5F14">
      <w:pPr>
        <w:pStyle w:val="ListParagraph"/>
        <w:numPr>
          <w:ilvl w:val="0"/>
          <w:numId w:val="43"/>
        </w:numPr>
        <w:rPr>
          <w:rFonts w:cstheme="minorHAnsi"/>
        </w:rPr>
      </w:pPr>
      <w:r>
        <w:t>1-time only</w:t>
      </w:r>
    </w:p>
    <w:p w:rsidR="005A5F14" w:rsidRDefault="005A5F14" w:rsidP="005A5F14">
      <w:pPr>
        <w:pStyle w:val="ListParagraph"/>
        <w:numPr>
          <w:ilvl w:val="0"/>
          <w:numId w:val="43"/>
        </w:numPr>
        <w:spacing w:after="0"/>
      </w:pPr>
      <w:r>
        <w:t>25 questions displayed 1 at time (an Internet issue)</w:t>
      </w:r>
    </w:p>
    <w:p w:rsidR="005A5F14" w:rsidRDefault="005A5F14" w:rsidP="005A5F14">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5A5F14" w:rsidRPr="005C2BAB" w:rsidRDefault="005A5F14" w:rsidP="005A5F14">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5A5F14" w:rsidRPr="005C2BAB" w:rsidRDefault="005A5F14" w:rsidP="005A5F14">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5A5F14" w:rsidRDefault="005A5F14" w:rsidP="005A5F14">
      <w:pPr>
        <w:pStyle w:val="ListParagraph"/>
        <w:numPr>
          <w:ilvl w:val="1"/>
          <w:numId w:val="43"/>
        </w:numPr>
        <w:spacing w:after="0"/>
      </w:pPr>
      <w:r>
        <w:t>If you have not tried to learn this, you will run out of time fast.</w:t>
      </w:r>
    </w:p>
    <w:p w:rsidR="005A5F14" w:rsidRDefault="005A5F14" w:rsidP="005A5F14">
      <w:pPr>
        <w:shd w:val="clear" w:color="auto" w:fill="FFFFFF" w:themeFill="background1"/>
        <w:spacing w:after="0"/>
        <w:rPr>
          <w:rFonts w:cs="Arial"/>
          <w:b/>
        </w:rPr>
      </w:pPr>
    </w:p>
    <w:p w:rsidR="002402A3" w:rsidRPr="002402A3" w:rsidRDefault="002402A3" w:rsidP="002402A3">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2402A3" w:rsidRDefault="002402A3" w:rsidP="002402A3">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2402A3" w:rsidRDefault="002402A3" w:rsidP="002402A3">
      <w:pPr>
        <w:pStyle w:val="ListParagraph"/>
        <w:numPr>
          <w:ilvl w:val="0"/>
          <w:numId w:val="35"/>
        </w:numPr>
        <w:spacing w:after="0"/>
      </w:pPr>
      <w:r>
        <w:t xml:space="preserve">Have met </w:t>
      </w:r>
      <w:r w:rsidRPr="00B61F36">
        <w:rPr>
          <w:b/>
        </w:rPr>
        <w:t>each</w:t>
      </w:r>
      <w:r>
        <w:t xml:space="preserve"> requirement in the directions </w:t>
      </w:r>
    </w:p>
    <w:p w:rsidR="002402A3" w:rsidRDefault="002402A3" w:rsidP="002402A3">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2402A3" w:rsidRDefault="002402A3" w:rsidP="002402A3">
      <w:pPr>
        <w:pStyle w:val="ListParagraph"/>
        <w:numPr>
          <w:ilvl w:val="1"/>
          <w:numId w:val="35"/>
        </w:numPr>
        <w:spacing w:after="0"/>
      </w:pPr>
      <w:r>
        <w:t>as well as for the part that you believe shows you have changed</w:t>
      </w:r>
    </w:p>
    <w:p w:rsidR="002402A3" w:rsidRPr="0061309A" w:rsidRDefault="002402A3" w:rsidP="0061309A">
      <w:pPr>
        <w:pStyle w:val="ListParagraph"/>
        <w:numPr>
          <w:ilvl w:val="0"/>
          <w:numId w:val="35"/>
        </w:numPr>
        <w:spacing w:after="0"/>
      </w:pPr>
      <w:r>
        <w:t>Have used the feedback to change and/or asked for help such as a phone conference.</w:t>
      </w:r>
    </w:p>
    <w:p w:rsidR="005A5F14" w:rsidRDefault="005A5F14" w:rsidP="005A5F14">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5A5F14" w:rsidRDefault="005A5F14" w:rsidP="005A5F14">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5A5F14" w:rsidRPr="0040662F" w:rsidRDefault="005A5F14" w:rsidP="005A5F14">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5A5F14" w:rsidRDefault="005A5F14" w:rsidP="005A5F14">
      <w:pPr>
        <w:rPr>
          <w:b/>
        </w:rPr>
      </w:pPr>
    </w:p>
    <w:p w:rsidR="005A5F14" w:rsidRPr="00DD646F" w:rsidRDefault="005A5F14" w:rsidP="005A5F14">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DD646F" w:rsidRPr="00DD646F" w:rsidRDefault="00DD646F" w:rsidP="005A5F14">
      <w:pPr>
        <w:pStyle w:val="Heading3"/>
        <w:rPr>
          <w:rFonts w:cs="Arial"/>
          <w:b w:val="0"/>
          <w:iCs/>
        </w:rPr>
      </w:pPr>
    </w:p>
    <w:sectPr w:rsidR="00DD646F" w:rsidRPr="00DD646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C6" w:rsidRDefault="00B910C6">
      <w:pPr>
        <w:spacing w:after="0" w:line="240" w:lineRule="auto"/>
      </w:pPr>
      <w:r>
        <w:separator/>
      </w:r>
    </w:p>
  </w:endnote>
  <w:endnote w:type="continuationSeparator" w:id="0">
    <w:p w:rsidR="00B910C6" w:rsidRDefault="00B9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B910C6">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C6" w:rsidRDefault="00B910C6">
      <w:pPr>
        <w:spacing w:after="0" w:line="240" w:lineRule="auto"/>
      </w:pPr>
      <w:r>
        <w:separator/>
      </w:r>
    </w:p>
  </w:footnote>
  <w:footnote w:type="continuationSeparator" w:id="0">
    <w:p w:rsidR="00B910C6" w:rsidRDefault="00B9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15A91"/>
    <w:rsid w:val="00020EBA"/>
    <w:rsid w:val="000257B7"/>
    <w:rsid w:val="00026A54"/>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379DF"/>
    <w:rsid w:val="00145E62"/>
    <w:rsid w:val="00146BFD"/>
    <w:rsid w:val="00150531"/>
    <w:rsid w:val="00160E4A"/>
    <w:rsid w:val="00171EB9"/>
    <w:rsid w:val="0018145F"/>
    <w:rsid w:val="00181F68"/>
    <w:rsid w:val="0018486A"/>
    <w:rsid w:val="0018653E"/>
    <w:rsid w:val="00197DC1"/>
    <w:rsid w:val="00197F07"/>
    <w:rsid w:val="001A0A68"/>
    <w:rsid w:val="001B5576"/>
    <w:rsid w:val="001C3BA5"/>
    <w:rsid w:val="001C3BF1"/>
    <w:rsid w:val="001C554A"/>
    <w:rsid w:val="001C5604"/>
    <w:rsid w:val="001D08D9"/>
    <w:rsid w:val="001D225F"/>
    <w:rsid w:val="001E38C0"/>
    <w:rsid w:val="001E5198"/>
    <w:rsid w:val="001F7CA6"/>
    <w:rsid w:val="00204758"/>
    <w:rsid w:val="00224990"/>
    <w:rsid w:val="00231083"/>
    <w:rsid w:val="002402A3"/>
    <w:rsid w:val="00250B40"/>
    <w:rsid w:val="00250FB0"/>
    <w:rsid w:val="00256DFA"/>
    <w:rsid w:val="00263DF2"/>
    <w:rsid w:val="002760AA"/>
    <w:rsid w:val="002812FE"/>
    <w:rsid w:val="00281316"/>
    <w:rsid w:val="00283283"/>
    <w:rsid w:val="0028600D"/>
    <w:rsid w:val="00286890"/>
    <w:rsid w:val="002B1B3A"/>
    <w:rsid w:val="002B3EF3"/>
    <w:rsid w:val="002C59D9"/>
    <w:rsid w:val="002E6A26"/>
    <w:rsid w:val="002F2D9B"/>
    <w:rsid w:val="00303A49"/>
    <w:rsid w:val="00303E09"/>
    <w:rsid w:val="00306D49"/>
    <w:rsid w:val="0031591F"/>
    <w:rsid w:val="00316DE6"/>
    <w:rsid w:val="0032707E"/>
    <w:rsid w:val="00335FD1"/>
    <w:rsid w:val="0034221F"/>
    <w:rsid w:val="0034580C"/>
    <w:rsid w:val="00354CD7"/>
    <w:rsid w:val="00360594"/>
    <w:rsid w:val="00381099"/>
    <w:rsid w:val="00383768"/>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156B2"/>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2B56"/>
    <w:rsid w:val="004A51D4"/>
    <w:rsid w:val="004B1FCC"/>
    <w:rsid w:val="004C053F"/>
    <w:rsid w:val="004C5FEA"/>
    <w:rsid w:val="004D225C"/>
    <w:rsid w:val="004D31B9"/>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A5F14"/>
    <w:rsid w:val="005B2844"/>
    <w:rsid w:val="005B2AAB"/>
    <w:rsid w:val="005C3A1E"/>
    <w:rsid w:val="005C5FAB"/>
    <w:rsid w:val="005D4A06"/>
    <w:rsid w:val="005D6FEE"/>
    <w:rsid w:val="005D7935"/>
    <w:rsid w:val="005E4C63"/>
    <w:rsid w:val="005F55E6"/>
    <w:rsid w:val="00600969"/>
    <w:rsid w:val="00601684"/>
    <w:rsid w:val="00602AC2"/>
    <w:rsid w:val="00603EC0"/>
    <w:rsid w:val="00604DDD"/>
    <w:rsid w:val="00607BD2"/>
    <w:rsid w:val="0061309A"/>
    <w:rsid w:val="00615AF4"/>
    <w:rsid w:val="006165D4"/>
    <w:rsid w:val="00630678"/>
    <w:rsid w:val="00644A33"/>
    <w:rsid w:val="006502BA"/>
    <w:rsid w:val="00651B7C"/>
    <w:rsid w:val="006521A5"/>
    <w:rsid w:val="00653F20"/>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6F6AD1"/>
    <w:rsid w:val="00704648"/>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653F"/>
    <w:rsid w:val="007E79B8"/>
    <w:rsid w:val="007F1C50"/>
    <w:rsid w:val="007F207A"/>
    <w:rsid w:val="007F6B61"/>
    <w:rsid w:val="007F7E9B"/>
    <w:rsid w:val="008103C6"/>
    <w:rsid w:val="00824E07"/>
    <w:rsid w:val="008256E6"/>
    <w:rsid w:val="00855020"/>
    <w:rsid w:val="00865032"/>
    <w:rsid w:val="00873E3B"/>
    <w:rsid w:val="00876298"/>
    <w:rsid w:val="00880F48"/>
    <w:rsid w:val="00882412"/>
    <w:rsid w:val="00884386"/>
    <w:rsid w:val="008865FD"/>
    <w:rsid w:val="00886B4C"/>
    <w:rsid w:val="008949D0"/>
    <w:rsid w:val="008B555D"/>
    <w:rsid w:val="008C1BC9"/>
    <w:rsid w:val="008C2614"/>
    <w:rsid w:val="008E2AAE"/>
    <w:rsid w:val="008F16DE"/>
    <w:rsid w:val="00913EB2"/>
    <w:rsid w:val="00920F81"/>
    <w:rsid w:val="0092645C"/>
    <w:rsid w:val="0093042A"/>
    <w:rsid w:val="00930A08"/>
    <w:rsid w:val="00933766"/>
    <w:rsid w:val="00934C1B"/>
    <w:rsid w:val="00936DDC"/>
    <w:rsid w:val="009407EA"/>
    <w:rsid w:val="0094338F"/>
    <w:rsid w:val="0094777A"/>
    <w:rsid w:val="00954208"/>
    <w:rsid w:val="009823D9"/>
    <w:rsid w:val="009826E8"/>
    <w:rsid w:val="0098738E"/>
    <w:rsid w:val="00987A1A"/>
    <w:rsid w:val="00992401"/>
    <w:rsid w:val="00997783"/>
    <w:rsid w:val="009B3D99"/>
    <w:rsid w:val="009B59B6"/>
    <w:rsid w:val="009C07C3"/>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5473C"/>
    <w:rsid w:val="00A601F2"/>
    <w:rsid w:val="00A6230C"/>
    <w:rsid w:val="00A66C03"/>
    <w:rsid w:val="00A67015"/>
    <w:rsid w:val="00A77FF1"/>
    <w:rsid w:val="00A864F6"/>
    <w:rsid w:val="00A976DE"/>
    <w:rsid w:val="00AA3D9E"/>
    <w:rsid w:val="00AA6AB6"/>
    <w:rsid w:val="00AB3CCD"/>
    <w:rsid w:val="00AB4CF4"/>
    <w:rsid w:val="00AB658F"/>
    <w:rsid w:val="00AC0EC7"/>
    <w:rsid w:val="00AD0239"/>
    <w:rsid w:val="00AD288C"/>
    <w:rsid w:val="00AD31A3"/>
    <w:rsid w:val="00AD5E15"/>
    <w:rsid w:val="00AE4242"/>
    <w:rsid w:val="00B04F25"/>
    <w:rsid w:val="00B12C1B"/>
    <w:rsid w:val="00B14242"/>
    <w:rsid w:val="00B1576A"/>
    <w:rsid w:val="00B1610D"/>
    <w:rsid w:val="00B33C0F"/>
    <w:rsid w:val="00B42AAD"/>
    <w:rsid w:val="00B5015E"/>
    <w:rsid w:val="00B60359"/>
    <w:rsid w:val="00B70CB3"/>
    <w:rsid w:val="00B73EB8"/>
    <w:rsid w:val="00B74CC0"/>
    <w:rsid w:val="00B77345"/>
    <w:rsid w:val="00B83CD8"/>
    <w:rsid w:val="00B902A2"/>
    <w:rsid w:val="00B910C6"/>
    <w:rsid w:val="00BA0ACB"/>
    <w:rsid w:val="00BC6D32"/>
    <w:rsid w:val="00BC6DEA"/>
    <w:rsid w:val="00BD195B"/>
    <w:rsid w:val="00BE3BE2"/>
    <w:rsid w:val="00BE7A31"/>
    <w:rsid w:val="00BE7FBF"/>
    <w:rsid w:val="00BF3EEB"/>
    <w:rsid w:val="00BF6661"/>
    <w:rsid w:val="00C221C1"/>
    <w:rsid w:val="00C22A65"/>
    <w:rsid w:val="00C23096"/>
    <w:rsid w:val="00C40FFB"/>
    <w:rsid w:val="00C41409"/>
    <w:rsid w:val="00C41A45"/>
    <w:rsid w:val="00C47B92"/>
    <w:rsid w:val="00C5471F"/>
    <w:rsid w:val="00C56A54"/>
    <w:rsid w:val="00C71E34"/>
    <w:rsid w:val="00C74C53"/>
    <w:rsid w:val="00C74E21"/>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32492"/>
    <w:rsid w:val="00D366FF"/>
    <w:rsid w:val="00D42861"/>
    <w:rsid w:val="00D43CA9"/>
    <w:rsid w:val="00D4712E"/>
    <w:rsid w:val="00D508A0"/>
    <w:rsid w:val="00D510B2"/>
    <w:rsid w:val="00D528B3"/>
    <w:rsid w:val="00D54611"/>
    <w:rsid w:val="00D56242"/>
    <w:rsid w:val="00D63BA9"/>
    <w:rsid w:val="00D667C5"/>
    <w:rsid w:val="00D7354D"/>
    <w:rsid w:val="00D735A0"/>
    <w:rsid w:val="00D80938"/>
    <w:rsid w:val="00D9151F"/>
    <w:rsid w:val="00DA0F97"/>
    <w:rsid w:val="00DA332D"/>
    <w:rsid w:val="00DC7814"/>
    <w:rsid w:val="00DD646F"/>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0CC2"/>
    <w:rsid w:val="00EC6597"/>
    <w:rsid w:val="00ED68C0"/>
    <w:rsid w:val="00ED6D53"/>
    <w:rsid w:val="00EE39A0"/>
    <w:rsid w:val="00EF0C85"/>
    <w:rsid w:val="00F003FA"/>
    <w:rsid w:val="00F0157D"/>
    <w:rsid w:val="00F01D29"/>
    <w:rsid w:val="00F02AEE"/>
    <w:rsid w:val="00F04147"/>
    <w:rsid w:val="00F219BB"/>
    <w:rsid w:val="00F250A8"/>
    <w:rsid w:val="00F26310"/>
    <w:rsid w:val="00F57768"/>
    <w:rsid w:val="00F639A7"/>
    <w:rsid w:val="00F70620"/>
    <w:rsid w:val="00F7121B"/>
    <w:rsid w:val="00F72BC3"/>
    <w:rsid w:val="00F73C19"/>
    <w:rsid w:val="00F758F2"/>
    <w:rsid w:val="00F842CB"/>
    <w:rsid w:val="00F84D27"/>
    <w:rsid w:val="00F91442"/>
    <w:rsid w:val="00FA5215"/>
    <w:rsid w:val="00FB7FCA"/>
    <w:rsid w:val="00FC05D3"/>
    <w:rsid w:val="00FC6E5C"/>
    <w:rsid w:val="00FD1A18"/>
    <w:rsid w:val="00FE218A"/>
    <w:rsid w:val="00FE290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42B04"/>
    <w:rsid w:val="00274295"/>
    <w:rsid w:val="002A78F1"/>
    <w:rsid w:val="002C7F89"/>
    <w:rsid w:val="002D07CD"/>
    <w:rsid w:val="002D429D"/>
    <w:rsid w:val="00322A32"/>
    <w:rsid w:val="00341D59"/>
    <w:rsid w:val="003463E4"/>
    <w:rsid w:val="00380833"/>
    <w:rsid w:val="00396ABD"/>
    <w:rsid w:val="00420E59"/>
    <w:rsid w:val="004210F9"/>
    <w:rsid w:val="004571C0"/>
    <w:rsid w:val="005622AA"/>
    <w:rsid w:val="005B3910"/>
    <w:rsid w:val="005D3DFA"/>
    <w:rsid w:val="00601B9D"/>
    <w:rsid w:val="0062727A"/>
    <w:rsid w:val="00660950"/>
    <w:rsid w:val="00672BC7"/>
    <w:rsid w:val="006C1980"/>
    <w:rsid w:val="007A2CD4"/>
    <w:rsid w:val="007A7E83"/>
    <w:rsid w:val="00820550"/>
    <w:rsid w:val="00873805"/>
    <w:rsid w:val="00873E70"/>
    <w:rsid w:val="00884119"/>
    <w:rsid w:val="008A6BA3"/>
    <w:rsid w:val="00935FDB"/>
    <w:rsid w:val="00966C73"/>
    <w:rsid w:val="00991FBA"/>
    <w:rsid w:val="00A12148"/>
    <w:rsid w:val="00AB7727"/>
    <w:rsid w:val="00AB7A4F"/>
    <w:rsid w:val="00B41781"/>
    <w:rsid w:val="00B5016E"/>
    <w:rsid w:val="00BF14E2"/>
    <w:rsid w:val="00C6464F"/>
    <w:rsid w:val="00CA1B2D"/>
    <w:rsid w:val="00D275C0"/>
    <w:rsid w:val="00D877AF"/>
    <w:rsid w:val="00D97755"/>
    <w:rsid w:val="00DF3A14"/>
    <w:rsid w:val="00E1124A"/>
    <w:rsid w:val="00E80C6B"/>
    <w:rsid w:val="00E90C4C"/>
    <w:rsid w:val="00EA7B46"/>
    <w:rsid w:val="00EC6763"/>
    <w:rsid w:val="00ED7F64"/>
    <w:rsid w:val="00EE305F"/>
    <w:rsid w:val="00EE6B12"/>
    <w:rsid w:val="00EF1AF6"/>
    <w:rsid w:val="00F23F75"/>
    <w:rsid w:val="00F35E2C"/>
    <w:rsid w:val="00F449A1"/>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6551A4-2906-42A7-BCA1-3BE4BD4E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lpstr>        Copies of changes in the new syllabus with their page numbers </vt:lpstr>
      <vt:lpstr>        </vt:lpstr>
    </vt:vector>
  </TitlesOfParts>
  <Company>Wharton County Junior College</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2020-04-03T01:22:00Z</cp:lastPrinted>
  <dcterms:created xsi:type="dcterms:W3CDTF">2020-05-05T18:05:00Z</dcterms:created>
  <dcterms:modified xsi:type="dcterms:W3CDTF">2020-05-05T18:05:00Z</dcterms:modified>
</cp:coreProperties>
</file>