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A4C" w:rsidRDefault="00B87A18">
      <w:pPr>
        <w:pStyle w:val="Heading1"/>
        <w:spacing w:before="0"/>
        <w:rPr>
          <w:sz w:val="32"/>
        </w:rPr>
      </w:pPr>
      <w:r>
        <w:t xml:space="preserve">How to Do the 3 Parts of the Writing Assignment </w:t>
      </w:r>
    </w:p>
    <w:p w:rsidR="00F00A4C" w:rsidRDefault="00B87A18" w:rsidP="00783716">
      <w:r>
        <w:rPr>
          <w:b/>
          <w:i/>
          <w:highlight w:val="cyan"/>
        </w:rPr>
        <w:t>Tip</w:t>
      </w:r>
      <w:r w:rsidR="00783716">
        <w:rPr>
          <w:b/>
          <w:i/>
          <w:highlight w:val="cyan"/>
        </w:rPr>
        <w:t>s</w:t>
      </w:r>
      <w:r>
        <w:rPr>
          <w:b/>
          <w:i/>
          <w:highlight w:val="cyan"/>
        </w:rPr>
        <w:t>:</w:t>
      </w:r>
      <w:r>
        <w:rPr>
          <w:b/>
          <w:i/>
        </w:rPr>
        <w:t xml:space="preserve"> </w:t>
      </w:r>
      <w:r w:rsidR="00A838BD">
        <w:t>Part 1 begins with its T</w:t>
      </w:r>
      <w:r>
        <w:t>able</w:t>
      </w:r>
      <w:r w:rsidR="00A838BD">
        <w:t xml:space="preserve"> of C</w:t>
      </w:r>
      <w:r w:rsidR="009B341A">
        <w:t>ontents</w:t>
      </w:r>
      <w:r w:rsidR="00A838BD">
        <w:t xml:space="preserve">. Notice its parts, and, if you want, click on them. </w:t>
      </w:r>
      <w:r w:rsidR="00783716">
        <w:t>Citation and sources are</w:t>
      </w:r>
      <w:r w:rsidR="00A838BD">
        <w:t xml:space="preserve"> the same for each of the 3 Parts. </w:t>
      </w:r>
      <w:r w:rsidR="00783716">
        <w:t xml:space="preserve">The </w:t>
      </w:r>
      <w:r w:rsidR="00A838BD">
        <w:t>2</w:t>
      </w:r>
      <w:r w:rsidR="00A838BD" w:rsidRPr="00A838BD">
        <w:rPr>
          <w:vertAlign w:val="superscript"/>
        </w:rPr>
        <w:t>nd</w:t>
      </w:r>
      <w:r w:rsidR="00783716">
        <w:t xml:space="preserve"> Part is about</w:t>
      </w:r>
      <w:r w:rsidR="00A838BD">
        <w:t xml:space="preserve"> fact-checki</w:t>
      </w:r>
      <w:r w:rsidR="00783716">
        <w:t>ng and plagiarism-checking. T</w:t>
      </w:r>
      <w:r w:rsidR="00A838BD">
        <w:t>he 3</w:t>
      </w:r>
      <w:r w:rsidR="00A838BD" w:rsidRPr="00A838BD">
        <w:rPr>
          <w:vertAlign w:val="superscript"/>
        </w:rPr>
        <w:t>rd</w:t>
      </w:r>
      <w:r w:rsidR="00A838BD">
        <w:t xml:space="preserve"> Part</w:t>
      </w:r>
      <w:r w:rsidR="00783716">
        <w:t xml:space="preserve"> is an</w:t>
      </w:r>
      <w:r w:rsidR="00A838BD">
        <w:t xml:space="preserve"> evidence-center</w:t>
      </w:r>
      <w:r w:rsidR="00783716">
        <w:t>ed</w:t>
      </w:r>
      <w:r w:rsidR="00A838BD">
        <w:t xml:space="preserve"> reply to the two students who fact-checked and plagiarism-checked your paper. </w:t>
      </w:r>
      <w:r w:rsidRPr="00783716">
        <w:t>If you need help, ask.</w:t>
      </w:r>
      <w:r>
        <w:t xml:space="preserve">   </w:t>
      </w:r>
    </w:p>
    <w:p w:rsidR="00AA20F2" w:rsidRDefault="008943BD">
      <w:pPr>
        <w:pStyle w:val="TOC2"/>
        <w:tabs>
          <w:tab w:val="right" w:leader="dot" w:pos="10790"/>
        </w:tabs>
        <w:rPr>
          <w:rFonts w:eastAsiaTheme="minorEastAsia"/>
          <w:noProof/>
        </w:rPr>
      </w:pPr>
      <w:r>
        <w:fldChar w:fldCharType="begin"/>
      </w:r>
      <w:r>
        <w:instrText xml:space="preserve"> TOC \o "2-3" \h \z \u </w:instrText>
      </w:r>
      <w:r>
        <w:fldChar w:fldCharType="separate"/>
      </w:r>
      <w:hyperlink w:anchor="_Toc51938516" w:history="1">
        <w:r w:rsidR="00AA20F2" w:rsidRPr="00741C52">
          <w:rPr>
            <w:rStyle w:val="Hyperlink"/>
            <w:i/>
            <w:noProof/>
            <w:shd w:val="clear" w:color="auto" w:fill="FFC000"/>
          </w:rPr>
          <w:t>Caution:</w:t>
        </w:r>
        <w:r w:rsidR="00AA20F2" w:rsidRPr="00741C52">
          <w:rPr>
            <w:rStyle w:val="Hyperlink"/>
            <w:noProof/>
          </w:rPr>
          <w:t xml:space="preserve"> Why Do You See No Postings in the Discussion?</w:t>
        </w:r>
        <w:r w:rsidR="00AA20F2">
          <w:rPr>
            <w:noProof/>
            <w:webHidden/>
          </w:rPr>
          <w:tab/>
        </w:r>
        <w:r w:rsidR="00AA20F2">
          <w:rPr>
            <w:noProof/>
            <w:webHidden/>
          </w:rPr>
          <w:fldChar w:fldCharType="begin"/>
        </w:r>
        <w:r w:rsidR="00AA20F2">
          <w:rPr>
            <w:noProof/>
            <w:webHidden/>
          </w:rPr>
          <w:instrText xml:space="preserve"> PAGEREF _Toc51938516 \h </w:instrText>
        </w:r>
        <w:r w:rsidR="00AA20F2">
          <w:rPr>
            <w:noProof/>
            <w:webHidden/>
          </w:rPr>
        </w:r>
        <w:r w:rsidR="00AA20F2">
          <w:rPr>
            <w:noProof/>
            <w:webHidden/>
          </w:rPr>
          <w:fldChar w:fldCharType="separate"/>
        </w:r>
        <w:r w:rsidR="00AA20F2">
          <w:rPr>
            <w:noProof/>
            <w:webHidden/>
          </w:rPr>
          <w:t>1</w:t>
        </w:r>
        <w:r w:rsidR="00AA20F2">
          <w:rPr>
            <w:noProof/>
            <w:webHidden/>
          </w:rPr>
          <w:fldChar w:fldCharType="end"/>
        </w:r>
      </w:hyperlink>
    </w:p>
    <w:p w:rsidR="00AA20F2" w:rsidRDefault="00AA20F2">
      <w:pPr>
        <w:pStyle w:val="TOC2"/>
        <w:tabs>
          <w:tab w:val="right" w:leader="dot" w:pos="10790"/>
        </w:tabs>
        <w:rPr>
          <w:rFonts w:eastAsiaTheme="minorEastAsia"/>
          <w:noProof/>
        </w:rPr>
      </w:pPr>
      <w:hyperlink w:anchor="_Toc51938517" w:history="1">
        <w:r w:rsidRPr="00741C52">
          <w:rPr>
            <w:rStyle w:val="Hyperlink"/>
            <w:i/>
            <w:noProof/>
            <w:shd w:val="clear" w:color="auto" w:fill="FFC000"/>
          </w:rPr>
          <w:t>Caution:</w:t>
        </w:r>
        <w:r w:rsidRPr="00741C52">
          <w:rPr>
            <w:rStyle w:val="Hyperlink"/>
            <w:noProof/>
          </w:rPr>
          <w:t xml:space="preserve"> Your Grade Will Come From Your Doing Exactly What Is Listed in the Instructions</w:t>
        </w:r>
        <w:r>
          <w:rPr>
            <w:noProof/>
            <w:webHidden/>
          </w:rPr>
          <w:tab/>
        </w:r>
        <w:r>
          <w:rPr>
            <w:noProof/>
            <w:webHidden/>
          </w:rPr>
          <w:fldChar w:fldCharType="begin"/>
        </w:r>
        <w:r>
          <w:rPr>
            <w:noProof/>
            <w:webHidden/>
          </w:rPr>
          <w:instrText xml:space="preserve"> PAGEREF _Toc51938517 \h </w:instrText>
        </w:r>
        <w:r>
          <w:rPr>
            <w:noProof/>
            <w:webHidden/>
          </w:rPr>
        </w:r>
        <w:r>
          <w:rPr>
            <w:noProof/>
            <w:webHidden/>
          </w:rPr>
          <w:fldChar w:fldCharType="separate"/>
        </w:r>
        <w:r>
          <w:rPr>
            <w:noProof/>
            <w:webHidden/>
          </w:rPr>
          <w:t>1</w:t>
        </w:r>
        <w:r>
          <w:rPr>
            <w:noProof/>
            <w:webHidden/>
          </w:rPr>
          <w:fldChar w:fldCharType="end"/>
        </w:r>
      </w:hyperlink>
    </w:p>
    <w:p w:rsidR="00AA20F2" w:rsidRDefault="00AA20F2">
      <w:pPr>
        <w:pStyle w:val="TOC2"/>
        <w:tabs>
          <w:tab w:val="right" w:leader="dot" w:pos="10790"/>
        </w:tabs>
        <w:rPr>
          <w:rFonts w:eastAsiaTheme="minorEastAsia"/>
          <w:noProof/>
        </w:rPr>
      </w:pPr>
      <w:hyperlink w:anchor="_Toc51938518" w:history="1">
        <w:r w:rsidRPr="00741C52">
          <w:rPr>
            <w:rStyle w:val="Hyperlink"/>
            <w:b/>
            <w:noProof/>
            <w:highlight w:val="yellow"/>
          </w:rPr>
          <w:t>Part 1:</w:t>
        </w:r>
        <w:r w:rsidRPr="00741C52">
          <w:rPr>
            <w:rStyle w:val="Hyperlink"/>
            <w:noProof/>
            <w:highlight w:val="yellow"/>
          </w:rPr>
          <w:t xml:space="preserve"> Your Paper</w:t>
        </w:r>
        <w:r w:rsidRPr="00741C52">
          <w:rPr>
            <w:rStyle w:val="Hyperlink"/>
            <w:noProof/>
          </w:rPr>
          <w:t xml:space="preserve"> --Method, Requirements, Citation, Background, Rubric, and Grading (100 Points – 50 for Content and 50 for the 5 Good Habits for Evidence)</w:t>
        </w:r>
        <w:r>
          <w:rPr>
            <w:noProof/>
            <w:webHidden/>
          </w:rPr>
          <w:tab/>
        </w:r>
        <w:r>
          <w:rPr>
            <w:noProof/>
            <w:webHidden/>
          </w:rPr>
          <w:fldChar w:fldCharType="begin"/>
        </w:r>
        <w:r>
          <w:rPr>
            <w:noProof/>
            <w:webHidden/>
          </w:rPr>
          <w:instrText xml:space="preserve"> PAGEREF _Toc51938518 \h </w:instrText>
        </w:r>
        <w:r>
          <w:rPr>
            <w:noProof/>
            <w:webHidden/>
          </w:rPr>
        </w:r>
        <w:r>
          <w:rPr>
            <w:noProof/>
            <w:webHidden/>
          </w:rPr>
          <w:fldChar w:fldCharType="separate"/>
        </w:r>
        <w:r>
          <w:rPr>
            <w:noProof/>
            <w:webHidden/>
          </w:rPr>
          <w:t>2</w:t>
        </w:r>
        <w:r>
          <w:rPr>
            <w:noProof/>
            <w:webHidden/>
          </w:rPr>
          <w:fldChar w:fldCharType="end"/>
        </w:r>
      </w:hyperlink>
    </w:p>
    <w:p w:rsidR="00AA20F2" w:rsidRDefault="00AA20F2">
      <w:pPr>
        <w:pStyle w:val="TOC3"/>
        <w:tabs>
          <w:tab w:val="right" w:leader="dot" w:pos="10790"/>
        </w:tabs>
        <w:rPr>
          <w:rFonts w:eastAsiaTheme="minorEastAsia"/>
          <w:noProof/>
        </w:rPr>
      </w:pPr>
      <w:hyperlink w:anchor="_Toc51938519" w:history="1">
        <w:r w:rsidRPr="00741C52">
          <w:rPr>
            <w:rStyle w:val="Hyperlink"/>
            <w:noProof/>
          </w:rPr>
          <w:t>What Does Your Instructor Recommend As a Method to Do This Assignment?</w:t>
        </w:r>
        <w:r>
          <w:rPr>
            <w:noProof/>
            <w:webHidden/>
          </w:rPr>
          <w:tab/>
        </w:r>
        <w:r>
          <w:rPr>
            <w:noProof/>
            <w:webHidden/>
          </w:rPr>
          <w:fldChar w:fldCharType="begin"/>
        </w:r>
        <w:r>
          <w:rPr>
            <w:noProof/>
            <w:webHidden/>
          </w:rPr>
          <w:instrText xml:space="preserve"> PAGEREF _Toc51938519 \h </w:instrText>
        </w:r>
        <w:r>
          <w:rPr>
            <w:noProof/>
            <w:webHidden/>
          </w:rPr>
        </w:r>
        <w:r>
          <w:rPr>
            <w:noProof/>
            <w:webHidden/>
          </w:rPr>
          <w:fldChar w:fldCharType="separate"/>
        </w:r>
        <w:r>
          <w:rPr>
            <w:noProof/>
            <w:webHidden/>
          </w:rPr>
          <w:t>2</w:t>
        </w:r>
        <w:r>
          <w:rPr>
            <w:noProof/>
            <w:webHidden/>
          </w:rPr>
          <w:fldChar w:fldCharType="end"/>
        </w:r>
      </w:hyperlink>
    </w:p>
    <w:p w:rsidR="00AA20F2" w:rsidRDefault="00AA20F2">
      <w:pPr>
        <w:pStyle w:val="TOC3"/>
        <w:tabs>
          <w:tab w:val="right" w:leader="dot" w:pos="10790"/>
        </w:tabs>
        <w:rPr>
          <w:rFonts w:eastAsiaTheme="minorEastAsia"/>
          <w:noProof/>
        </w:rPr>
      </w:pPr>
      <w:hyperlink w:anchor="_Toc51938520" w:history="1">
        <w:r w:rsidRPr="00741C52">
          <w:rPr>
            <w:rStyle w:val="Hyperlink"/>
            <w:noProof/>
          </w:rPr>
          <w:t>What Are Essential Requirements for Parts of Your Post from the Question to the Subject Line?</w:t>
        </w:r>
        <w:r>
          <w:rPr>
            <w:noProof/>
            <w:webHidden/>
          </w:rPr>
          <w:tab/>
        </w:r>
        <w:r>
          <w:rPr>
            <w:noProof/>
            <w:webHidden/>
          </w:rPr>
          <w:fldChar w:fldCharType="begin"/>
        </w:r>
        <w:r>
          <w:rPr>
            <w:noProof/>
            <w:webHidden/>
          </w:rPr>
          <w:instrText xml:space="preserve"> PAGEREF _Toc51938520 \h </w:instrText>
        </w:r>
        <w:r>
          <w:rPr>
            <w:noProof/>
            <w:webHidden/>
          </w:rPr>
        </w:r>
        <w:r>
          <w:rPr>
            <w:noProof/>
            <w:webHidden/>
          </w:rPr>
          <w:fldChar w:fldCharType="separate"/>
        </w:r>
        <w:r>
          <w:rPr>
            <w:noProof/>
            <w:webHidden/>
          </w:rPr>
          <w:t>2</w:t>
        </w:r>
        <w:r>
          <w:rPr>
            <w:noProof/>
            <w:webHidden/>
          </w:rPr>
          <w:fldChar w:fldCharType="end"/>
        </w:r>
      </w:hyperlink>
    </w:p>
    <w:p w:rsidR="00AA20F2" w:rsidRDefault="00AA20F2">
      <w:pPr>
        <w:pStyle w:val="TOC3"/>
        <w:tabs>
          <w:tab w:val="right" w:leader="dot" w:pos="10790"/>
        </w:tabs>
        <w:rPr>
          <w:rFonts w:eastAsiaTheme="minorEastAsia"/>
          <w:noProof/>
        </w:rPr>
      </w:pPr>
      <w:hyperlink w:anchor="_Toc51938521" w:history="1">
        <w:r w:rsidRPr="00741C52">
          <w:rPr>
            <w:rStyle w:val="Hyperlink"/>
            <w:noProof/>
          </w:rPr>
          <w:t>Required Sources: Primary and Secondary Sources (Both Textbook Pages and Video Sections) for Each Primary</w:t>
        </w:r>
        <w:r>
          <w:rPr>
            <w:noProof/>
            <w:webHidden/>
          </w:rPr>
          <w:tab/>
        </w:r>
        <w:r>
          <w:rPr>
            <w:noProof/>
            <w:webHidden/>
          </w:rPr>
          <w:fldChar w:fldCharType="begin"/>
        </w:r>
        <w:r>
          <w:rPr>
            <w:noProof/>
            <w:webHidden/>
          </w:rPr>
          <w:instrText xml:space="preserve"> PAGEREF _Toc51938521 \h </w:instrText>
        </w:r>
        <w:r>
          <w:rPr>
            <w:noProof/>
            <w:webHidden/>
          </w:rPr>
        </w:r>
        <w:r>
          <w:rPr>
            <w:noProof/>
            <w:webHidden/>
          </w:rPr>
          <w:fldChar w:fldCharType="separate"/>
        </w:r>
        <w:r>
          <w:rPr>
            <w:noProof/>
            <w:webHidden/>
          </w:rPr>
          <w:t>3</w:t>
        </w:r>
        <w:r>
          <w:rPr>
            <w:noProof/>
            <w:webHidden/>
          </w:rPr>
          <w:fldChar w:fldCharType="end"/>
        </w:r>
      </w:hyperlink>
    </w:p>
    <w:p w:rsidR="00AA20F2" w:rsidRDefault="00AA20F2">
      <w:pPr>
        <w:pStyle w:val="TOC3"/>
        <w:tabs>
          <w:tab w:val="right" w:leader="dot" w:pos="10790"/>
        </w:tabs>
        <w:rPr>
          <w:rFonts w:eastAsiaTheme="minorEastAsia"/>
          <w:noProof/>
        </w:rPr>
      </w:pPr>
      <w:hyperlink w:anchor="_Toc51938522" w:history="1">
        <w:r w:rsidRPr="00741C52">
          <w:rPr>
            <w:rStyle w:val="Hyperlink"/>
            <w:noProof/>
          </w:rPr>
          <w:t>What Are Requirements for Citation for Your Paper That You Post?</w:t>
        </w:r>
        <w:r>
          <w:rPr>
            <w:noProof/>
            <w:webHidden/>
          </w:rPr>
          <w:tab/>
        </w:r>
        <w:r>
          <w:rPr>
            <w:noProof/>
            <w:webHidden/>
          </w:rPr>
          <w:fldChar w:fldCharType="begin"/>
        </w:r>
        <w:r>
          <w:rPr>
            <w:noProof/>
            <w:webHidden/>
          </w:rPr>
          <w:instrText xml:space="preserve"> PAGEREF _Toc51938522 \h </w:instrText>
        </w:r>
        <w:r>
          <w:rPr>
            <w:noProof/>
            <w:webHidden/>
          </w:rPr>
        </w:r>
        <w:r>
          <w:rPr>
            <w:noProof/>
            <w:webHidden/>
          </w:rPr>
          <w:fldChar w:fldCharType="separate"/>
        </w:r>
        <w:r>
          <w:rPr>
            <w:noProof/>
            <w:webHidden/>
          </w:rPr>
          <w:t>3</w:t>
        </w:r>
        <w:r>
          <w:rPr>
            <w:noProof/>
            <w:webHidden/>
          </w:rPr>
          <w:fldChar w:fldCharType="end"/>
        </w:r>
      </w:hyperlink>
    </w:p>
    <w:p w:rsidR="00AA20F2" w:rsidRDefault="00AA20F2">
      <w:pPr>
        <w:pStyle w:val="TOC3"/>
        <w:tabs>
          <w:tab w:val="right" w:leader="dot" w:pos="10790"/>
        </w:tabs>
        <w:rPr>
          <w:rFonts w:eastAsiaTheme="minorEastAsia"/>
          <w:noProof/>
        </w:rPr>
      </w:pPr>
      <w:hyperlink w:anchor="_Toc51938523" w:history="1">
        <w:r w:rsidRPr="00741C52">
          <w:rPr>
            <w:rStyle w:val="Hyperlink"/>
            <w:noProof/>
          </w:rPr>
          <w:t>What Is the Rubric Used to Measure Your Content and Your Following the 5 Good Habits for Evidence?</w:t>
        </w:r>
        <w:r>
          <w:rPr>
            <w:noProof/>
            <w:webHidden/>
          </w:rPr>
          <w:tab/>
        </w:r>
        <w:r>
          <w:rPr>
            <w:noProof/>
            <w:webHidden/>
          </w:rPr>
          <w:fldChar w:fldCharType="begin"/>
        </w:r>
        <w:r>
          <w:rPr>
            <w:noProof/>
            <w:webHidden/>
          </w:rPr>
          <w:instrText xml:space="preserve"> PAGEREF _Toc51938523 \h </w:instrText>
        </w:r>
        <w:r>
          <w:rPr>
            <w:noProof/>
            <w:webHidden/>
          </w:rPr>
        </w:r>
        <w:r>
          <w:rPr>
            <w:noProof/>
            <w:webHidden/>
          </w:rPr>
          <w:fldChar w:fldCharType="separate"/>
        </w:r>
        <w:r>
          <w:rPr>
            <w:noProof/>
            <w:webHidden/>
          </w:rPr>
          <w:t>4</w:t>
        </w:r>
        <w:r>
          <w:rPr>
            <w:noProof/>
            <w:webHidden/>
          </w:rPr>
          <w:fldChar w:fldCharType="end"/>
        </w:r>
      </w:hyperlink>
    </w:p>
    <w:p w:rsidR="00AA20F2" w:rsidRDefault="00AA20F2">
      <w:pPr>
        <w:pStyle w:val="TOC3"/>
        <w:tabs>
          <w:tab w:val="right" w:leader="dot" w:pos="10790"/>
        </w:tabs>
        <w:rPr>
          <w:rFonts w:eastAsiaTheme="minorEastAsia"/>
          <w:noProof/>
        </w:rPr>
      </w:pPr>
      <w:hyperlink w:anchor="_Toc51938524" w:history="1">
        <w:r w:rsidRPr="00741C52">
          <w:rPr>
            <w:rStyle w:val="Hyperlink"/>
            <w:noProof/>
          </w:rPr>
          <w:t>How Does Grading Work?</w:t>
        </w:r>
        <w:r>
          <w:rPr>
            <w:noProof/>
            <w:webHidden/>
          </w:rPr>
          <w:tab/>
        </w:r>
        <w:r>
          <w:rPr>
            <w:noProof/>
            <w:webHidden/>
          </w:rPr>
          <w:fldChar w:fldCharType="begin"/>
        </w:r>
        <w:r>
          <w:rPr>
            <w:noProof/>
            <w:webHidden/>
          </w:rPr>
          <w:instrText xml:space="preserve"> PAGEREF _Toc51938524 \h </w:instrText>
        </w:r>
        <w:r>
          <w:rPr>
            <w:noProof/>
            <w:webHidden/>
          </w:rPr>
        </w:r>
        <w:r>
          <w:rPr>
            <w:noProof/>
            <w:webHidden/>
          </w:rPr>
          <w:fldChar w:fldCharType="separate"/>
        </w:r>
        <w:r>
          <w:rPr>
            <w:noProof/>
            <w:webHidden/>
          </w:rPr>
          <w:t>4</w:t>
        </w:r>
        <w:r>
          <w:rPr>
            <w:noProof/>
            <w:webHidden/>
          </w:rPr>
          <w:fldChar w:fldCharType="end"/>
        </w:r>
      </w:hyperlink>
    </w:p>
    <w:p w:rsidR="00AA20F2" w:rsidRDefault="00AA20F2">
      <w:pPr>
        <w:pStyle w:val="TOC2"/>
        <w:tabs>
          <w:tab w:val="right" w:leader="dot" w:pos="10790"/>
        </w:tabs>
        <w:rPr>
          <w:rFonts w:eastAsiaTheme="minorEastAsia"/>
          <w:noProof/>
        </w:rPr>
      </w:pPr>
      <w:hyperlink w:anchor="_Toc51938525" w:history="1">
        <w:r w:rsidRPr="00741C52">
          <w:rPr>
            <w:rStyle w:val="Hyperlink"/>
            <w:b/>
            <w:noProof/>
            <w:highlight w:val="yellow"/>
          </w:rPr>
          <w:t>Part 2:</w:t>
        </w:r>
        <w:r w:rsidRPr="00741C52">
          <w:rPr>
            <w:rStyle w:val="Hyperlink"/>
            <w:noProof/>
            <w:highlight w:val="yellow"/>
          </w:rPr>
          <w:t xml:space="preserve"> 2 Peer Reviews</w:t>
        </w:r>
        <w:r w:rsidRPr="00741C52">
          <w:rPr>
            <w:rStyle w:val="Hyperlink"/>
            <w:noProof/>
          </w:rPr>
          <w:t xml:space="preserve">—Definition, Method, Requirements, Rubric, and Grading (80 points—so 20 for Content and 20 for the 5 Good Habits for Evidence for </w:t>
        </w:r>
        <w:r w:rsidRPr="00741C52">
          <w:rPr>
            <w:rStyle w:val="Hyperlink"/>
            <w:b/>
            <w:bCs/>
            <w:noProof/>
          </w:rPr>
          <w:t>each</w:t>
        </w:r>
        <w:r w:rsidRPr="00741C52">
          <w:rPr>
            <w:rStyle w:val="Hyperlink"/>
            <w:noProof/>
          </w:rPr>
          <w:t xml:space="preserve"> one)</w:t>
        </w:r>
        <w:r>
          <w:rPr>
            <w:noProof/>
            <w:webHidden/>
          </w:rPr>
          <w:tab/>
        </w:r>
        <w:r>
          <w:rPr>
            <w:noProof/>
            <w:webHidden/>
          </w:rPr>
          <w:fldChar w:fldCharType="begin"/>
        </w:r>
        <w:r>
          <w:rPr>
            <w:noProof/>
            <w:webHidden/>
          </w:rPr>
          <w:instrText xml:space="preserve"> PAGEREF _Toc51938525 \h </w:instrText>
        </w:r>
        <w:r>
          <w:rPr>
            <w:noProof/>
            <w:webHidden/>
          </w:rPr>
        </w:r>
        <w:r>
          <w:rPr>
            <w:noProof/>
            <w:webHidden/>
          </w:rPr>
          <w:fldChar w:fldCharType="separate"/>
        </w:r>
        <w:r>
          <w:rPr>
            <w:noProof/>
            <w:webHidden/>
          </w:rPr>
          <w:t>4</w:t>
        </w:r>
        <w:r>
          <w:rPr>
            <w:noProof/>
            <w:webHidden/>
          </w:rPr>
          <w:fldChar w:fldCharType="end"/>
        </w:r>
      </w:hyperlink>
    </w:p>
    <w:p w:rsidR="00AA20F2" w:rsidRDefault="00AA20F2">
      <w:pPr>
        <w:pStyle w:val="TOC3"/>
        <w:tabs>
          <w:tab w:val="right" w:leader="dot" w:pos="10790"/>
        </w:tabs>
        <w:rPr>
          <w:rFonts w:eastAsiaTheme="minorEastAsia"/>
          <w:noProof/>
        </w:rPr>
      </w:pPr>
      <w:hyperlink w:anchor="_Toc51938526" w:history="1">
        <w:r w:rsidRPr="00741C52">
          <w:rPr>
            <w:rStyle w:val="Hyperlink"/>
            <w:noProof/>
          </w:rPr>
          <w:t>What’s a Peer Review?</w:t>
        </w:r>
        <w:r>
          <w:rPr>
            <w:noProof/>
            <w:webHidden/>
          </w:rPr>
          <w:tab/>
        </w:r>
        <w:r>
          <w:rPr>
            <w:noProof/>
            <w:webHidden/>
          </w:rPr>
          <w:fldChar w:fldCharType="begin"/>
        </w:r>
        <w:r>
          <w:rPr>
            <w:noProof/>
            <w:webHidden/>
          </w:rPr>
          <w:instrText xml:space="preserve"> PAGEREF _Toc51938526 \h </w:instrText>
        </w:r>
        <w:r>
          <w:rPr>
            <w:noProof/>
            <w:webHidden/>
          </w:rPr>
        </w:r>
        <w:r>
          <w:rPr>
            <w:noProof/>
            <w:webHidden/>
          </w:rPr>
          <w:fldChar w:fldCharType="separate"/>
        </w:r>
        <w:r>
          <w:rPr>
            <w:noProof/>
            <w:webHidden/>
          </w:rPr>
          <w:t>4</w:t>
        </w:r>
        <w:r>
          <w:rPr>
            <w:noProof/>
            <w:webHidden/>
          </w:rPr>
          <w:fldChar w:fldCharType="end"/>
        </w:r>
      </w:hyperlink>
    </w:p>
    <w:p w:rsidR="00AA20F2" w:rsidRDefault="00AA20F2">
      <w:pPr>
        <w:pStyle w:val="TOC3"/>
        <w:tabs>
          <w:tab w:val="right" w:leader="dot" w:pos="10790"/>
        </w:tabs>
        <w:rPr>
          <w:rFonts w:eastAsiaTheme="minorEastAsia"/>
          <w:noProof/>
        </w:rPr>
      </w:pPr>
      <w:hyperlink w:anchor="_Toc51938527" w:history="1">
        <w:r w:rsidRPr="00741C52">
          <w:rPr>
            <w:rStyle w:val="Hyperlink"/>
            <w:noProof/>
          </w:rPr>
          <w:t>What Does Your Instructor Recommend As a Method to Do This Assignment and What Are Its Requirements?</w:t>
        </w:r>
        <w:r>
          <w:rPr>
            <w:noProof/>
            <w:webHidden/>
          </w:rPr>
          <w:tab/>
        </w:r>
        <w:r>
          <w:rPr>
            <w:noProof/>
            <w:webHidden/>
          </w:rPr>
          <w:fldChar w:fldCharType="begin"/>
        </w:r>
        <w:r>
          <w:rPr>
            <w:noProof/>
            <w:webHidden/>
          </w:rPr>
          <w:instrText xml:space="preserve"> PAGEREF _Toc51938527 \h </w:instrText>
        </w:r>
        <w:r>
          <w:rPr>
            <w:noProof/>
            <w:webHidden/>
          </w:rPr>
        </w:r>
        <w:r>
          <w:rPr>
            <w:noProof/>
            <w:webHidden/>
          </w:rPr>
          <w:fldChar w:fldCharType="separate"/>
        </w:r>
        <w:r>
          <w:rPr>
            <w:noProof/>
            <w:webHidden/>
          </w:rPr>
          <w:t>5</w:t>
        </w:r>
        <w:r>
          <w:rPr>
            <w:noProof/>
            <w:webHidden/>
          </w:rPr>
          <w:fldChar w:fldCharType="end"/>
        </w:r>
      </w:hyperlink>
    </w:p>
    <w:p w:rsidR="00AA20F2" w:rsidRDefault="00AA20F2">
      <w:pPr>
        <w:pStyle w:val="TOC3"/>
        <w:tabs>
          <w:tab w:val="right" w:leader="dot" w:pos="10790"/>
        </w:tabs>
        <w:rPr>
          <w:rFonts w:eastAsiaTheme="minorEastAsia"/>
          <w:noProof/>
        </w:rPr>
      </w:pPr>
      <w:hyperlink w:anchor="_Toc51938528" w:history="1">
        <w:r w:rsidRPr="00741C52">
          <w:rPr>
            <w:rStyle w:val="Hyperlink"/>
            <w:noProof/>
          </w:rPr>
          <w:t xml:space="preserve">What Is the Rubric Used to Measure Your Peer Review of the Papers of 2 Other Students and Your Following the 5 </w:t>
        </w:r>
        <w:bookmarkStart w:id="0" w:name="_GoBack"/>
        <w:bookmarkEnd w:id="0"/>
        <w:r w:rsidRPr="00741C52">
          <w:rPr>
            <w:rStyle w:val="Hyperlink"/>
            <w:noProof/>
          </w:rPr>
          <w:t>Good Habits for Evidence</w:t>
        </w:r>
        <w:r>
          <w:rPr>
            <w:noProof/>
            <w:webHidden/>
          </w:rPr>
          <w:tab/>
        </w:r>
        <w:r>
          <w:rPr>
            <w:noProof/>
            <w:webHidden/>
          </w:rPr>
          <w:fldChar w:fldCharType="begin"/>
        </w:r>
        <w:r>
          <w:rPr>
            <w:noProof/>
            <w:webHidden/>
          </w:rPr>
          <w:instrText xml:space="preserve"> PAGEREF _Toc51938528 \h </w:instrText>
        </w:r>
        <w:r>
          <w:rPr>
            <w:noProof/>
            <w:webHidden/>
          </w:rPr>
        </w:r>
        <w:r>
          <w:rPr>
            <w:noProof/>
            <w:webHidden/>
          </w:rPr>
          <w:fldChar w:fldCharType="separate"/>
        </w:r>
        <w:r>
          <w:rPr>
            <w:noProof/>
            <w:webHidden/>
          </w:rPr>
          <w:t>5</w:t>
        </w:r>
        <w:r>
          <w:rPr>
            <w:noProof/>
            <w:webHidden/>
          </w:rPr>
          <w:fldChar w:fldCharType="end"/>
        </w:r>
      </w:hyperlink>
    </w:p>
    <w:p w:rsidR="00AA20F2" w:rsidRDefault="00AA20F2">
      <w:pPr>
        <w:pStyle w:val="TOC3"/>
        <w:tabs>
          <w:tab w:val="right" w:leader="dot" w:pos="10790"/>
        </w:tabs>
        <w:rPr>
          <w:rFonts w:eastAsiaTheme="minorEastAsia"/>
          <w:noProof/>
        </w:rPr>
      </w:pPr>
      <w:hyperlink w:anchor="_Toc51938529" w:history="1">
        <w:r w:rsidRPr="00741C52">
          <w:rPr>
            <w:rStyle w:val="Hyperlink"/>
            <w:noProof/>
          </w:rPr>
          <w:t>How Does Grading Work?</w:t>
        </w:r>
        <w:r>
          <w:rPr>
            <w:noProof/>
            <w:webHidden/>
          </w:rPr>
          <w:tab/>
        </w:r>
        <w:r>
          <w:rPr>
            <w:noProof/>
            <w:webHidden/>
          </w:rPr>
          <w:fldChar w:fldCharType="begin"/>
        </w:r>
        <w:r>
          <w:rPr>
            <w:noProof/>
            <w:webHidden/>
          </w:rPr>
          <w:instrText xml:space="preserve"> PAGEREF _Toc51938529 \h </w:instrText>
        </w:r>
        <w:r>
          <w:rPr>
            <w:noProof/>
            <w:webHidden/>
          </w:rPr>
        </w:r>
        <w:r>
          <w:rPr>
            <w:noProof/>
            <w:webHidden/>
          </w:rPr>
          <w:fldChar w:fldCharType="separate"/>
        </w:r>
        <w:r>
          <w:rPr>
            <w:noProof/>
            <w:webHidden/>
          </w:rPr>
          <w:t>6</w:t>
        </w:r>
        <w:r>
          <w:rPr>
            <w:noProof/>
            <w:webHidden/>
          </w:rPr>
          <w:fldChar w:fldCharType="end"/>
        </w:r>
      </w:hyperlink>
    </w:p>
    <w:p w:rsidR="00AA20F2" w:rsidRDefault="00AA20F2">
      <w:pPr>
        <w:pStyle w:val="TOC2"/>
        <w:tabs>
          <w:tab w:val="right" w:leader="dot" w:pos="10790"/>
        </w:tabs>
        <w:rPr>
          <w:rFonts w:eastAsiaTheme="minorEastAsia"/>
          <w:noProof/>
        </w:rPr>
      </w:pPr>
      <w:hyperlink w:anchor="_Toc51938530" w:history="1">
        <w:r w:rsidRPr="00741C52">
          <w:rPr>
            <w:rStyle w:val="Hyperlink"/>
            <w:b/>
            <w:noProof/>
            <w:highlight w:val="yellow"/>
          </w:rPr>
          <w:t>Part 3:</w:t>
        </w:r>
        <w:r w:rsidRPr="00741C52">
          <w:rPr>
            <w:rStyle w:val="Hyperlink"/>
            <w:noProof/>
            <w:highlight w:val="yellow"/>
          </w:rPr>
          <w:t xml:space="preserve"> Replies to Each of the 2 Peer Review(s</w:t>
        </w:r>
        <w:r w:rsidRPr="00741C52">
          <w:rPr>
            <w:rStyle w:val="Hyperlink"/>
            <w:noProof/>
          </w:rPr>
          <w:t>)—Definition, Method, Requirements, Rubric, and Grading (40 points - If 1 reviewer, 20 for Content and 20 for the 5 Good Habits for Evidence; if 2 reviewers, 10 and 10)</w:t>
        </w:r>
        <w:r>
          <w:rPr>
            <w:noProof/>
            <w:webHidden/>
          </w:rPr>
          <w:tab/>
        </w:r>
        <w:r>
          <w:rPr>
            <w:noProof/>
            <w:webHidden/>
          </w:rPr>
          <w:fldChar w:fldCharType="begin"/>
        </w:r>
        <w:r>
          <w:rPr>
            <w:noProof/>
            <w:webHidden/>
          </w:rPr>
          <w:instrText xml:space="preserve"> PAGEREF _Toc51938530 \h </w:instrText>
        </w:r>
        <w:r>
          <w:rPr>
            <w:noProof/>
            <w:webHidden/>
          </w:rPr>
        </w:r>
        <w:r>
          <w:rPr>
            <w:noProof/>
            <w:webHidden/>
          </w:rPr>
          <w:fldChar w:fldCharType="separate"/>
        </w:r>
        <w:r>
          <w:rPr>
            <w:noProof/>
            <w:webHidden/>
          </w:rPr>
          <w:t>6</w:t>
        </w:r>
        <w:r>
          <w:rPr>
            <w:noProof/>
            <w:webHidden/>
          </w:rPr>
          <w:fldChar w:fldCharType="end"/>
        </w:r>
      </w:hyperlink>
    </w:p>
    <w:p w:rsidR="00AA20F2" w:rsidRDefault="00AA20F2">
      <w:pPr>
        <w:pStyle w:val="TOC3"/>
        <w:tabs>
          <w:tab w:val="right" w:leader="dot" w:pos="10790"/>
        </w:tabs>
        <w:rPr>
          <w:rFonts w:eastAsiaTheme="minorEastAsia"/>
          <w:noProof/>
        </w:rPr>
      </w:pPr>
      <w:hyperlink w:anchor="_Toc51938531" w:history="1">
        <w:r w:rsidRPr="00741C52">
          <w:rPr>
            <w:rStyle w:val="Hyperlink"/>
            <w:noProof/>
          </w:rPr>
          <w:t>What’s a Reply?</w:t>
        </w:r>
        <w:r>
          <w:rPr>
            <w:noProof/>
            <w:webHidden/>
          </w:rPr>
          <w:tab/>
        </w:r>
        <w:r>
          <w:rPr>
            <w:noProof/>
            <w:webHidden/>
          </w:rPr>
          <w:fldChar w:fldCharType="begin"/>
        </w:r>
        <w:r>
          <w:rPr>
            <w:noProof/>
            <w:webHidden/>
          </w:rPr>
          <w:instrText xml:space="preserve"> PAGEREF _Toc51938531 \h </w:instrText>
        </w:r>
        <w:r>
          <w:rPr>
            <w:noProof/>
            <w:webHidden/>
          </w:rPr>
        </w:r>
        <w:r>
          <w:rPr>
            <w:noProof/>
            <w:webHidden/>
          </w:rPr>
          <w:fldChar w:fldCharType="separate"/>
        </w:r>
        <w:r>
          <w:rPr>
            <w:noProof/>
            <w:webHidden/>
          </w:rPr>
          <w:t>6</w:t>
        </w:r>
        <w:r>
          <w:rPr>
            <w:noProof/>
            <w:webHidden/>
          </w:rPr>
          <w:fldChar w:fldCharType="end"/>
        </w:r>
      </w:hyperlink>
    </w:p>
    <w:p w:rsidR="00AA20F2" w:rsidRDefault="00AA20F2">
      <w:pPr>
        <w:pStyle w:val="TOC3"/>
        <w:tabs>
          <w:tab w:val="right" w:leader="dot" w:pos="10790"/>
        </w:tabs>
        <w:rPr>
          <w:rFonts w:eastAsiaTheme="minorEastAsia"/>
          <w:noProof/>
        </w:rPr>
      </w:pPr>
      <w:hyperlink w:anchor="_Toc51938532" w:history="1">
        <w:r w:rsidRPr="00741C52">
          <w:rPr>
            <w:rStyle w:val="Hyperlink"/>
            <w:noProof/>
          </w:rPr>
          <w:t>What Does Your Instructor Recommend As a Method to Do This Assignment and What Are Its Requirements?</w:t>
        </w:r>
        <w:r>
          <w:rPr>
            <w:noProof/>
            <w:webHidden/>
          </w:rPr>
          <w:tab/>
        </w:r>
        <w:r>
          <w:rPr>
            <w:noProof/>
            <w:webHidden/>
          </w:rPr>
          <w:fldChar w:fldCharType="begin"/>
        </w:r>
        <w:r>
          <w:rPr>
            <w:noProof/>
            <w:webHidden/>
          </w:rPr>
          <w:instrText xml:space="preserve"> PAGEREF _Toc51938532 \h </w:instrText>
        </w:r>
        <w:r>
          <w:rPr>
            <w:noProof/>
            <w:webHidden/>
          </w:rPr>
        </w:r>
        <w:r>
          <w:rPr>
            <w:noProof/>
            <w:webHidden/>
          </w:rPr>
          <w:fldChar w:fldCharType="separate"/>
        </w:r>
        <w:r>
          <w:rPr>
            <w:noProof/>
            <w:webHidden/>
          </w:rPr>
          <w:t>6</w:t>
        </w:r>
        <w:r>
          <w:rPr>
            <w:noProof/>
            <w:webHidden/>
          </w:rPr>
          <w:fldChar w:fldCharType="end"/>
        </w:r>
      </w:hyperlink>
    </w:p>
    <w:p w:rsidR="00AA20F2" w:rsidRDefault="00AA20F2">
      <w:pPr>
        <w:pStyle w:val="TOC3"/>
        <w:tabs>
          <w:tab w:val="right" w:leader="dot" w:pos="10790"/>
        </w:tabs>
        <w:rPr>
          <w:rFonts w:eastAsiaTheme="minorEastAsia"/>
          <w:noProof/>
        </w:rPr>
      </w:pPr>
      <w:hyperlink w:anchor="_Toc51938533" w:history="1">
        <w:r w:rsidRPr="00741C52">
          <w:rPr>
            <w:rStyle w:val="Hyperlink"/>
            <w:noProof/>
          </w:rPr>
          <w:t>What Is the Rubric Used to Measure Your Replies to the 2 Peer Reviews of Your Papers</w:t>
        </w:r>
        <w:r>
          <w:rPr>
            <w:noProof/>
            <w:webHidden/>
          </w:rPr>
          <w:tab/>
        </w:r>
        <w:r>
          <w:rPr>
            <w:noProof/>
            <w:webHidden/>
          </w:rPr>
          <w:fldChar w:fldCharType="begin"/>
        </w:r>
        <w:r>
          <w:rPr>
            <w:noProof/>
            <w:webHidden/>
          </w:rPr>
          <w:instrText xml:space="preserve"> PAGEREF _Toc51938533 \h </w:instrText>
        </w:r>
        <w:r>
          <w:rPr>
            <w:noProof/>
            <w:webHidden/>
          </w:rPr>
        </w:r>
        <w:r>
          <w:rPr>
            <w:noProof/>
            <w:webHidden/>
          </w:rPr>
          <w:fldChar w:fldCharType="separate"/>
        </w:r>
        <w:r>
          <w:rPr>
            <w:noProof/>
            <w:webHidden/>
          </w:rPr>
          <w:t>7</w:t>
        </w:r>
        <w:r>
          <w:rPr>
            <w:noProof/>
            <w:webHidden/>
          </w:rPr>
          <w:fldChar w:fldCharType="end"/>
        </w:r>
      </w:hyperlink>
    </w:p>
    <w:p w:rsidR="00AA20F2" w:rsidRDefault="00AA20F2">
      <w:pPr>
        <w:pStyle w:val="TOC3"/>
        <w:tabs>
          <w:tab w:val="right" w:leader="dot" w:pos="10790"/>
        </w:tabs>
        <w:rPr>
          <w:rFonts w:eastAsiaTheme="minorEastAsia"/>
          <w:noProof/>
        </w:rPr>
      </w:pPr>
      <w:hyperlink w:anchor="_Toc51938534" w:history="1">
        <w:r w:rsidRPr="00741C52">
          <w:rPr>
            <w:rStyle w:val="Hyperlink"/>
            <w:noProof/>
          </w:rPr>
          <w:t>How Does Grading Work?</w:t>
        </w:r>
        <w:r>
          <w:rPr>
            <w:noProof/>
            <w:webHidden/>
          </w:rPr>
          <w:tab/>
        </w:r>
        <w:r>
          <w:rPr>
            <w:noProof/>
            <w:webHidden/>
          </w:rPr>
          <w:fldChar w:fldCharType="begin"/>
        </w:r>
        <w:r>
          <w:rPr>
            <w:noProof/>
            <w:webHidden/>
          </w:rPr>
          <w:instrText xml:space="preserve"> PAGEREF _Toc51938534 \h </w:instrText>
        </w:r>
        <w:r>
          <w:rPr>
            <w:noProof/>
            <w:webHidden/>
          </w:rPr>
        </w:r>
        <w:r>
          <w:rPr>
            <w:noProof/>
            <w:webHidden/>
          </w:rPr>
          <w:fldChar w:fldCharType="separate"/>
        </w:r>
        <w:r>
          <w:rPr>
            <w:noProof/>
            <w:webHidden/>
          </w:rPr>
          <w:t>7</w:t>
        </w:r>
        <w:r>
          <w:rPr>
            <w:noProof/>
            <w:webHidden/>
          </w:rPr>
          <w:fldChar w:fldCharType="end"/>
        </w:r>
      </w:hyperlink>
    </w:p>
    <w:p w:rsidR="00AA20F2" w:rsidRDefault="00AA20F2">
      <w:pPr>
        <w:pStyle w:val="TOC2"/>
        <w:tabs>
          <w:tab w:val="right" w:leader="dot" w:pos="10790"/>
        </w:tabs>
        <w:rPr>
          <w:rFonts w:eastAsiaTheme="minorEastAsia"/>
          <w:noProof/>
        </w:rPr>
      </w:pPr>
      <w:hyperlink w:anchor="_Toc51938535" w:history="1">
        <w:r w:rsidRPr="00741C52">
          <w:rPr>
            <w:rStyle w:val="Hyperlink"/>
            <w:noProof/>
          </w:rPr>
          <w:t>Resources Available on This Webpage</w:t>
        </w:r>
        <w:r>
          <w:rPr>
            <w:noProof/>
            <w:webHidden/>
          </w:rPr>
          <w:tab/>
        </w:r>
        <w:r>
          <w:rPr>
            <w:noProof/>
            <w:webHidden/>
          </w:rPr>
          <w:fldChar w:fldCharType="begin"/>
        </w:r>
        <w:r>
          <w:rPr>
            <w:noProof/>
            <w:webHidden/>
          </w:rPr>
          <w:instrText xml:space="preserve"> PAGEREF _Toc51938535 \h </w:instrText>
        </w:r>
        <w:r>
          <w:rPr>
            <w:noProof/>
            <w:webHidden/>
          </w:rPr>
        </w:r>
        <w:r>
          <w:rPr>
            <w:noProof/>
            <w:webHidden/>
          </w:rPr>
          <w:fldChar w:fldCharType="separate"/>
        </w:r>
        <w:r>
          <w:rPr>
            <w:noProof/>
            <w:webHidden/>
          </w:rPr>
          <w:t>7</w:t>
        </w:r>
        <w:r>
          <w:rPr>
            <w:noProof/>
            <w:webHidden/>
          </w:rPr>
          <w:fldChar w:fldCharType="end"/>
        </w:r>
      </w:hyperlink>
    </w:p>
    <w:p w:rsidR="00AA20F2" w:rsidRDefault="00AA20F2">
      <w:pPr>
        <w:pStyle w:val="TOC3"/>
        <w:tabs>
          <w:tab w:val="right" w:leader="dot" w:pos="10790"/>
        </w:tabs>
        <w:rPr>
          <w:rFonts w:eastAsiaTheme="minorEastAsia"/>
          <w:noProof/>
        </w:rPr>
      </w:pPr>
      <w:hyperlink w:anchor="_Toc51938536" w:history="1">
        <w:r w:rsidRPr="00741C52">
          <w:rPr>
            <w:rStyle w:val="Hyperlink"/>
            <w:noProof/>
          </w:rPr>
          <w:t>If You Want to Know MORE about Why We Use These Shortened Citations</w:t>
        </w:r>
        <w:r>
          <w:rPr>
            <w:noProof/>
            <w:webHidden/>
          </w:rPr>
          <w:tab/>
        </w:r>
        <w:r>
          <w:rPr>
            <w:noProof/>
            <w:webHidden/>
          </w:rPr>
          <w:fldChar w:fldCharType="begin"/>
        </w:r>
        <w:r>
          <w:rPr>
            <w:noProof/>
            <w:webHidden/>
          </w:rPr>
          <w:instrText xml:space="preserve"> PAGEREF _Toc51938536 \h </w:instrText>
        </w:r>
        <w:r>
          <w:rPr>
            <w:noProof/>
            <w:webHidden/>
          </w:rPr>
        </w:r>
        <w:r>
          <w:rPr>
            <w:noProof/>
            <w:webHidden/>
          </w:rPr>
          <w:fldChar w:fldCharType="separate"/>
        </w:r>
        <w:r>
          <w:rPr>
            <w:noProof/>
            <w:webHidden/>
          </w:rPr>
          <w:t>7</w:t>
        </w:r>
        <w:r>
          <w:rPr>
            <w:noProof/>
            <w:webHidden/>
          </w:rPr>
          <w:fldChar w:fldCharType="end"/>
        </w:r>
      </w:hyperlink>
    </w:p>
    <w:p w:rsidR="00AA20F2" w:rsidRDefault="00AA20F2">
      <w:pPr>
        <w:pStyle w:val="TOC3"/>
        <w:tabs>
          <w:tab w:val="right" w:leader="dot" w:pos="10790"/>
        </w:tabs>
        <w:rPr>
          <w:rFonts w:eastAsiaTheme="minorEastAsia"/>
          <w:noProof/>
        </w:rPr>
      </w:pPr>
      <w:hyperlink w:anchor="_Toc51938537" w:history="1">
        <w:r w:rsidRPr="00741C52">
          <w:rPr>
            <w:rStyle w:val="Hyperlink"/>
            <w:noProof/>
          </w:rPr>
          <w:t>Brain Trick for Quoting and Avoiding Quotation Humiliation</w:t>
        </w:r>
        <w:r>
          <w:rPr>
            <w:noProof/>
            <w:webHidden/>
          </w:rPr>
          <w:tab/>
        </w:r>
        <w:r>
          <w:rPr>
            <w:noProof/>
            <w:webHidden/>
          </w:rPr>
          <w:fldChar w:fldCharType="begin"/>
        </w:r>
        <w:r>
          <w:rPr>
            <w:noProof/>
            <w:webHidden/>
          </w:rPr>
          <w:instrText xml:space="preserve"> PAGEREF _Toc51938537 \h </w:instrText>
        </w:r>
        <w:r>
          <w:rPr>
            <w:noProof/>
            <w:webHidden/>
          </w:rPr>
        </w:r>
        <w:r>
          <w:rPr>
            <w:noProof/>
            <w:webHidden/>
          </w:rPr>
          <w:fldChar w:fldCharType="separate"/>
        </w:r>
        <w:r>
          <w:rPr>
            <w:noProof/>
            <w:webHidden/>
          </w:rPr>
          <w:t>7</w:t>
        </w:r>
        <w:r>
          <w:rPr>
            <w:noProof/>
            <w:webHidden/>
          </w:rPr>
          <w:fldChar w:fldCharType="end"/>
        </w:r>
      </w:hyperlink>
    </w:p>
    <w:p w:rsidR="00F00A4C" w:rsidRDefault="008943BD">
      <w:r>
        <w:fldChar w:fldCharType="end"/>
      </w:r>
    </w:p>
    <w:p w:rsidR="00F00A4C" w:rsidRDefault="00B87A18">
      <w:pPr>
        <w:pStyle w:val="Heading2"/>
      </w:pPr>
      <w:bookmarkStart w:id="1" w:name="_Toc51938516"/>
      <w:r w:rsidRPr="00783716">
        <w:rPr>
          <w:i/>
          <w:shd w:val="clear" w:color="auto" w:fill="FFC000"/>
        </w:rPr>
        <w:t>Caution:</w:t>
      </w:r>
      <w:r>
        <w:t xml:space="preserve"> Why Do You See No Posti</w:t>
      </w:r>
      <w:r w:rsidR="00783716">
        <w:t>ngs in the Discussion</w:t>
      </w:r>
      <w:r>
        <w:t>?</w:t>
      </w:r>
      <w:bookmarkEnd w:id="1"/>
    </w:p>
    <w:p w:rsidR="00F00A4C" w:rsidRDefault="00B87A18">
      <w:r>
        <w:t>Blackboard has several types of discussion. One requires that you make an initial post</w:t>
      </w:r>
      <w:r w:rsidRPr="00783716">
        <w:rPr>
          <w:rStyle w:val="Strong"/>
        </w:rPr>
        <w:t xml:space="preserve"> before</w:t>
      </w:r>
      <w:r>
        <w:t xml:space="preserve"> you can see other’s posts. The discussion for Your Paper is that kind of posting.</w:t>
      </w:r>
    </w:p>
    <w:p w:rsidR="00F00A4C" w:rsidRDefault="00B87A18">
      <w:r>
        <w:t>You must 1</w:t>
      </w:r>
      <w:r>
        <w:rPr>
          <w:vertAlign w:val="superscript"/>
        </w:rPr>
        <w:t>st</w:t>
      </w:r>
      <w:r>
        <w:t xml:space="preserve"> post your paper before you can see other students’ papers. That means you want to write that paper as carefully as possible and that means you need to work in the folder with the instructions</w:t>
      </w:r>
      <w:r w:rsidR="00783716">
        <w:t>,</w:t>
      </w:r>
      <w:r>
        <w:t xml:space="preserve"> primaries</w:t>
      </w:r>
      <w:r w:rsidR="00783716">
        <w:t>, and the videos</w:t>
      </w:r>
      <w:r>
        <w:rPr>
          <w:b/>
        </w:rPr>
        <w:t>.</w:t>
      </w:r>
      <w:r>
        <w:t xml:space="preserve"> </w:t>
      </w:r>
    </w:p>
    <w:p w:rsidR="00783716" w:rsidRDefault="00783716" w:rsidP="00783716">
      <w:pPr>
        <w:pStyle w:val="Heading2"/>
      </w:pPr>
      <w:bookmarkStart w:id="2" w:name="_Toc51938517"/>
      <w:r w:rsidRPr="00783716">
        <w:rPr>
          <w:i/>
          <w:shd w:val="clear" w:color="auto" w:fill="FFC000"/>
        </w:rPr>
        <w:t>Caution:</w:t>
      </w:r>
      <w:r>
        <w:t xml:space="preserve"> Your Grade Will Come From Your Doing Exactly What Is Listed in the Instructions</w:t>
      </w:r>
      <w:bookmarkEnd w:id="2"/>
    </w:p>
    <w:p w:rsidR="00783716" w:rsidRPr="00783716" w:rsidRDefault="00783716" w:rsidP="00783716">
      <w:r>
        <w:t>If you need help, ask, including if you would like Blackboard Collaborate sessions.</w:t>
      </w:r>
    </w:p>
    <w:p w:rsidR="00F00A4C" w:rsidRDefault="00F00A4C">
      <w:pPr>
        <w:pBdr>
          <w:bottom w:val="single" w:sz="6" w:space="1" w:color="auto"/>
        </w:pBdr>
      </w:pPr>
    </w:p>
    <w:p w:rsidR="00F00A4C" w:rsidRDefault="00B87A18">
      <w:pPr>
        <w:pStyle w:val="Heading2"/>
      </w:pPr>
      <w:bookmarkStart w:id="3" w:name="_Toc51938518"/>
      <w:r>
        <w:rPr>
          <w:b/>
          <w:highlight w:val="yellow"/>
        </w:rPr>
        <w:lastRenderedPageBreak/>
        <w:t>Part 1:</w:t>
      </w:r>
      <w:r>
        <w:rPr>
          <w:highlight w:val="yellow"/>
        </w:rPr>
        <w:t xml:space="preserve"> Your Paper</w:t>
      </w:r>
      <w:r>
        <w:t xml:space="preserve"> --Method, Requirements, Citation, Background, Rubric, and Grading (100 Points – 50 for Content and 50 for the 5 Good Habits for Evidence)</w:t>
      </w:r>
      <w:bookmarkEnd w:id="3"/>
    </w:p>
    <w:p w:rsidR="00F00A4C" w:rsidRDefault="00B87A18">
      <w:pPr>
        <w:pStyle w:val="Heading3"/>
      </w:pPr>
      <w:bookmarkStart w:id="4" w:name="_Toc51938519"/>
      <w:r>
        <w:t>What Does Your Instructor Recommend As a Method to Do This Assignment?</w:t>
      </w:r>
      <w:bookmarkEnd w:id="4"/>
    </w:p>
    <w:p w:rsidR="003B0538" w:rsidRDefault="00B87A18" w:rsidP="003B0538">
      <w:r>
        <w:t xml:space="preserve">Read and plan carefully, being sure to record the exact page numbers as you plan so you can cite following the citation instructions in this link. </w:t>
      </w:r>
      <w:r w:rsidR="003B0538">
        <w:t xml:space="preserve">Use the file provided below this link. It is a fill-in-the-blank sample of a paper consisting of three paragraphs. You do </w:t>
      </w:r>
      <w:r w:rsidR="003B0538" w:rsidRPr="00640E9F">
        <w:rPr>
          <w:b/>
        </w:rPr>
        <w:t>not</w:t>
      </w:r>
      <w:r w:rsidR="003B0538">
        <w:t xml:space="preserve"> have to write your paper this way, but it is a</w:t>
      </w:r>
      <w:r w:rsidR="003B0538" w:rsidRPr="00640E9F">
        <w:rPr>
          <w:rStyle w:val="Strong"/>
        </w:rPr>
        <w:t xml:space="preserve"> safe</w:t>
      </w:r>
      <w:r w:rsidR="003B0538">
        <w:t xml:space="preserve"> way. I have used a 3-paragraph or a 4-paragraph model to write </w:t>
      </w:r>
      <w:r w:rsidR="003B0538">
        <w:rPr>
          <w:rStyle w:val="Strong"/>
        </w:rPr>
        <w:t xml:space="preserve">about anything real </w:t>
      </w:r>
      <w:r w:rsidR="003B0538" w:rsidRPr="00640E9F">
        <w:rPr>
          <w:bCs/>
        </w:rPr>
        <w:t>from</w:t>
      </w:r>
      <w:r w:rsidR="003B0538" w:rsidRPr="00640E9F">
        <w:t xml:space="preserve"> </w:t>
      </w:r>
      <w:r w:rsidR="003B0538">
        <w:t>college in-class answers to a memo to a boss or customer. This sample paper also includes required citation.</w:t>
      </w:r>
    </w:p>
    <w:p w:rsidR="00F00A4C" w:rsidRDefault="00B87A18">
      <w:r>
        <w:t>Type your answers and use the word processor’s word count feature to be sure you are</w:t>
      </w:r>
      <w:r w:rsidR="003B0538" w:rsidRPr="003B0538">
        <w:rPr>
          <w:rStyle w:val="Strong"/>
        </w:rPr>
        <w:t xml:space="preserve"> under</w:t>
      </w:r>
      <w:r>
        <w:t xml:space="preserve"> the maximum word count. Also run spell and grammar checking.. </w:t>
      </w:r>
    </w:p>
    <w:p w:rsidR="00F00A4C" w:rsidRDefault="00B87A18">
      <w:r>
        <w:t xml:space="preserve">Print it and proof it. To proof means to compare side by side your paper and your source to be sure page numbers and facts and names and quotations and </w:t>
      </w:r>
      <w:r>
        <w:rPr>
          <w:b/>
        </w:rPr>
        <w:t>everything</w:t>
      </w:r>
      <w:r>
        <w:t xml:space="preserve"> is correct.</w:t>
      </w:r>
    </w:p>
    <w:p w:rsidR="00F00A4C" w:rsidRDefault="00B87A18">
      <w:r>
        <w:t xml:space="preserve">When you are sure you are accurate, create a post in the </w:t>
      </w:r>
      <w:r w:rsidR="003B0538">
        <w:t>1st</w:t>
      </w:r>
      <w:r>
        <w:t xml:space="preserve">-Part </w:t>
      </w:r>
      <w:r w:rsidR="003B0538">
        <w:t>Paper discussion</w:t>
      </w:r>
      <w:r>
        <w:t xml:space="preserve">. Then copy and paste your file into it. </w:t>
      </w:r>
      <w:r>
        <w:rPr>
          <w:b/>
          <w:i/>
          <w:highlight w:val="cyan"/>
        </w:rPr>
        <w:t>Tip</w:t>
      </w:r>
      <w:r>
        <w:rPr>
          <w:b/>
          <w:i/>
        </w:rPr>
        <w:t>:</w:t>
      </w:r>
      <w:r>
        <w:t xml:space="preserve"> If you do not know how to post in a discussion, use Blackboard’s instructions. You can find Blackboard videos in a folder in </w:t>
      </w:r>
      <w:r w:rsidR="00A01BB2">
        <w:t>Blackboard Help</w:t>
      </w:r>
      <w:r>
        <w:t xml:space="preserve"> at the bottom of the Course Menu.</w:t>
      </w:r>
    </w:p>
    <w:p w:rsidR="00F00A4C" w:rsidRDefault="00B87A18">
      <w:pPr>
        <w:pStyle w:val="Heading3"/>
      </w:pPr>
      <w:bookmarkStart w:id="5" w:name="_Toc51938520"/>
      <w:r>
        <w:t xml:space="preserve">What </w:t>
      </w:r>
      <w:r w:rsidR="00810310">
        <w:t xml:space="preserve">Are Essential Requirements for Parts of Your Post from </w:t>
      </w:r>
      <w:r w:rsidR="003B0538">
        <w:t>the Question</w:t>
      </w:r>
      <w:r w:rsidR="00082927">
        <w:t xml:space="preserve"> </w:t>
      </w:r>
      <w:r w:rsidR="003B0538">
        <w:t>to the Subject Line</w:t>
      </w:r>
      <w:r>
        <w:t>?</w:t>
      </w:r>
      <w:bookmarkEnd w:id="5"/>
    </w:p>
    <w:p w:rsidR="008616F7" w:rsidRPr="008616F7" w:rsidRDefault="008616F7" w:rsidP="008616F7">
      <w:r>
        <w:t xml:space="preserve">Do </w:t>
      </w:r>
      <w:r w:rsidRPr="008616F7">
        <w:rPr>
          <w:rStyle w:val="Strong"/>
        </w:rPr>
        <w:t>each</w:t>
      </w:r>
      <w:r>
        <w:t xml:space="preserve"> of the requirements (numbered in the left column).</w:t>
      </w:r>
    </w:p>
    <w:tbl>
      <w:tblPr>
        <w:tblStyle w:val="TableGrid"/>
        <w:tblW w:w="10790" w:type="dxa"/>
        <w:tblInd w:w="0" w:type="dxa"/>
        <w:tblLook w:val="04A0" w:firstRow="1" w:lastRow="0" w:firstColumn="1" w:lastColumn="0" w:noHBand="0" w:noVBand="1"/>
      </w:tblPr>
      <w:tblGrid>
        <w:gridCol w:w="355"/>
        <w:gridCol w:w="1350"/>
        <w:gridCol w:w="9085"/>
      </w:tblGrid>
      <w:tr w:rsidR="002564E1" w:rsidTr="002564E1">
        <w:tc>
          <w:tcPr>
            <w:tcW w:w="355" w:type="dxa"/>
            <w:tcBorders>
              <w:top w:val="single" w:sz="4" w:space="0" w:color="auto"/>
              <w:left w:val="single" w:sz="4" w:space="0" w:color="auto"/>
              <w:bottom w:val="single" w:sz="4" w:space="0" w:color="auto"/>
              <w:right w:val="single" w:sz="4" w:space="0" w:color="auto"/>
            </w:tcBorders>
          </w:tcPr>
          <w:p w:rsidR="002564E1" w:rsidRDefault="002564E1">
            <w:r>
              <w:t>1</w:t>
            </w:r>
          </w:p>
        </w:tc>
        <w:tc>
          <w:tcPr>
            <w:tcW w:w="1350" w:type="dxa"/>
            <w:tcBorders>
              <w:top w:val="single" w:sz="4" w:space="0" w:color="auto"/>
              <w:left w:val="single" w:sz="4" w:space="0" w:color="auto"/>
              <w:bottom w:val="single" w:sz="4" w:space="0" w:color="auto"/>
              <w:right w:val="single" w:sz="4" w:space="0" w:color="auto"/>
            </w:tcBorders>
            <w:hideMark/>
          </w:tcPr>
          <w:p w:rsidR="002564E1" w:rsidRDefault="003B0538" w:rsidP="003B0538">
            <w:r>
              <w:t>Required Question</w:t>
            </w:r>
            <w:r w:rsidR="002564E1">
              <w:t xml:space="preserve"> to Answer</w:t>
            </w:r>
          </w:p>
        </w:tc>
        <w:tc>
          <w:tcPr>
            <w:tcW w:w="9085" w:type="dxa"/>
            <w:tcBorders>
              <w:top w:val="single" w:sz="4" w:space="0" w:color="auto"/>
              <w:left w:val="single" w:sz="4" w:space="0" w:color="auto"/>
              <w:bottom w:val="single" w:sz="4" w:space="0" w:color="auto"/>
              <w:right w:val="single" w:sz="4" w:space="0" w:color="auto"/>
            </w:tcBorders>
            <w:hideMark/>
          </w:tcPr>
          <w:p w:rsidR="002564E1" w:rsidRPr="00FF03E8" w:rsidRDefault="002564E1" w:rsidP="00FF03E8">
            <w:r w:rsidRPr="00FF03E8">
              <w:t>You are to talk about servitude: “a condition in which one lacks liberty especially to determine one's course of action or way of life.” In this era in Virginia, servitude was:</w:t>
            </w:r>
          </w:p>
          <w:p w:rsidR="002564E1" w:rsidRPr="00FF03E8" w:rsidRDefault="002564E1" w:rsidP="00FF03E8">
            <w:pPr>
              <w:numPr>
                <w:ilvl w:val="0"/>
                <w:numId w:val="15"/>
              </w:numPr>
              <w:contextualSpacing/>
            </w:pPr>
            <w:r w:rsidRPr="00FF03E8">
              <w:t>Either slavery (lifetime bondage)</w:t>
            </w:r>
          </w:p>
          <w:p w:rsidR="002564E1" w:rsidRPr="0068685D" w:rsidRDefault="002564E1" w:rsidP="00FF03E8">
            <w:pPr>
              <w:numPr>
                <w:ilvl w:val="0"/>
                <w:numId w:val="15"/>
              </w:numPr>
              <w:contextualSpacing/>
            </w:pPr>
            <w:r w:rsidRPr="00FF03E8">
              <w:t xml:space="preserve">Or indenture (bondage for a period of years with a </w:t>
            </w:r>
            <w:r>
              <w:t xml:space="preserve">possible </w:t>
            </w:r>
            <w:r w:rsidRPr="00FF03E8">
              <w:t xml:space="preserve">promise of land at the end of service and something that in </w:t>
            </w:r>
            <w:r w:rsidRPr="00A01BB2">
              <w:rPr>
                <w:rStyle w:val="Strong"/>
              </w:rPr>
              <w:t>early</w:t>
            </w:r>
            <w:r w:rsidRPr="00FF03E8">
              <w:t xml:space="preserve"> Virginia happened to blacks </w:t>
            </w:r>
            <w:r w:rsidRPr="00A01BB2">
              <w:rPr>
                <w:rStyle w:val="Strong"/>
              </w:rPr>
              <w:t>and</w:t>
            </w:r>
            <w:r w:rsidRPr="00FF03E8">
              <w:t xml:space="preserve"> whites)</w:t>
            </w:r>
          </w:p>
          <w:p w:rsidR="003B0538" w:rsidRDefault="003B0538" w:rsidP="00FF03E8"/>
          <w:p w:rsidR="002564E1" w:rsidRDefault="003B0538" w:rsidP="003B0538">
            <w:r>
              <w:t xml:space="preserve">Your question: </w:t>
            </w:r>
            <w:r w:rsidR="002564E1" w:rsidRPr="00FF03E8">
              <w:t xml:space="preserve">What do Americans need to know about how </w:t>
            </w:r>
            <w:r w:rsidR="002564E1" w:rsidRPr="0068685D">
              <w:rPr>
                <w:rStyle w:val="Strong"/>
              </w:rPr>
              <w:t>black</w:t>
            </w:r>
            <w:r w:rsidR="002564E1" w:rsidRPr="00FF03E8">
              <w:t xml:space="preserve"> servitude changed </w:t>
            </w:r>
            <w:r w:rsidR="002564E1" w:rsidRPr="0068685D">
              <w:rPr>
                <w:rStyle w:val="Strong"/>
              </w:rPr>
              <w:t>before and after</w:t>
            </w:r>
            <w:r>
              <w:t xml:space="preserve"> 1660 in Virginia?</w:t>
            </w:r>
          </w:p>
        </w:tc>
      </w:tr>
      <w:tr w:rsidR="002564E1" w:rsidTr="002564E1">
        <w:tc>
          <w:tcPr>
            <w:tcW w:w="355" w:type="dxa"/>
            <w:tcBorders>
              <w:top w:val="single" w:sz="4" w:space="0" w:color="auto"/>
              <w:left w:val="single" w:sz="4" w:space="0" w:color="auto"/>
              <w:bottom w:val="single" w:sz="4" w:space="0" w:color="auto"/>
              <w:right w:val="single" w:sz="4" w:space="0" w:color="auto"/>
            </w:tcBorders>
          </w:tcPr>
          <w:p w:rsidR="002564E1" w:rsidRDefault="002564E1" w:rsidP="00122326">
            <w:r>
              <w:t>2</w:t>
            </w:r>
          </w:p>
        </w:tc>
        <w:tc>
          <w:tcPr>
            <w:tcW w:w="1350" w:type="dxa"/>
            <w:tcBorders>
              <w:top w:val="single" w:sz="4" w:space="0" w:color="auto"/>
              <w:left w:val="single" w:sz="4" w:space="0" w:color="auto"/>
              <w:bottom w:val="single" w:sz="4" w:space="0" w:color="auto"/>
              <w:right w:val="single" w:sz="4" w:space="0" w:color="auto"/>
            </w:tcBorders>
            <w:hideMark/>
          </w:tcPr>
          <w:p w:rsidR="002564E1" w:rsidRDefault="00D023C5" w:rsidP="00122326">
            <w:r>
              <w:t>Required Primaries</w:t>
            </w:r>
            <w:r w:rsidR="002564E1">
              <w:t xml:space="preserve"> and Secondary Sources for Each Primary </w:t>
            </w:r>
          </w:p>
        </w:tc>
        <w:tc>
          <w:tcPr>
            <w:tcW w:w="9085" w:type="dxa"/>
            <w:tcBorders>
              <w:top w:val="single" w:sz="4" w:space="0" w:color="auto"/>
              <w:left w:val="single" w:sz="4" w:space="0" w:color="auto"/>
              <w:bottom w:val="single" w:sz="4" w:space="0" w:color="auto"/>
              <w:right w:val="single" w:sz="4" w:space="0" w:color="auto"/>
            </w:tcBorders>
            <w:hideMark/>
          </w:tcPr>
          <w:p w:rsidR="002564E1" w:rsidRDefault="002564E1">
            <w:r>
              <w:t xml:space="preserve">Covered under the heading below. </w:t>
            </w:r>
          </w:p>
          <w:p w:rsidR="002564E1" w:rsidRDefault="002564E1">
            <w:r>
              <w:t xml:space="preserve">Use </w:t>
            </w:r>
            <w:r>
              <w:rPr>
                <w:b/>
              </w:rPr>
              <w:t>no</w:t>
            </w:r>
            <w:r>
              <w:t xml:space="preserve"> other pages and </w:t>
            </w:r>
            <w:r w:rsidRPr="00122326">
              <w:rPr>
                <w:rStyle w:val="Strong"/>
              </w:rPr>
              <w:t>no</w:t>
            </w:r>
            <w:r>
              <w:t xml:space="preserve"> other sources–and certainly </w:t>
            </w:r>
            <w:r w:rsidRPr="008616F7">
              <w:rPr>
                <w:rStyle w:val="Strong"/>
              </w:rPr>
              <w:t>not</w:t>
            </w:r>
            <w:r>
              <w:t xml:space="preserve"> your memory.</w:t>
            </w:r>
          </w:p>
        </w:tc>
      </w:tr>
      <w:tr w:rsidR="002564E1" w:rsidTr="002564E1">
        <w:tc>
          <w:tcPr>
            <w:tcW w:w="355" w:type="dxa"/>
            <w:tcBorders>
              <w:top w:val="single" w:sz="4" w:space="0" w:color="auto"/>
              <w:left w:val="single" w:sz="4" w:space="0" w:color="auto"/>
              <w:bottom w:val="single" w:sz="4" w:space="0" w:color="auto"/>
              <w:right w:val="single" w:sz="4" w:space="0" w:color="auto"/>
            </w:tcBorders>
          </w:tcPr>
          <w:p w:rsidR="002564E1" w:rsidRDefault="002564E1">
            <w:r>
              <w:t>3</w:t>
            </w:r>
          </w:p>
        </w:tc>
        <w:tc>
          <w:tcPr>
            <w:tcW w:w="1350" w:type="dxa"/>
            <w:tcBorders>
              <w:top w:val="single" w:sz="4" w:space="0" w:color="auto"/>
              <w:left w:val="single" w:sz="4" w:space="0" w:color="auto"/>
              <w:bottom w:val="single" w:sz="4" w:space="0" w:color="auto"/>
              <w:right w:val="single" w:sz="4" w:space="0" w:color="auto"/>
            </w:tcBorders>
            <w:hideMark/>
          </w:tcPr>
          <w:p w:rsidR="002564E1" w:rsidRDefault="002564E1">
            <w:r>
              <w:t>Citation</w:t>
            </w:r>
          </w:p>
        </w:tc>
        <w:tc>
          <w:tcPr>
            <w:tcW w:w="9085" w:type="dxa"/>
            <w:tcBorders>
              <w:top w:val="single" w:sz="4" w:space="0" w:color="auto"/>
              <w:left w:val="single" w:sz="4" w:space="0" w:color="auto"/>
              <w:bottom w:val="single" w:sz="4" w:space="0" w:color="auto"/>
              <w:right w:val="single" w:sz="4" w:space="0" w:color="auto"/>
            </w:tcBorders>
            <w:hideMark/>
          </w:tcPr>
          <w:p w:rsidR="002564E1" w:rsidRDefault="002564E1">
            <w:r>
              <w:t>Covered under the heading below.</w:t>
            </w:r>
          </w:p>
        </w:tc>
      </w:tr>
      <w:tr w:rsidR="002564E1" w:rsidTr="002564E1">
        <w:tc>
          <w:tcPr>
            <w:tcW w:w="355" w:type="dxa"/>
            <w:tcBorders>
              <w:top w:val="single" w:sz="4" w:space="0" w:color="auto"/>
              <w:left w:val="single" w:sz="4" w:space="0" w:color="auto"/>
              <w:bottom w:val="single" w:sz="4" w:space="0" w:color="auto"/>
              <w:right w:val="single" w:sz="4" w:space="0" w:color="auto"/>
            </w:tcBorders>
          </w:tcPr>
          <w:p w:rsidR="002564E1" w:rsidRDefault="002564E1">
            <w:r>
              <w:t>4</w:t>
            </w:r>
          </w:p>
        </w:tc>
        <w:tc>
          <w:tcPr>
            <w:tcW w:w="1350" w:type="dxa"/>
            <w:tcBorders>
              <w:top w:val="single" w:sz="4" w:space="0" w:color="auto"/>
              <w:left w:val="single" w:sz="4" w:space="0" w:color="auto"/>
              <w:bottom w:val="single" w:sz="4" w:space="0" w:color="auto"/>
              <w:right w:val="single" w:sz="4" w:space="0" w:color="auto"/>
            </w:tcBorders>
            <w:hideMark/>
          </w:tcPr>
          <w:p w:rsidR="002564E1" w:rsidRDefault="002564E1">
            <w:r>
              <w:t>Format</w:t>
            </w:r>
          </w:p>
        </w:tc>
        <w:tc>
          <w:tcPr>
            <w:tcW w:w="9085" w:type="dxa"/>
            <w:tcBorders>
              <w:top w:val="single" w:sz="4" w:space="0" w:color="auto"/>
              <w:left w:val="single" w:sz="4" w:space="0" w:color="auto"/>
              <w:bottom w:val="single" w:sz="4" w:space="0" w:color="auto"/>
              <w:right w:val="single" w:sz="4" w:space="0" w:color="auto"/>
            </w:tcBorders>
            <w:hideMark/>
          </w:tcPr>
          <w:p w:rsidR="002564E1" w:rsidRDefault="002564E1">
            <w:r>
              <w:rPr>
                <w:b/>
              </w:rPr>
              <w:t>Please</w:t>
            </w:r>
            <w:r>
              <w:t xml:space="preserve"> do not try to do format within the Discussion Tool. The only format that works successfully is a blank line between paragraphs and perhaps italic or bold for a word if grammatically correct to do that italic or bold.</w:t>
            </w:r>
          </w:p>
        </w:tc>
      </w:tr>
      <w:tr w:rsidR="002564E1" w:rsidTr="002564E1">
        <w:tc>
          <w:tcPr>
            <w:tcW w:w="355" w:type="dxa"/>
            <w:tcBorders>
              <w:top w:val="single" w:sz="4" w:space="0" w:color="auto"/>
              <w:left w:val="single" w:sz="4" w:space="0" w:color="auto"/>
              <w:bottom w:val="single" w:sz="4" w:space="0" w:color="auto"/>
              <w:right w:val="single" w:sz="4" w:space="0" w:color="auto"/>
            </w:tcBorders>
          </w:tcPr>
          <w:p w:rsidR="002564E1" w:rsidRDefault="002564E1">
            <w:r>
              <w:t>5</w:t>
            </w:r>
          </w:p>
        </w:tc>
        <w:tc>
          <w:tcPr>
            <w:tcW w:w="1350" w:type="dxa"/>
            <w:tcBorders>
              <w:top w:val="single" w:sz="4" w:space="0" w:color="auto"/>
              <w:left w:val="single" w:sz="4" w:space="0" w:color="auto"/>
              <w:bottom w:val="single" w:sz="4" w:space="0" w:color="auto"/>
              <w:right w:val="single" w:sz="4" w:space="0" w:color="auto"/>
            </w:tcBorders>
            <w:hideMark/>
          </w:tcPr>
          <w:p w:rsidR="002564E1" w:rsidRDefault="002564E1">
            <w:r>
              <w:t>Length</w:t>
            </w:r>
          </w:p>
        </w:tc>
        <w:tc>
          <w:tcPr>
            <w:tcW w:w="9085" w:type="dxa"/>
            <w:tcBorders>
              <w:top w:val="single" w:sz="4" w:space="0" w:color="auto"/>
              <w:left w:val="single" w:sz="4" w:space="0" w:color="auto"/>
              <w:bottom w:val="single" w:sz="4" w:space="0" w:color="auto"/>
              <w:right w:val="single" w:sz="4" w:space="0" w:color="auto"/>
            </w:tcBorders>
            <w:hideMark/>
          </w:tcPr>
          <w:p w:rsidR="002564E1" w:rsidRDefault="002564E1">
            <w:r>
              <w:t xml:space="preserve">400 words absolute </w:t>
            </w:r>
            <w:r>
              <w:rPr>
                <w:b/>
              </w:rPr>
              <w:t>maximum</w:t>
            </w:r>
            <w:r>
              <w:t xml:space="preserve"> – </w:t>
            </w:r>
            <w:r>
              <w:rPr>
                <w:b/>
              </w:rPr>
              <w:t>Less</w:t>
            </w:r>
            <w:r>
              <w:t xml:space="preserve"> is better. </w:t>
            </w:r>
          </w:p>
        </w:tc>
      </w:tr>
      <w:tr w:rsidR="002564E1" w:rsidTr="002564E1">
        <w:tc>
          <w:tcPr>
            <w:tcW w:w="355" w:type="dxa"/>
            <w:tcBorders>
              <w:top w:val="single" w:sz="4" w:space="0" w:color="auto"/>
              <w:left w:val="single" w:sz="4" w:space="0" w:color="auto"/>
              <w:bottom w:val="single" w:sz="4" w:space="0" w:color="auto"/>
              <w:right w:val="single" w:sz="4" w:space="0" w:color="auto"/>
            </w:tcBorders>
          </w:tcPr>
          <w:p w:rsidR="002564E1" w:rsidRDefault="002564E1">
            <w:r>
              <w:t>6</w:t>
            </w:r>
          </w:p>
        </w:tc>
        <w:tc>
          <w:tcPr>
            <w:tcW w:w="1350" w:type="dxa"/>
            <w:tcBorders>
              <w:top w:val="single" w:sz="4" w:space="0" w:color="auto"/>
              <w:left w:val="single" w:sz="4" w:space="0" w:color="auto"/>
              <w:bottom w:val="single" w:sz="4" w:space="0" w:color="auto"/>
              <w:right w:val="single" w:sz="4" w:space="0" w:color="auto"/>
            </w:tcBorders>
            <w:hideMark/>
          </w:tcPr>
          <w:p w:rsidR="002564E1" w:rsidRDefault="002564E1">
            <w:r>
              <w:t>Punctuation</w:t>
            </w:r>
          </w:p>
        </w:tc>
        <w:tc>
          <w:tcPr>
            <w:tcW w:w="9085" w:type="dxa"/>
            <w:tcBorders>
              <w:top w:val="single" w:sz="4" w:space="0" w:color="auto"/>
              <w:left w:val="single" w:sz="4" w:space="0" w:color="auto"/>
              <w:bottom w:val="single" w:sz="4" w:space="0" w:color="auto"/>
              <w:right w:val="single" w:sz="4" w:space="0" w:color="auto"/>
            </w:tcBorders>
            <w:hideMark/>
          </w:tcPr>
          <w:p w:rsidR="002564E1" w:rsidRDefault="002564E1">
            <w:r>
              <w:t xml:space="preserve">Make sure it is accurate, especially if you are quoting something. Keep it simple by using this </w:t>
            </w:r>
            <w:hyperlink w:anchor="_Brain_Trick_for" w:history="1">
              <w:r>
                <w:rPr>
                  <w:rStyle w:val="Hyperlink"/>
                </w:rPr>
                <w:t>Brain Trick</w:t>
              </w:r>
            </w:hyperlink>
            <w:r>
              <w:t xml:space="preserve"> (This link goes to the bottom of this webpage.)</w:t>
            </w:r>
          </w:p>
        </w:tc>
      </w:tr>
      <w:tr w:rsidR="002564E1" w:rsidTr="002564E1">
        <w:tc>
          <w:tcPr>
            <w:tcW w:w="355" w:type="dxa"/>
            <w:tcBorders>
              <w:top w:val="single" w:sz="4" w:space="0" w:color="auto"/>
              <w:left w:val="single" w:sz="4" w:space="0" w:color="auto"/>
              <w:bottom w:val="single" w:sz="4" w:space="0" w:color="auto"/>
              <w:right w:val="single" w:sz="4" w:space="0" w:color="auto"/>
            </w:tcBorders>
          </w:tcPr>
          <w:p w:rsidR="002564E1" w:rsidRDefault="002564E1">
            <w:r>
              <w:t>7</w:t>
            </w:r>
          </w:p>
        </w:tc>
        <w:tc>
          <w:tcPr>
            <w:tcW w:w="1350" w:type="dxa"/>
            <w:tcBorders>
              <w:top w:val="single" w:sz="4" w:space="0" w:color="auto"/>
              <w:left w:val="single" w:sz="4" w:space="0" w:color="auto"/>
              <w:bottom w:val="single" w:sz="4" w:space="0" w:color="auto"/>
              <w:right w:val="single" w:sz="4" w:space="0" w:color="auto"/>
            </w:tcBorders>
            <w:hideMark/>
          </w:tcPr>
          <w:p w:rsidR="002564E1" w:rsidRDefault="002564E1" w:rsidP="008616F7">
            <w:r>
              <w:t xml:space="preserve">Subject Line of Your Post - </w:t>
            </w:r>
            <w:r>
              <w:rPr>
                <w:b/>
              </w:rPr>
              <w:t>This is part of the grade.</w:t>
            </w:r>
          </w:p>
        </w:tc>
        <w:tc>
          <w:tcPr>
            <w:tcW w:w="9085" w:type="dxa"/>
            <w:tcBorders>
              <w:top w:val="single" w:sz="4" w:space="0" w:color="auto"/>
              <w:left w:val="single" w:sz="4" w:space="0" w:color="auto"/>
              <w:bottom w:val="single" w:sz="4" w:space="0" w:color="auto"/>
              <w:right w:val="single" w:sz="4" w:space="0" w:color="auto"/>
            </w:tcBorders>
            <w:hideMark/>
          </w:tcPr>
          <w:p w:rsidR="002564E1" w:rsidRDefault="002564E1" w:rsidP="00C90FBE">
            <w:r>
              <w:t xml:space="preserve">Click </w:t>
            </w:r>
            <w:r>
              <w:rPr>
                <w:b/>
              </w:rPr>
              <w:t>Create Thread</w:t>
            </w:r>
            <w:r>
              <w:t xml:space="preserve"> in the discussion to create a post with this subject line:</w:t>
            </w:r>
            <w:r w:rsidR="00184FAF">
              <w:t xml:space="preserve"> </w:t>
            </w:r>
            <w:r w:rsidRPr="00184FAF">
              <w:rPr>
                <w:i/>
              </w:rPr>
              <w:t>Your Name –</w:t>
            </w:r>
            <w:r w:rsidRPr="00FF03E8">
              <w:t xml:space="preserve"> What do Americans need to know about how </w:t>
            </w:r>
            <w:r w:rsidRPr="0068685D">
              <w:rPr>
                <w:rStyle w:val="Strong"/>
              </w:rPr>
              <w:t>black</w:t>
            </w:r>
            <w:r w:rsidRPr="00FF03E8">
              <w:t xml:space="preserve"> servitude changed </w:t>
            </w:r>
            <w:r w:rsidRPr="0068685D">
              <w:rPr>
                <w:rStyle w:val="Strong"/>
              </w:rPr>
              <w:t>before and after</w:t>
            </w:r>
            <w:r w:rsidRPr="00FF03E8">
              <w:t xml:space="preserve"> 1660 in Virginia?</w:t>
            </w:r>
          </w:p>
          <w:p w:rsidR="00184FAF" w:rsidRDefault="002564E1">
            <w:r w:rsidRPr="00C90FBE">
              <w:rPr>
                <w:rStyle w:val="Strong"/>
              </w:rPr>
              <w:t>Example:</w:t>
            </w:r>
            <w:r>
              <w:t xml:space="preserve"> </w:t>
            </w:r>
            <w:r w:rsidRPr="00F53824">
              <w:rPr>
                <w:rStyle w:val="Strong"/>
              </w:rPr>
              <w:t xml:space="preserve">if </w:t>
            </w:r>
            <w:r>
              <w:t>your name is Ana Joy</w:t>
            </w:r>
            <w:r w:rsidR="00C90FBE">
              <w:t xml:space="preserve">, </w:t>
            </w:r>
            <w:r>
              <w:t>your subject line is</w:t>
            </w:r>
            <w:r w:rsidR="00F53824">
              <w:t>:</w:t>
            </w:r>
          </w:p>
          <w:p w:rsidR="002564E1" w:rsidRDefault="002564E1" w:rsidP="00C90FBE">
            <w:r>
              <w:t>Ana Joy</w:t>
            </w:r>
            <w:r>
              <w:rPr>
                <w:i/>
              </w:rPr>
              <w:t xml:space="preserve">– </w:t>
            </w:r>
            <w:r w:rsidRPr="00FF03E8">
              <w:t xml:space="preserve">What do Americans need to know about how </w:t>
            </w:r>
            <w:r w:rsidR="00C90FBE" w:rsidRPr="00C90FBE">
              <w:t xml:space="preserve">black </w:t>
            </w:r>
            <w:r w:rsidRPr="00FF03E8">
              <w:t xml:space="preserve">servitude changed </w:t>
            </w:r>
            <w:r w:rsidRPr="00C90FBE">
              <w:t>before and after</w:t>
            </w:r>
            <w:r w:rsidRPr="00FF03E8">
              <w:t xml:space="preserve"> 1660 in Virginia?</w:t>
            </w:r>
          </w:p>
        </w:tc>
      </w:tr>
    </w:tbl>
    <w:p w:rsidR="00122326" w:rsidRDefault="00122326" w:rsidP="00122326">
      <w:pPr>
        <w:pStyle w:val="Heading3"/>
      </w:pPr>
      <w:bookmarkStart w:id="6" w:name="_Toc51938521"/>
      <w:r>
        <w:t xml:space="preserve">Required </w:t>
      </w:r>
      <w:r w:rsidR="00810310">
        <w:t xml:space="preserve">Sources: </w:t>
      </w:r>
      <w:r>
        <w:t xml:space="preserve">Primary and Secondary Sources </w:t>
      </w:r>
      <w:r w:rsidR="00810310">
        <w:t xml:space="preserve">(Both Textbook Pages and Video Sections) </w:t>
      </w:r>
      <w:r>
        <w:t>for Each Primary</w:t>
      </w:r>
      <w:bookmarkEnd w:id="6"/>
      <w:r>
        <w:t xml:space="preserve"> </w:t>
      </w:r>
    </w:p>
    <w:p w:rsidR="00122326" w:rsidRPr="006038FD" w:rsidRDefault="00122326" w:rsidP="00122326">
      <w:r>
        <w:t xml:space="preserve">This link is </w:t>
      </w:r>
      <w:r w:rsidRPr="00810310">
        <w:rPr>
          <w:rStyle w:val="Strong"/>
        </w:rPr>
        <w:t>highly</w:t>
      </w:r>
      <w:r w:rsidRPr="00810310">
        <w:rPr>
          <w:b/>
          <w:bCs/>
        </w:rPr>
        <w:t xml:space="preserve"> r</w:t>
      </w:r>
      <w:r>
        <w:t xml:space="preserve">ecommended to help you think in a common sense way about change by noticing what is scarce and what is surplus. </w:t>
      </w:r>
      <w:r w:rsidR="00810310">
        <w:t xml:space="preserve">You may cite from it. </w:t>
      </w:r>
      <w:r>
        <w:t xml:space="preserve">If you </w:t>
      </w:r>
      <w:r w:rsidR="00810310">
        <w:t xml:space="preserve">do </w:t>
      </w:r>
      <w:r>
        <w:t xml:space="preserve">want to cite from it, press Ctrl-P to determine the approximate page number of what you want to cite and then use the citation Scarcity and Surplus, p. </w:t>
      </w:r>
      <w:r w:rsidRPr="00F345B4">
        <w:rPr>
          <w:highlight w:val="cyan"/>
        </w:rPr>
        <w:t>#</w:t>
      </w:r>
      <w:r>
        <w:t xml:space="preserve">. To see if it helps you, click </w:t>
      </w:r>
      <w:hyperlink r:id="rId8" w:history="1">
        <w:r w:rsidRPr="00F345B4">
          <w:rPr>
            <w:rStyle w:val="Hyperlink"/>
          </w:rPr>
          <w:t>here for Scarcity and Surplus</w:t>
        </w:r>
      </w:hyperlink>
      <w:r>
        <w:t xml:space="preserve">. Link Address: </w:t>
      </w:r>
      <w:r w:rsidRPr="006038FD">
        <w:t>http://www.cjbibus.com/</w:t>
      </w:r>
      <w:r w:rsidR="00AF59D0" w:rsidRPr="00AF59D0">
        <w:t>1301_Unit_1_Lesson_2_Scarce_Surplus_Anthony_Johnson_to_Bacons_Rebellion.pdf</w:t>
      </w:r>
    </w:p>
    <w:p w:rsidR="00122326" w:rsidRDefault="00122326" w:rsidP="00195369">
      <w:r>
        <w:t xml:space="preserve">You should read </w:t>
      </w:r>
      <w:r w:rsidRPr="007A07FD">
        <w:rPr>
          <w:rStyle w:val="Strong"/>
        </w:rPr>
        <w:t>all</w:t>
      </w:r>
      <w:r>
        <w:t xml:space="preserve"> of the textbook pages, and you must cite </w:t>
      </w:r>
      <w:r>
        <w:rPr>
          <w:rStyle w:val="Strong"/>
        </w:rPr>
        <w:t xml:space="preserve">at least one </w:t>
      </w:r>
      <w:r w:rsidR="007A07FD">
        <w:rPr>
          <w:rStyle w:val="Strong"/>
        </w:rPr>
        <w:t xml:space="preserve">textbook </w:t>
      </w:r>
      <w:r>
        <w:rPr>
          <w:rStyle w:val="Strong"/>
        </w:rPr>
        <w:t>page</w:t>
      </w:r>
      <w:r>
        <w:t xml:space="preserve"> for </w:t>
      </w:r>
      <w:r>
        <w:rPr>
          <w:rStyle w:val="Strong"/>
        </w:rPr>
        <w:t xml:space="preserve">each </w:t>
      </w:r>
      <w:r>
        <w:t xml:space="preserve">primary. You should watch all of the parts of the Video revealed by the search words, and you must cite at least </w:t>
      </w:r>
      <w:r w:rsidRPr="00291CF2">
        <w:rPr>
          <w:rStyle w:val="Strong"/>
        </w:rPr>
        <w:t>one transcript number</w:t>
      </w:r>
      <w:r>
        <w:t xml:space="preserve"> for </w:t>
      </w:r>
      <w:r w:rsidRPr="00291CF2">
        <w:rPr>
          <w:rStyle w:val="Strong"/>
        </w:rPr>
        <w:t>each</w:t>
      </w:r>
      <w:r w:rsidR="00195369">
        <w:t xml:space="preserve"> primary and you must write about each primary below.</w:t>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0"/>
        <w:gridCol w:w="3589"/>
        <w:gridCol w:w="4279"/>
        <w:gridCol w:w="2652"/>
      </w:tblGrid>
      <w:tr w:rsidR="008616F7" w:rsidTr="00D023C5">
        <w:tc>
          <w:tcPr>
            <w:tcW w:w="270" w:type="dxa"/>
            <w:tcBorders>
              <w:top w:val="nil"/>
              <w:left w:val="nil"/>
            </w:tcBorders>
          </w:tcPr>
          <w:p w:rsidR="008616F7" w:rsidRDefault="008616F7" w:rsidP="007729BB">
            <w:pPr>
              <w:spacing w:line="231" w:lineRule="atLeast"/>
              <w:rPr>
                <w:rFonts w:ascii="Calibri" w:eastAsia="Times New Roman" w:hAnsi="Calibri" w:cs="Times New Roman"/>
                <w:b/>
                <w:bCs/>
              </w:rPr>
            </w:pPr>
          </w:p>
        </w:tc>
        <w:tc>
          <w:tcPr>
            <w:tcW w:w="3589" w:type="dxa"/>
            <w:tcMar>
              <w:top w:w="0" w:type="dxa"/>
              <w:left w:w="108" w:type="dxa"/>
              <w:bottom w:w="0" w:type="dxa"/>
              <w:right w:w="108" w:type="dxa"/>
            </w:tcMar>
            <w:hideMark/>
          </w:tcPr>
          <w:p w:rsidR="008616F7" w:rsidRDefault="008616F7" w:rsidP="007729BB">
            <w:pPr>
              <w:spacing w:line="231" w:lineRule="atLeast"/>
              <w:rPr>
                <w:rFonts w:ascii="Calibri" w:eastAsia="Times New Roman" w:hAnsi="Calibri" w:cs="Times New Roman"/>
              </w:rPr>
            </w:pPr>
            <w:r>
              <w:rPr>
                <w:rFonts w:ascii="Calibri" w:eastAsia="Times New Roman" w:hAnsi="Calibri" w:cs="Times New Roman"/>
                <w:b/>
                <w:bCs/>
              </w:rPr>
              <w:t xml:space="preserve">Primary You Are Using </w:t>
            </w:r>
          </w:p>
        </w:tc>
        <w:tc>
          <w:tcPr>
            <w:tcW w:w="4279" w:type="dxa"/>
            <w:tcMar>
              <w:top w:w="0" w:type="dxa"/>
              <w:left w:w="108" w:type="dxa"/>
              <w:bottom w:w="0" w:type="dxa"/>
              <w:right w:w="108" w:type="dxa"/>
            </w:tcMar>
            <w:hideMark/>
          </w:tcPr>
          <w:p w:rsidR="008616F7" w:rsidRDefault="008616F7" w:rsidP="007729BB">
            <w:pPr>
              <w:spacing w:line="231" w:lineRule="atLeast"/>
              <w:rPr>
                <w:rFonts w:ascii="Calibri" w:eastAsia="Times New Roman" w:hAnsi="Calibri" w:cs="Times New Roman"/>
              </w:rPr>
            </w:pPr>
            <w:r>
              <w:rPr>
                <w:rFonts w:ascii="Calibri" w:eastAsia="Times New Roman" w:hAnsi="Calibri" w:cs="Times New Roman"/>
                <w:b/>
                <w:bCs/>
              </w:rPr>
              <w:t xml:space="preserve">Page Numbers from </w:t>
            </w:r>
            <w:r>
              <w:rPr>
                <w:rFonts w:ascii="Calibri" w:eastAsia="Times New Roman" w:hAnsi="Calibri" w:cs="Times New Roman"/>
                <w:b/>
                <w:i/>
                <w:iCs/>
              </w:rPr>
              <w:t>American Pageant</w:t>
            </w:r>
          </w:p>
        </w:tc>
        <w:tc>
          <w:tcPr>
            <w:tcW w:w="2652" w:type="dxa"/>
          </w:tcPr>
          <w:p w:rsidR="008616F7" w:rsidRDefault="008616F7" w:rsidP="007729BB">
            <w:pPr>
              <w:spacing w:line="231" w:lineRule="atLeast"/>
              <w:rPr>
                <w:rFonts w:ascii="Calibri" w:eastAsia="Times New Roman" w:hAnsi="Calibri" w:cs="Times New Roman"/>
                <w:b/>
                <w:bCs/>
              </w:rPr>
            </w:pPr>
            <w:r>
              <w:rPr>
                <w:rFonts w:ascii="Calibri" w:eastAsia="Times New Roman" w:hAnsi="Calibri" w:cs="Times New Roman"/>
                <w:b/>
                <w:bCs/>
              </w:rPr>
              <w:t>Video Search Words</w:t>
            </w:r>
          </w:p>
        </w:tc>
      </w:tr>
      <w:tr w:rsidR="00AF59D0" w:rsidTr="00D023C5">
        <w:tc>
          <w:tcPr>
            <w:tcW w:w="270" w:type="dxa"/>
            <w:tcBorders>
              <w:top w:val="nil"/>
              <w:left w:val="nil"/>
            </w:tcBorders>
          </w:tcPr>
          <w:p w:rsidR="00AF59D0" w:rsidRDefault="00AF59D0" w:rsidP="00AF59D0">
            <w:pPr>
              <w:spacing w:line="231" w:lineRule="atLeast"/>
              <w:rPr>
                <w:rFonts w:ascii="Calibri" w:eastAsia="Times New Roman" w:hAnsi="Calibri" w:cs="Times New Roman"/>
                <w:b/>
                <w:bCs/>
              </w:rPr>
            </w:pPr>
            <w:r>
              <w:rPr>
                <w:rFonts w:ascii="Calibri" w:eastAsia="Times New Roman" w:hAnsi="Calibri" w:cs="Times New Roman"/>
                <w:b/>
                <w:bCs/>
              </w:rPr>
              <w:t>1</w:t>
            </w:r>
          </w:p>
        </w:tc>
        <w:tc>
          <w:tcPr>
            <w:tcW w:w="3589" w:type="dxa"/>
            <w:tcMar>
              <w:top w:w="0" w:type="dxa"/>
              <w:left w:w="108" w:type="dxa"/>
              <w:bottom w:w="0" w:type="dxa"/>
              <w:right w:w="108" w:type="dxa"/>
            </w:tcMar>
          </w:tcPr>
          <w:p w:rsidR="00AF59D0" w:rsidRPr="00AF59D0" w:rsidRDefault="00AF59D0" w:rsidP="00AF59D0">
            <w:pPr>
              <w:spacing w:line="231" w:lineRule="atLeast"/>
              <w:rPr>
                <w:rFonts w:ascii="Calibri" w:eastAsia="Times New Roman" w:hAnsi="Calibri" w:cs="Times New Roman"/>
              </w:rPr>
            </w:pPr>
            <w:r w:rsidRPr="00AF59D0">
              <w:rPr>
                <w:rFonts w:ascii="Calibri" w:eastAsia="Times New Roman" w:hAnsi="Calibri" w:cs="Times New Roman"/>
              </w:rPr>
              <w:t xml:space="preserve">Anthony Johnson -Primary 1 </w:t>
            </w:r>
          </w:p>
        </w:tc>
        <w:tc>
          <w:tcPr>
            <w:tcW w:w="4279" w:type="dxa"/>
            <w:tcMar>
              <w:top w:w="0" w:type="dxa"/>
              <w:left w:w="108" w:type="dxa"/>
              <w:bottom w:w="0" w:type="dxa"/>
              <w:right w:w="108" w:type="dxa"/>
            </w:tcMar>
          </w:tcPr>
          <w:p w:rsidR="00AF59D0" w:rsidRDefault="00AF59D0" w:rsidP="00AF59D0">
            <w:pPr>
              <w:spacing w:line="231" w:lineRule="atLeast"/>
              <w:rPr>
                <w:rFonts w:ascii="Calibri" w:eastAsia="Times New Roman" w:hAnsi="Calibri" w:cs="Times New Roman"/>
              </w:rPr>
            </w:pPr>
            <w:r>
              <w:rPr>
                <w:rFonts w:ascii="Calibri" w:eastAsia="Times New Roman" w:hAnsi="Calibri" w:cs="Times New Roman"/>
              </w:rPr>
              <w:t xml:space="preserve">53 - Look for “A few of the earliest African….” </w:t>
            </w:r>
            <w:r w:rsidRPr="00AB2661">
              <w:rPr>
                <w:rFonts w:ascii="Calibri" w:eastAsia="Times New Roman" w:hAnsi="Calibri" w:cs="Times New Roman"/>
                <w:b/>
                <w:highlight w:val="cyan"/>
              </w:rPr>
              <w:t>Tip:</w:t>
            </w:r>
            <w:r>
              <w:rPr>
                <w:rFonts w:ascii="Calibri" w:eastAsia="Times New Roman" w:hAnsi="Calibri" w:cs="Times New Roman"/>
              </w:rPr>
              <w:t xml:space="preserve"> Among the earliest was Anthony Johnson who arrived in 1621.</w:t>
            </w:r>
          </w:p>
        </w:tc>
        <w:tc>
          <w:tcPr>
            <w:tcW w:w="2652" w:type="dxa"/>
          </w:tcPr>
          <w:p w:rsidR="00AF59D0" w:rsidRDefault="00AF59D0" w:rsidP="00AF59D0">
            <w:pPr>
              <w:spacing w:line="231" w:lineRule="atLeast"/>
              <w:rPr>
                <w:rFonts w:ascii="Calibri" w:eastAsia="Times New Roman" w:hAnsi="Calibri" w:cs="Times New Roman"/>
              </w:rPr>
            </w:pPr>
            <w:r>
              <w:rPr>
                <w:rFonts w:ascii="Calibri" w:eastAsia="Times New Roman" w:hAnsi="Calibri" w:cs="Times New Roman"/>
              </w:rPr>
              <w:t>Anthony in all 4 locations</w:t>
            </w:r>
          </w:p>
        </w:tc>
      </w:tr>
      <w:tr w:rsidR="008616F7" w:rsidTr="00D023C5">
        <w:tc>
          <w:tcPr>
            <w:tcW w:w="270" w:type="dxa"/>
          </w:tcPr>
          <w:p w:rsidR="008616F7" w:rsidRDefault="007A07FD" w:rsidP="00D023C5">
            <w:pPr>
              <w:pStyle w:val="ListParagraph"/>
              <w:spacing w:line="231" w:lineRule="atLeast"/>
              <w:ind w:left="0"/>
              <w:rPr>
                <w:rFonts w:ascii="Calibri" w:eastAsia="Times New Roman" w:hAnsi="Calibri" w:cs="Times New Roman"/>
              </w:rPr>
            </w:pPr>
            <w:r>
              <w:rPr>
                <w:rFonts w:ascii="Calibri" w:eastAsia="Times New Roman" w:hAnsi="Calibri" w:cs="Times New Roman"/>
              </w:rPr>
              <w:t>2</w:t>
            </w:r>
          </w:p>
        </w:tc>
        <w:tc>
          <w:tcPr>
            <w:tcW w:w="3589" w:type="dxa"/>
            <w:tcMar>
              <w:top w:w="0" w:type="dxa"/>
              <w:left w:w="108" w:type="dxa"/>
              <w:bottom w:w="0" w:type="dxa"/>
              <w:right w:w="108" w:type="dxa"/>
            </w:tcMar>
            <w:hideMark/>
          </w:tcPr>
          <w:p w:rsidR="008616F7" w:rsidRDefault="008616F7" w:rsidP="00122326">
            <w:pPr>
              <w:pStyle w:val="ListParagraph"/>
              <w:numPr>
                <w:ilvl w:val="0"/>
                <w:numId w:val="22"/>
              </w:numPr>
              <w:spacing w:line="231" w:lineRule="atLeast"/>
              <w:rPr>
                <w:rFonts w:ascii="Calibri" w:eastAsia="Times New Roman" w:hAnsi="Calibri" w:cs="Times New Roman"/>
              </w:rPr>
            </w:pPr>
            <w:r>
              <w:rPr>
                <w:rFonts w:ascii="Calibri" w:eastAsia="Times New Roman" w:hAnsi="Calibri" w:cs="Times New Roman"/>
              </w:rPr>
              <w:t>Laws about Slaves and Indentured Servants - Primary 2 (about both)</w:t>
            </w:r>
          </w:p>
        </w:tc>
        <w:tc>
          <w:tcPr>
            <w:tcW w:w="4279" w:type="dxa"/>
            <w:tcMar>
              <w:top w:w="0" w:type="dxa"/>
              <w:left w:w="108" w:type="dxa"/>
              <w:bottom w:w="0" w:type="dxa"/>
              <w:right w:w="108" w:type="dxa"/>
            </w:tcMar>
            <w:hideMark/>
          </w:tcPr>
          <w:p w:rsidR="008616F7" w:rsidRDefault="008616F7" w:rsidP="007729BB">
            <w:pPr>
              <w:spacing w:line="231" w:lineRule="atLeast"/>
              <w:rPr>
                <w:rFonts w:ascii="Calibri" w:eastAsia="Times New Roman" w:hAnsi="Calibri" w:cs="Times New Roman"/>
              </w:rPr>
            </w:pPr>
            <w:r>
              <w:rPr>
                <w:rFonts w:ascii="Calibri" w:eastAsia="Times New Roman" w:hAnsi="Calibri" w:cs="Times New Roman"/>
              </w:rPr>
              <w:t xml:space="preserve">53 – For black servitude, look at the bottom of the page for “Beginning in Virginia in </w:t>
            </w:r>
            <w:r w:rsidRPr="00AB2661">
              <w:rPr>
                <w:rFonts w:ascii="Calibri" w:eastAsia="Times New Roman" w:hAnsi="Calibri" w:cs="Times New Roman"/>
                <w:b/>
              </w:rPr>
              <w:t>1662</w:t>
            </w:r>
            <w:r>
              <w:rPr>
                <w:rFonts w:ascii="Calibri" w:eastAsia="Times New Roman" w:hAnsi="Calibri" w:cs="Times New Roman"/>
              </w:rPr>
              <w:t xml:space="preserve"> …slave codes….”</w:t>
            </w:r>
          </w:p>
          <w:p w:rsidR="008E6AE6" w:rsidRDefault="008E6AE6" w:rsidP="007729BB">
            <w:pPr>
              <w:spacing w:line="231" w:lineRule="atLeast"/>
              <w:rPr>
                <w:rFonts w:ascii="Calibri" w:eastAsia="Times New Roman" w:hAnsi="Calibri" w:cs="Times New Roman"/>
              </w:rPr>
            </w:pPr>
            <w:r>
              <w:rPr>
                <w:rFonts w:ascii="Calibri" w:eastAsia="Times New Roman" w:hAnsi="Calibri" w:cs="Times New Roman"/>
              </w:rPr>
              <w:t xml:space="preserve">51 – For context about white former indentured servants who were landless, notice </w:t>
            </w:r>
            <w:r w:rsidRPr="00E35444">
              <w:rPr>
                <w:rFonts w:ascii="Calibri" w:eastAsia="Times New Roman" w:hAnsi="Calibri" w:cs="Times New Roman"/>
              </w:rPr>
              <w:t>“disenfranchised”</w:t>
            </w:r>
            <w:r>
              <w:rPr>
                <w:rFonts w:ascii="Calibri" w:eastAsia="Times New Roman" w:hAnsi="Calibri" w:cs="Times New Roman"/>
              </w:rPr>
              <w:t xml:space="preserve"> in 1670</w:t>
            </w:r>
          </w:p>
        </w:tc>
        <w:tc>
          <w:tcPr>
            <w:tcW w:w="2652" w:type="dxa"/>
          </w:tcPr>
          <w:p w:rsidR="008616F7" w:rsidRDefault="008E6AE6" w:rsidP="008E6AE6">
            <w:pPr>
              <w:spacing w:line="231" w:lineRule="atLeast"/>
              <w:rPr>
                <w:rFonts w:ascii="Calibri" w:eastAsia="Times New Roman" w:hAnsi="Calibri" w:cs="Times New Roman"/>
              </w:rPr>
            </w:pPr>
            <w:r>
              <w:rPr>
                <w:rFonts w:ascii="Calibri" w:eastAsia="Times New Roman" w:hAnsi="Calibri" w:cs="Times New Roman"/>
              </w:rPr>
              <w:t>Bacon –For context about blacks and whites, search on “the old guard” and “what it feared most”</w:t>
            </w:r>
          </w:p>
        </w:tc>
      </w:tr>
    </w:tbl>
    <w:p w:rsidR="00F00A4C" w:rsidRDefault="00B87A18">
      <w:pPr>
        <w:pStyle w:val="Heading3"/>
      </w:pPr>
      <w:bookmarkStart w:id="7" w:name="_Toc51938522"/>
      <w:r>
        <w:t xml:space="preserve">What Are Requirements for Citation for Your Paper </w:t>
      </w:r>
      <w:r w:rsidR="00F424F3">
        <w:t>That You Post</w:t>
      </w:r>
      <w:r>
        <w:t>?</w:t>
      </w:r>
      <w:bookmarkEnd w:id="7"/>
    </w:p>
    <w:p w:rsidR="00E12991" w:rsidRDefault="00B87A18">
      <w:r>
        <w:rPr>
          <w:i/>
        </w:rPr>
        <w:t>Chicago Manual of Style</w:t>
      </w:r>
      <w:r>
        <w:t xml:space="preserve"> is the method used in history. Endnotes or footnotes</w:t>
      </w:r>
      <w:r>
        <w:rPr>
          <w:i/>
        </w:rPr>
        <w:t xml:space="preserve"> </w:t>
      </w:r>
      <w:r>
        <w:t xml:space="preserve">make citation always available but not intrusive in the text because you only show the number of the endnote in the text. The problem is that endnotes are confusing </w:t>
      </w:r>
      <w:r w:rsidR="00A01BB2">
        <w:t xml:space="preserve">in the discussion postings. </w:t>
      </w:r>
    </w:p>
    <w:p w:rsidR="00F00A4C" w:rsidRDefault="00D023C5">
      <w:r>
        <w:t xml:space="preserve">Given that, we </w:t>
      </w:r>
      <w:r w:rsidR="00A01BB2">
        <w:t xml:space="preserve">follow the proverbial </w:t>
      </w:r>
      <w:r w:rsidR="00A01BB2" w:rsidRPr="002564E1">
        <w:rPr>
          <w:b/>
        </w:rPr>
        <w:t>“spirit of the law”</w:t>
      </w:r>
      <w:r w:rsidR="00A01BB2">
        <w:t xml:space="preserve"> of </w:t>
      </w:r>
      <w:r w:rsidR="00A01BB2" w:rsidRPr="00AE38A7">
        <w:rPr>
          <w:i/>
        </w:rPr>
        <w:t>Chicago Manual of Style</w:t>
      </w:r>
      <w:r w:rsidR="00A01BB2">
        <w:t xml:space="preserve"> but not have confusion from </w:t>
      </w:r>
      <w:r w:rsidR="00422C30">
        <w:t>the method</w:t>
      </w:r>
      <w:r w:rsidR="00A01BB2">
        <w:t xml:space="preserve">, we </w:t>
      </w:r>
      <w:r w:rsidR="00B87A18">
        <w:t xml:space="preserve">do these </w:t>
      </w:r>
      <w:r w:rsidR="00B87A18" w:rsidRPr="00A01BB2">
        <w:rPr>
          <w:rStyle w:val="Strong"/>
        </w:rPr>
        <w:t>very</w:t>
      </w:r>
      <w:r>
        <w:t xml:space="preserve"> brief </w:t>
      </w:r>
      <w:r w:rsidR="00B87A18">
        <w:t>citations</w:t>
      </w:r>
      <w:r>
        <w:t xml:space="preserve"> in your text. Notice that there are 3 citations with the Anthony Johnson primary because the online source displays small parts of content on 3 different screens.</w:t>
      </w:r>
    </w:p>
    <w:tbl>
      <w:tblPr>
        <w:tblStyle w:val="TableGrid"/>
        <w:tblW w:w="10790" w:type="dxa"/>
        <w:tblInd w:w="0" w:type="dxa"/>
        <w:tblLook w:val="04A0" w:firstRow="1" w:lastRow="0" w:firstColumn="1" w:lastColumn="0" w:noHBand="0" w:noVBand="1"/>
      </w:tblPr>
      <w:tblGrid>
        <w:gridCol w:w="328"/>
        <w:gridCol w:w="5457"/>
        <w:gridCol w:w="5005"/>
      </w:tblGrid>
      <w:tr w:rsidR="008031A0" w:rsidTr="00A404FB">
        <w:tc>
          <w:tcPr>
            <w:tcW w:w="328" w:type="dxa"/>
            <w:tcBorders>
              <w:top w:val="nil"/>
              <w:left w:val="nil"/>
              <w:bottom w:val="single" w:sz="4" w:space="0" w:color="auto"/>
              <w:right w:val="single" w:sz="4" w:space="0" w:color="auto"/>
            </w:tcBorders>
          </w:tcPr>
          <w:p w:rsidR="008031A0" w:rsidRDefault="008031A0">
            <w:pPr>
              <w:rPr>
                <w:b/>
              </w:rPr>
            </w:pPr>
          </w:p>
        </w:tc>
        <w:tc>
          <w:tcPr>
            <w:tcW w:w="5457" w:type="dxa"/>
            <w:tcBorders>
              <w:top w:val="single" w:sz="4" w:space="0" w:color="auto"/>
              <w:left w:val="single" w:sz="4" w:space="0" w:color="auto"/>
              <w:bottom w:val="single" w:sz="4" w:space="0" w:color="auto"/>
              <w:right w:val="single" w:sz="4" w:space="0" w:color="auto"/>
            </w:tcBorders>
            <w:hideMark/>
          </w:tcPr>
          <w:p w:rsidR="008031A0" w:rsidRDefault="008031A0">
            <w:pPr>
              <w:rPr>
                <w:b/>
              </w:rPr>
            </w:pPr>
            <w:r>
              <w:rPr>
                <w:b/>
              </w:rPr>
              <w:t>What You Want to Cite</w:t>
            </w:r>
          </w:p>
        </w:tc>
        <w:tc>
          <w:tcPr>
            <w:tcW w:w="5005" w:type="dxa"/>
            <w:tcBorders>
              <w:top w:val="single" w:sz="4" w:space="0" w:color="auto"/>
              <w:left w:val="single" w:sz="4" w:space="0" w:color="auto"/>
              <w:bottom w:val="single" w:sz="4" w:space="0" w:color="auto"/>
              <w:right w:val="single" w:sz="4" w:space="0" w:color="auto"/>
            </w:tcBorders>
            <w:hideMark/>
          </w:tcPr>
          <w:p w:rsidR="008031A0" w:rsidRDefault="008031A0" w:rsidP="0068685D">
            <w:pPr>
              <w:rPr>
                <w:b/>
              </w:rPr>
            </w:pPr>
            <w:r>
              <w:rPr>
                <w:b/>
              </w:rPr>
              <w:t xml:space="preserve">Example of How to Cite Immediately </w:t>
            </w:r>
            <w:r w:rsidRPr="008E6AE6">
              <w:rPr>
                <w:b/>
                <w:i/>
              </w:rPr>
              <w:t>After</w:t>
            </w:r>
            <w:r>
              <w:rPr>
                <w:b/>
              </w:rPr>
              <w:t xml:space="preserve"> Your Fact</w:t>
            </w:r>
          </w:p>
        </w:tc>
      </w:tr>
      <w:tr w:rsidR="008031A0" w:rsidTr="00A404FB">
        <w:tc>
          <w:tcPr>
            <w:tcW w:w="328" w:type="dxa"/>
            <w:tcBorders>
              <w:top w:val="single" w:sz="4" w:space="0" w:color="auto"/>
              <w:left w:val="single" w:sz="4" w:space="0" w:color="auto"/>
              <w:bottom w:val="single" w:sz="4" w:space="0" w:color="auto"/>
              <w:right w:val="single" w:sz="4" w:space="0" w:color="auto"/>
            </w:tcBorders>
          </w:tcPr>
          <w:p w:rsidR="008031A0" w:rsidRDefault="008031A0">
            <w:r>
              <w:t>1</w:t>
            </w:r>
          </w:p>
        </w:tc>
        <w:tc>
          <w:tcPr>
            <w:tcW w:w="5457" w:type="dxa"/>
            <w:tcBorders>
              <w:top w:val="single" w:sz="4" w:space="0" w:color="auto"/>
              <w:left w:val="single" w:sz="4" w:space="0" w:color="auto"/>
              <w:bottom w:val="single" w:sz="4" w:space="0" w:color="auto"/>
              <w:right w:val="single" w:sz="4" w:space="0" w:color="auto"/>
            </w:tcBorders>
            <w:hideMark/>
          </w:tcPr>
          <w:p w:rsidR="008031A0" w:rsidRDefault="008031A0">
            <w:r>
              <w:t xml:space="preserve">If the fact is from the textbook </w:t>
            </w:r>
            <w:r>
              <w:rPr>
                <w:i/>
              </w:rPr>
              <w:t>The Brief American Pageant</w:t>
            </w:r>
          </w:p>
        </w:tc>
        <w:tc>
          <w:tcPr>
            <w:tcW w:w="5005" w:type="dxa"/>
            <w:tcBorders>
              <w:top w:val="single" w:sz="4" w:space="0" w:color="auto"/>
              <w:left w:val="single" w:sz="4" w:space="0" w:color="auto"/>
              <w:bottom w:val="single" w:sz="4" w:space="0" w:color="auto"/>
              <w:right w:val="single" w:sz="4" w:space="0" w:color="auto"/>
            </w:tcBorders>
            <w:hideMark/>
          </w:tcPr>
          <w:p w:rsidR="008031A0" w:rsidRDefault="008031A0" w:rsidP="00E12991">
            <w:r>
              <w:t>(</w:t>
            </w:r>
            <w:r>
              <w:rPr>
                <w:i/>
              </w:rPr>
              <w:t>Pageant,</w:t>
            </w:r>
            <w:r>
              <w:t xml:space="preserve"> #)</w:t>
            </w:r>
          </w:p>
        </w:tc>
      </w:tr>
      <w:tr w:rsidR="008031A0" w:rsidTr="00A404FB">
        <w:tc>
          <w:tcPr>
            <w:tcW w:w="328" w:type="dxa"/>
            <w:tcBorders>
              <w:top w:val="single" w:sz="4" w:space="0" w:color="auto"/>
              <w:left w:val="single" w:sz="4" w:space="0" w:color="auto"/>
              <w:bottom w:val="single" w:sz="4" w:space="0" w:color="auto"/>
              <w:right w:val="single" w:sz="4" w:space="0" w:color="auto"/>
            </w:tcBorders>
          </w:tcPr>
          <w:p w:rsidR="008031A0" w:rsidRDefault="008031A0" w:rsidP="006F402C">
            <w:pPr>
              <w:rPr>
                <w:rFonts w:ascii="Calibri" w:eastAsia="Times New Roman" w:hAnsi="Calibri" w:cs="Times New Roman"/>
              </w:rPr>
            </w:pPr>
            <w:r>
              <w:rPr>
                <w:rFonts w:ascii="Calibri" w:eastAsia="Times New Roman" w:hAnsi="Calibri" w:cs="Times New Roman"/>
              </w:rPr>
              <w:t>2</w:t>
            </w:r>
          </w:p>
        </w:tc>
        <w:tc>
          <w:tcPr>
            <w:tcW w:w="5457" w:type="dxa"/>
            <w:tcBorders>
              <w:top w:val="single" w:sz="4" w:space="0" w:color="auto"/>
              <w:left w:val="single" w:sz="4" w:space="0" w:color="auto"/>
              <w:bottom w:val="single" w:sz="4" w:space="0" w:color="auto"/>
              <w:right w:val="single" w:sz="4" w:space="0" w:color="auto"/>
            </w:tcBorders>
            <w:hideMark/>
          </w:tcPr>
          <w:p w:rsidR="008031A0" w:rsidRDefault="008031A0" w:rsidP="006F402C">
            <w:r>
              <w:rPr>
                <w:rFonts w:ascii="Calibri" w:eastAsia="Times New Roman" w:hAnsi="Calibri" w:cs="Times New Roman"/>
              </w:rPr>
              <w:t xml:space="preserve">If the fact is at a specific starting location (transcript #) in the video </w:t>
            </w:r>
            <w:r>
              <w:rPr>
                <w:rFonts w:ascii="Calibri" w:eastAsia="Times New Roman" w:hAnsi="Calibri" w:cs="Times New Roman"/>
                <w:i/>
              </w:rPr>
              <w:t xml:space="preserve">Settling the Southern Colonies, </w:t>
            </w:r>
            <w:r w:rsidRPr="00F410CF">
              <w:rPr>
                <w:rFonts w:ascii="Calibri" w:eastAsia="Times New Roman" w:hAnsi="Calibri" w:cs="Times New Roman"/>
              </w:rPr>
              <w:t xml:space="preserve">the </w:t>
            </w:r>
            <w:r>
              <w:rPr>
                <w:rFonts w:ascii="Calibri" w:eastAsia="Times New Roman" w:hAnsi="Calibri" w:cs="Times New Roman"/>
              </w:rPr>
              <w:t>required video</w:t>
            </w:r>
          </w:p>
        </w:tc>
        <w:tc>
          <w:tcPr>
            <w:tcW w:w="5005" w:type="dxa"/>
            <w:tcBorders>
              <w:top w:val="single" w:sz="4" w:space="0" w:color="auto"/>
              <w:left w:val="single" w:sz="4" w:space="0" w:color="auto"/>
              <w:bottom w:val="single" w:sz="4" w:space="0" w:color="auto"/>
              <w:right w:val="single" w:sz="4" w:space="0" w:color="auto"/>
            </w:tcBorders>
            <w:hideMark/>
          </w:tcPr>
          <w:p w:rsidR="008031A0" w:rsidRDefault="008031A0" w:rsidP="00422C30">
            <w:r>
              <w:t>(</w:t>
            </w:r>
            <w:r w:rsidRPr="006F402C">
              <w:rPr>
                <w:i/>
              </w:rPr>
              <w:t>Settling</w:t>
            </w:r>
            <w:r>
              <w:t>, 14:00)</w:t>
            </w:r>
          </w:p>
          <w:p w:rsidR="008031A0" w:rsidRDefault="008031A0" w:rsidP="008E6AE6">
            <w:r w:rsidRPr="006F402C">
              <w:rPr>
                <w:b/>
                <w:highlight w:val="cyan"/>
              </w:rPr>
              <w:t>Tip:</w:t>
            </w:r>
            <w:r>
              <w:t xml:space="preserve"> </w:t>
            </w:r>
            <w:r w:rsidR="008E6AE6">
              <w:t>Use the Search words listed.</w:t>
            </w:r>
          </w:p>
        </w:tc>
      </w:tr>
      <w:tr w:rsidR="008031A0" w:rsidTr="00A404FB">
        <w:tc>
          <w:tcPr>
            <w:tcW w:w="328" w:type="dxa"/>
            <w:tcBorders>
              <w:top w:val="single" w:sz="4" w:space="0" w:color="auto"/>
              <w:left w:val="single" w:sz="4" w:space="0" w:color="auto"/>
              <w:bottom w:val="nil"/>
              <w:right w:val="single" w:sz="4" w:space="0" w:color="auto"/>
            </w:tcBorders>
          </w:tcPr>
          <w:p w:rsidR="008031A0" w:rsidRPr="006F402C" w:rsidRDefault="008031A0" w:rsidP="00D103B7">
            <w:pPr>
              <w:spacing w:line="231" w:lineRule="atLeast"/>
              <w:contextualSpacing/>
              <w:rPr>
                <w:rFonts w:ascii="Calibri" w:eastAsia="Times New Roman" w:hAnsi="Calibri" w:cs="Times New Roman"/>
              </w:rPr>
            </w:pPr>
            <w:r>
              <w:rPr>
                <w:rFonts w:ascii="Calibri" w:eastAsia="Times New Roman" w:hAnsi="Calibri" w:cs="Times New Roman"/>
              </w:rPr>
              <w:t>3</w:t>
            </w:r>
          </w:p>
        </w:tc>
        <w:tc>
          <w:tcPr>
            <w:tcW w:w="5457" w:type="dxa"/>
            <w:tcBorders>
              <w:top w:val="single" w:sz="4" w:space="0" w:color="auto"/>
              <w:left w:val="single" w:sz="4" w:space="0" w:color="auto"/>
              <w:bottom w:val="single" w:sz="4" w:space="0" w:color="auto"/>
              <w:right w:val="single" w:sz="4" w:space="0" w:color="auto"/>
            </w:tcBorders>
            <w:hideMark/>
          </w:tcPr>
          <w:p w:rsidR="008C3483" w:rsidRDefault="008031A0" w:rsidP="008E6AE6">
            <w:pPr>
              <w:rPr>
                <w:rFonts w:ascii="Calibri" w:eastAsia="Times New Roman" w:hAnsi="Calibri" w:cs="Times New Roman"/>
              </w:rPr>
            </w:pPr>
            <w:r w:rsidRPr="008E6AE6">
              <w:rPr>
                <w:rFonts w:ascii="Calibri" w:eastAsia="Times New Roman" w:hAnsi="Calibri" w:cs="Times New Roman"/>
              </w:rPr>
              <w:t>If the fact is from Anthony Johnson</w:t>
            </w:r>
            <w:r w:rsidR="00A404FB">
              <w:rPr>
                <w:rFonts w:ascii="Calibri" w:eastAsia="Times New Roman" w:hAnsi="Calibri" w:cs="Times New Roman"/>
              </w:rPr>
              <w:t xml:space="preserve">’s </w:t>
            </w:r>
            <w:r w:rsidRPr="008E6AE6">
              <w:rPr>
                <w:rFonts w:ascii="Calibri" w:eastAsia="Times New Roman" w:hAnsi="Calibri" w:cs="Times New Roman"/>
              </w:rPr>
              <w:t>opening screen</w:t>
            </w:r>
            <w:r w:rsidR="00002EFD" w:rsidRPr="008E6AE6">
              <w:rPr>
                <w:rFonts w:ascii="Calibri" w:eastAsia="Times New Roman" w:hAnsi="Calibri" w:cs="Times New Roman"/>
              </w:rPr>
              <w:t xml:space="preserve"> </w:t>
            </w:r>
          </w:p>
          <w:p w:rsidR="008031A0" w:rsidRPr="008E6AE6" w:rsidRDefault="00002EFD" w:rsidP="008E6AE6">
            <w:pPr>
              <w:rPr>
                <w:rFonts w:ascii="Calibri" w:eastAsia="Times New Roman" w:hAnsi="Calibri" w:cs="Times New Roman"/>
              </w:rPr>
            </w:pPr>
            <w:r w:rsidRPr="008E6AE6">
              <w:rPr>
                <w:rFonts w:ascii="Calibri" w:eastAsia="Times New Roman" w:hAnsi="Calibri" w:cs="Times New Roman"/>
                <w:b/>
                <w:highlight w:val="cyan"/>
              </w:rPr>
              <w:t>Tip:</w:t>
            </w:r>
            <w:r w:rsidR="00A404FB">
              <w:rPr>
                <w:rFonts w:ascii="Calibri" w:eastAsia="Times New Roman" w:hAnsi="Calibri" w:cs="Times New Roman"/>
              </w:rPr>
              <w:t xml:space="preserve"> about 1621 through</w:t>
            </w:r>
            <w:r w:rsidRPr="008E6AE6">
              <w:rPr>
                <w:rFonts w:ascii="Calibri" w:eastAsia="Times New Roman" w:hAnsi="Calibri" w:cs="Times New Roman"/>
              </w:rPr>
              <w:t xml:space="preserve"> 1670</w:t>
            </w:r>
            <w:r w:rsidR="00AB2661" w:rsidRPr="008E6AE6">
              <w:rPr>
                <w:rFonts w:ascii="Calibri" w:eastAsia="Times New Roman" w:hAnsi="Calibri" w:cs="Times New Roman"/>
              </w:rPr>
              <w:t>. This is a secondary.</w:t>
            </w:r>
          </w:p>
        </w:tc>
        <w:tc>
          <w:tcPr>
            <w:tcW w:w="5005" w:type="dxa"/>
            <w:tcBorders>
              <w:top w:val="single" w:sz="4" w:space="0" w:color="auto"/>
              <w:left w:val="single" w:sz="4" w:space="0" w:color="auto"/>
              <w:bottom w:val="single" w:sz="4" w:space="0" w:color="auto"/>
              <w:right w:val="single" w:sz="4" w:space="0" w:color="auto"/>
            </w:tcBorders>
            <w:hideMark/>
          </w:tcPr>
          <w:p w:rsidR="008031A0" w:rsidRDefault="008031A0" w:rsidP="00D103B7">
            <w:r>
              <w:t>(Johnson, 1)</w:t>
            </w:r>
          </w:p>
        </w:tc>
      </w:tr>
      <w:tr w:rsidR="008031A0" w:rsidTr="00A404FB">
        <w:tc>
          <w:tcPr>
            <w:tcW w:w="328" w:type="dxa"/>
            <w:tcBorders>
              <w:top w:val="nil"/>
              <w:left w:val="single" w:sz="4" w:space="0" w:color="auto"/>
              <w:bottom w:val="nil"/>
              <w:right w:val="single" w:sz="4" w:space="0" w:color="auto"/>
            </w:tcBorders>
          </w:tcPr>
          <w:p w:rsidR="008031A0" w:rsidRPr="006F402C" w:rsidRDefault="008031A0" w:rsidP="00621968">
            <w:pPr>
              <w:spacing w:line="231" w:lineRule="atLeast"/>
              <w:contextualSpacing/>
              <w:rPr>
                <w:rFonts w:ascii="Calibri" w:eastAsia="Times New Roman" w:hAnsi="Calibri" w:cs="Times New Roman"/>
              </w:rPr>
            </w:pPr>
          </w:p>
        </w:tc>
        <w:tc>
          <w:tcPr>
            <w:tcW w:w="5457" w:type="dxa"/>
            <w:tcBorders>
              <w:top w:val="single" w:sz="4" w:space="0" w:color="auto"/>
              <w:left w:val="single" w:sz="4" w:space="0" w:color="auto"/>
              <w:bottom w:val="single" w:sz="4" w:space="0" w:color="auto"/>
              <w:right w:val="single" w:sz="4" w:space="0" w:color="auto"/>
            </w:tcBorders>
          </w:tcPr>
          <w:p w:rsidR="008031A0" w:rsidRPr="008E6AE6" w:rsidRDefault="008E6AE6" w:rsidP="008E6AE6">
            <w:pPr>
              <w:rPr>
                <w:rFonts w:ascii="Calibri" w:eastAsia="Times New Roman" w:hAnsi="Calibri" w:cs="Times New Roman"/>
              </w:rPr>
            </w:pPr>
            <w:r>
              <w:rPr>
                <w:rFonts w:ascii="Calibri" w:eastAsia="Times New Roman" w:hAnsi="Calibri" w:cs="Times New Roman"/>
              </w:rPr>
              <w:t xml:space="preserve">If you click on the opening screen and </w:t>
            </w:r>
            <w:r w:rsidRPr="00A404FB">
              <w:rPr>
                <w:rFonts w:ascii="Calibri" w:eastAsia="Times New Roman" w:hAnsi="Calibri" w:cs="Times New Roman"/>
                <w:b/>
              </w:rPr>
              <w:t>then</w:t>
            </w:r>
            <w:r>
              <w:rPr>
                <w:rFonts w:ascii="Calibri" w:eastAsia="Times New Roman" w:hAnsi="Calibri" w:cs="Times New Roman"/>
              </w:rPr>
              <w:t xml:space="preserve"> on the link </w:t>
            </w:r>
            <w:r w:rsidR="00A404FB">
              <w:rPr>
                <w:rFonts w:ascii="Calibri" w:eastAsia="Times New Roman" w:hAnsi="Calibri" w:cs="Times New Roman"/>
              </w:rPr>
              <w:t xml:space="preserve">on the lower left about the </w:t>
            </w:r>
            <w:r w:rsidR="008C3483">
              <w:rPr>
                <w:rFonts w:ascii="Calibri" w:eastAsia="Times New Roman" w:hAnsi="Calibri" w:cs="Times New Roman"/>
              </w:rPr>
              <w:t xml:space="preserve">Court </w:t>
            </w:r>
            <w:r w:rsidR="00A404FB">
              <w:rPr>
                <w:rFonts w:ascii="Calibri" w:eastAsia="Times New Roman" w:hAnsi="Calibri" w:cs="Times New Roman"/>
              </w:rPr>
              <w:t xml:space="preserve">case </w:t>
            </w:r>
            <w:r w:rsidR="008C3483">
              <w:rPr>
                <w:rFonts w:ascii="Calibri" w:eastAsia="Times New Roman" w:hAnsi="Calibri" w:cs="Times New Roman"/>
              </w:rPr>
              <w:t xml:space="preserve">regarding Anthony </w:t>
            </w:r>
            <w:r w:rsidR="008C3483" w:rsidRPr="008E6AE6">
              <w:rPr>
                <w:rFonts w:ascii="Calibri" w:eastAsia="Times New Roman" w:hAnsi="Calibri" w:cs="Times New Roman"/>
              </w:rPr>
              <w:t>Johnson</w:t>
            </w:r>
            <w:r>
              <w:rPr>
                <w:rFonts w:ascii="Calibri" w:eastAsia="Times New Roman" w:hAnsi="Calibri" w:cs="Times New Roman"/>
              </w:rPr>
              <w:t xml:space="preserve"> </w:t>
            </w:r>
          </w:p>
          <w:p w:rsidR="00AB2661" w:rsidRPr="008E6AE6" w:rsidRDefault="00AB2661" w:rsidP="008E6AE6">
            <w:pPr>
              <w:rPr>
                <w:rFonts w:ascii="Calibri" w:eastAsia="Times New Roman" w:hAnsi="Calibri" w:cs="Times New Roman"/>
              </w:rPr>
            </w:pPr>
            <w:r w:rsidRPr="008E6AE6">
              <w:rPr>
                <w:rFonts w:ascii="Calibri" w:eastAsia="Times New Roman" w:hAnsi="Calibri" w:cs="Times New Roman"/>
                <w:b/>
                <w:highlight w:val="cyan"/>
              </w:rPr>
              <w:t>Tip:</w:t>
            </w:r>
            <w:r w:rsidRPr="008E6AE6">
              <w:rPr>
                <w:rFonts w:ascii="Calibri" w:eastAsia="Times New Roman" w:hAnsi="Calibri" w:cs="Times New Roman"/>
              </w:rPr>
              <w:t xml:space="preserve"> about 1670. This is a secondary.</w:t>
            </w:r>
          </w:p>
        </w:tc>
        <w:tc>
          <w:tcPr>
            <w:tcW w:w="5005" w:type="dxa"/>
            <w:tcBorders>
              <w:top w:val="single" w:sz="4" w:space="0" w:color="auto"/>
              <w:left w:val="single" w:sz="4" w:space="0" w:color="auto"/>
              <w:bottom w:val="single" w:sz="4" w:space="0" w:color="auto"/>
              <w:right w:val="single" w:sz="4" w:space="0" w:color="auto"/>
            </w:tcBorders>
          </w:tcPr>
          <w:p w:rsidR="008031A0" w:rsidRDefault="008031A0" w:rsidP="00D103B7">
            <w:r>
              <w:t>(Johnson Court, 1)</w:t>
            </w:r>
          </w:p>
        </w:tc>
      </w:tr>
      <w:tr w:rsidR="008031A0" w:rsidTr="00A404FB">
        <w:tc>
          <w:tcPr>
            <w:tcW w:w="328" w:type="dxa"/>
            <w:tcBorders>
              <w:top w:val="nil"/>
              <w:left w:val="single" w:sz="4" w:space="0" w:color="auto"/>
              <w:bottom w:val="single" w:sz="4" w:space="0" w:color="auto"/>
              <w:right w:val="single" w:sz="4" w:space="0" w:color="auto"/>
            </w:tcBorders>
          </w:tcPr>
          <w:p w:rsidR="008031A0" w:rsidRPr="006F402C" w:rsidRDefault="008031A0" w:rsidP="00621968">
            <w:pPr>
              <w:spacing w:line="231" w:lineRule="atLeast"/>
              <w:contextualSpacing/>
              <w:rPr>
                <w:rFonts w:ascii="Calibri" w:eastAsia="Times New Roman" w:hAnsi="Calibri" w:cs="Times New Roman"/>
              </w:rPr>
            </w:pPr>
          </w:p>
        </w:tc>
        <w:tc>
          <w:tcPr>
            <w:tcW w:w="5457" w:type="dxa"/>
            <w:tcBorders>
              <w:top w:val="single" w:sz="4" w:space="0" w:color="auto"/>
              <w:left w:val="single" w:sz="4" w:space="0" w:color="auto"/>
              <w:bottom w:val="single" w:sz="4" w:space="0" w:color="auto"/>
              <w:right w:val="single" w:sz="4" w:space="0" w:color="auto"/>
            </w:tcBorders>
          </w:tcPr>
          <w:p w:rsidR="00A404FB" w:rsidRDefault="008031A0" w:rsidP="00A404FB">
            <w:pPr>
              <w:rPr>
                <w:rFonts w:ascii="Calibri" w:eastAsia="Times New Roman" w:hAnsi="Calibri" w:cs="Times New Roman"/>
              </w:rPr>
            </w:pPr>
            <w:r w:rsidRPr="008E6AE6">
              <w:rPr>
                <w:rFonts w:ascii="Calibri" w:eastAsia="Times New Roman" w:hAnsi="Calibri" w:cs="Times New Roman"/>
              </w:rPr>
              <w:t xml:space="preserve">If the fact is </w:t>
            </w:r>
            <w:r w:rsidR="00A404FB">
              <w:rPr>
                <w:rFonts w:ascii="Calibri" w:eastAsia="Times New Roman" w:hAnsi="Calibri" w:cs="Times New Roman"/>
              </w:rPr>
              <w:t>from Court document regarding A</w:t>
            </w:r>
            <w:r w:rsidRPr="008E6AE6">
              <w:rPr>
                <w:rFonts w:ascii="Calibri" w:eastAsia="Times New Roman" w:hAnsi="Calibri" w:cs="Times New Roman"/>
              </w:rPr>
              <w:t>nthony Johnson</w:t>
            </w:r>
            <w:r w:rsidR="00A404FB">
              <w:rPr>
                <w:rFonts w:ascii="Calibri" w:eastAsia="Times New Roman" w:hAnsi="Calibri" w:cs="Times New Roman"/>
              </w:rPr>
              <w:t xml:space="preserve"> and </w:t>
            </w:r>
            <w:r w:rsidR="00A404FB" w:rsidRPr="00A404FB">
              <w:rPr>
                <w:rFonts w:ascii="Calibri" w:eastAsia="Times New Roman" w:hAnsi="Calibri" w:cs="Times New Roman"/>
                <w:b/>
              </w:rPr>
              <w:t>its</w:t>
            </w:r>
            <w:r w:rsidR="00A404FB">
              <w:rPr>
                <w:rFonts w:ascii="Calibri" w:eastAsia="Times New Roman" w:hAnsi="Calibri" w:cs="Times New Roman"/>
              </w:rPr>
              <w:t xml:space="preserve"> link to the “text of this historical document”</w:t>
            </w:r>
          </w:p>
          <w:p w:rsidR="008031A0" w:rsidRPr="008E6AE6" w:rsidRDefault="00002EFD" w:rsidP="00A404FB">
            <w:pPr>
              <w:rPr>
                <w:rFonts w:ascii="Calibri" w:eastAsia="Times New Roman" w:hAnsi="Calibri" w:cs="Times New Roman"/>
              </w:rPr>
            </w:pPr>
            <w:r w:rsidRPr="008E6AE6">
              <w:rPr>
                <w:rFonts w:ascii="Calibri" w:eastAsia="Times New Roman" w:hAnsi="Calibri" w:cs="Times New Roman"/>
                <w:b/>
                <w:highlight w:val="cyan"/>
              </w:rPr>
              <w:t>Tip:</w:t>
            </w:r>
            <w:r w:rsidRPr="008E6AE6">
              <w:rPr>
                <w:rFonts w:ascii="Calibri" w:eastAsia="Times New Roman" w:hAnsi="Calibri" w:cs="Times New Roman"/>
              </w:rPr>
              <w:t xml:space="preserve"> about 1670</w:t>
            </w:r>
            <w:r w:rsidR="00AB2661" w:rsidRPr="008E6AE6">
              <w:rPr>
                <w:rFonts w:ascii="Calibri" w:eastAsia="Times New Roman" w:hAnsi="Calibri" w:cs="Times New Roman"/>
              </w:rPr>
              <w:t xml:space="preserve">. This is a </w:t>
            </w:r>
            <w:r w:rsidR="00A404FB">
              <w:rPr>
                <w:rFonts w:ascii="Calibri" w:eastAsia="Times New Roman" w:hAnsi="Calibri" w:cs="Times New Roman"/>
              </w:rPr>
              <w:t xml:space="preserve">very brief </w:t>
            </w:r>
            <w:r w:rsidR="00AB2661" w:rsidRPr="008E6AE6">
              <w:rPr>
                <w:rFonts w:ascii="Calibri" w:eastAsia="Times New Roman" w:hAnsi="Calibri" w:cs="Times New Roman"/>
              </w:rPr>
              <w:t>primary.</w:t>
            </w:r>
          </w:p>
        </w:tc>
        <w:tc>
          <w:tcPr>
            <w:tcW w:w="5005" w:type="dxa"/>
            <w:tcBorders>
              <w:top w:val="single" w:sz="4" w:space="0" w:color="auto"/>
              <w:left w:val="single" w:sz="4" w:space="0" w:color="auto"/>
              <w:bottom w:val="single" w:sz="4" w:space="0" w:color="auto"/>
              <w:right w:val="single" w:sz="4" w:space="0" w:color="auto"/>
            </w:tcBorders>
          </w:tcPr>
          <w:p w:rsidR="008031A0" w:rsidRDefault="008031A0" w:rsidP="00D103B7">
            <w:r>
              <w:t>(Johnson Court text, 1)</w:t>
            </w:r>
          </w:p>
        </w:tc>
      </w:tr>
      <w:tr w:rsidR="008031A0" w:rsidTr="00A404FB">
        <w:tc>
          <w:tcPr>
            <w:tcW w:w="328" w:type="dxa"/>
            <w:tcBorders>
              <w:bottom w:val="nil"/>
            </w:tcBorders>
          </w:tcPr>
          <w:p w:rsidR="008031A0" w:rsidRDefault="00195369" w:rsidP="0068685D">
            <w:pPr>
              <w:spacing w:line="231" w:lineRule="atLeast"/>
              <w:rPr>
                <w:rFonts w:ascii="Calibri" w:eastAsia="Times New Roman" w:hAnsi="Calibri" w:cs="Times New Roman"/>
              </w:rPr>
            </w:pPr>
            <w:r>
              <w:rPr>
                <w:rFonts w:ascii="Calibri" w:eastAsia="Times New Roman" w:hAnsi="Calibri" w:cs="Times New Roman"/>
              </w:rPr>
              <w:t>4</w:t>
            </w:r>
          </w:p>
        </w:tc>
        <w:tc>
          <w:tcPr>
            <w:tcW w:w="5457" w:type="dxa"/>
          </w:tcPr>
          <w:p w:rsidR="008031A0" w:rsidRPr="00A404FB" w:rsidRDefault="008031A0" w:rsidP="00A404FB">
            <w:pPr>
              <w:spacing w:line="231" w:lineRule="atLeast"/>
              <w:rPr>
                <w:rFonts w:ascii="Calibri" w:eastAsia="Times New Roman" w:hAnsi="Calibri" w:cs="Times New Roman"/>
              </w:rPr>
            </w:pPr>
            <w:r w:rsidRPr="00A404FB">
              <w:rPr>
                <w:rFonts w:ascii="Calibri" w:eastAsia="Times New Roman" w:hAnsi="Calibri" w:cs="Times New Roman"/>
              </w:rPr>
              <w:t xml:space="preserve">If the fact is from Laws about Slaves and Indentured Servants, </w:t>
            </w:r>
            <w:r w:rsidR="00A404FB">
              <w:rPr>
                <w:rFonts w:ascii="Calibri" w:eastAsia="Times New Roman" w:hAnsi="Calibri" w:cs="Times New Roman"/>
              </w:rPr>
              <w:t>unchanged from the website</w:t>
            </w:r>
            <w:r w:rsidRPr="00A404FB">
              <w:rPr>
                <w:rFonts w:ascii="Calibri" w:eastAsia="Times New Roman" w:hAnsi="Calibri" w:cs="Times New Roman"/>
              </w:rPr>
              <w:t xml:space="preserve"> (</w:t>
            </w:r>
            <w:r w:rsidRPr="00A404FB">
              <w:rPr>
                <w:rFonts w:ascii="Calibri" w:eastAsia="Times New Roman" w:hAnsi="Calibri" w:cs="Times New Roman"/>
                <w:b/>
                <w:highlight w:val="cyan"/>
              </w:rPr>
              <w:t>Tip:</w:t>
            </w:r>
            <w:r w:rsidRPr="00A404FB">
              <w:rPr>
                <w:rFonts w:ascii="Calibri" w:eastAsia="Times New Roman" w:hAnsi="Calibri" w:cs="Times New Roman"/>
              </w:rPr>
              <w:t xml:space="preserve"> Use this one or the one below it—whichever is the easiest one for </w:t>
            </w:r>
            <w:r w:rsidRPr="002564E1">
              <w:rPr>
                <w:rStyle w:val="Strong"/>
              </w:rPr>
              <w:t>your</w:t>
            </w:r>
            <w:r w:rsidRPr="00A404FB">
              <w:rPr>
                <w:rFonts w:ascii="Calibri" w:eastAsia="Times New Roman" w:hAnsi="Calibri" w:cs="Times New Roman"/>
              </w:rPr>
              <w:t xml:space="preserve"> brain to read.)</w:t>
            </w:r>
          </w:p>
        </w:tc>
        <w:tc>
          <w:tcPr>
            <w:tcW w:w="5005" w:type="dxa"/>
          </w:tcPr>
          <w:p w:rsidR="008031A0" w:rsidRDefault="008031A0" w:rsidP="0068685D">
            <w:pPr>
              <w:spacing w:line="231" w:lineRule="atLeast"/>
              <w:rPr>
                <w:rFonts w:ascii="Calibri" w:eastAsia="Times New Roman" w:hAnsi="Calibri" w:cs="Times New Roman"/>
              </w:rPr>
            </w:pPr>
            <w:r>
              <w:rPr>
                <w:rFonts w:ascii="Calibri" w:eastAsia="Times New Roman" w:hAnsi="Calibri" w:cs="Times New Roman"/>
              </w:rPr>
              <w:t>Since it is multi-page, press Ctrl-P to determine the page where your fact is located.</w:t>
            </w:r>
          </w:p>
          <w:p w:rsidR="008031A0" w:rsidRDefault="008031A0" w:rsidP="00A404FB">
            <w:pPr>
              <w:spacing w:line="231" w:lineRule="atLeast"/>
              <w:rPr>
                <w:rFonts w:ascii="Calibri" w:eastAsia="Times New Roman" w:hAnsi="Calibri" w:cs="Times New Roman"/>
              </w:rPr>
            </w:pPr>
            <w:r>
              <w:rPr>
                <w:rFonts w:ascii="Calibri" w:eastAsia="Times New Roman" w:hAnsi="Calibri" w:cs="Times New Roman"/>
              </w:rPr>
              <w:t xml:space="preserve">Laws, </w:t>
            </w:r>
            <w:r w:rsidR="00A404FB">
              <w:rPr>
                <w:rFonts w:ascii="Calibri" w:eastAsia="Times New Roman" w:hAnsi="Calibri" w:cs="Times New Roman"/>
              </w:rPr>
              <w:t>Unchanged</w:t>
            </w:r>
            <w:r>
              <w:rPr>
                <w:rFonts w:ascii="Calibri" w:eastAsia="Times New Roman" w:hAnsi="Calibri" w:cs="Times New Roman"/>
              </w:rPr>
              <w:t xml:space="preserve">, </w:t>
            </w:r>
            <w:r>
              <w:rPr>
                <w:rFonts w:ascii="Calibri" w:eastAsia="Times New Roman" w:hAnsi="Calibri" w:cs="Times New Roman"/>
                <w:highlight w:val="cyan"/>
              </w:rPr>
              <w:t>#</w:t>
            </w:r>
            <w:r>
              <w:rPr>
                <w:rFonts w:ascii="Calibri" w:eastAsia="Times New Roman" w:hAnsi="Calibri" w:cs="Times New Roman"/>
              </w:rPr>
              <w:t>.</w:t>
            </w:r>
          </w:p>
        </w:tc>
      </w:tr>
      <w:tr w:rsidR="008031A0" w:rsidTr="00A404FB">
        <w:tc>
          <w:tcPr>
            <w:tcW w:w="328" w:type="dxa"/>
            <w:tcBorders>
              <w:top w:val="nil"/>
            </w:tcBorders>
          </w:tcPr>
          <w:p w:rsidR="008031A0" w:rsidRDefault="008031A0" w:rsidP="00AE38A7">
            <w:pPr>
              <w:spacing w:line="231" w:lineRule="atLeast"/>
              <w:rPr>
                <w:rFonts w:ascii="Calibri" w:eastAsia="Times New Roman" w:hAnsi="Calibri" w:cs="Times New Roman"/>
              </w:rPr>
            </w:pPr>
          </w:p>
        </w:tc>
        <w:tc>
          <w:tcPr>
            <w:tcW w:w="5457" w:type="dxa"/>
          </w:tcPr>
          <w:p w:rsidR="008031A0" w:rsidRDefault="008031A0" w:rsidP="00F601E9">
            <w:pPr>
              <w:spacing w:line="231" w:lineRule="atLeast"/>
              <w:rPr>
                <w:rFonts w:ascii="Calibri" w:eastAsia="Times New Roman" w:hAnsi="Calibri" w:cs="Times New Roman"/>
              </w:rPr>
            </w:pPr>
            <w:r>
              <w:rPr>
                <w:rFonts w:ascii="Calibri" w:eastAsia="Times New Roman" w:hAnsi="Calibri" w:cs="Times New Roman"/>
              </w:rPr>
              <w:t>If the fact is from Laws about S</w:t>
            </w:r>
            <w:r w:rsidR="00F601E9">
              <w:rPr>
                <w:rFonts w:ascii="Calibri" w:eastAsia="Times New Roman" w:hAnsi="Calibri" w:cs="Times New Roman"/>
              </w:rPr>
              <w:t>laves and Indentured Servants with Yellow Highlights and Aids</w:t>
            </w:r>
            <w:r>
              <w:rPr>
                <w:rFonts w:ascii="Calibri" w:eastAsia="Times New Roman" w:hAnsi="Calibri" w:cs="Times New Roman"/>
              </w:rPr>
              <w:t xml:space="preserve"> (</w:t>
            </w:r>
            <w:r w:rsidRPr="002564E1">
              <w:rPr>
                <w:rFonts w:ascii="Calibri" w:eastAsia="Times New Roman" w:hAnsi="Calibri" w:cs="Times New Roman"/>
                <w:b/>
                <w:highlight w:val="cyan"/>
              </w:rPr>
              <w:t>Tip:</w:t>
            </w:r>
            <w:r>
              <w:rPr>
                <w:rFonts w:ascii="Calibri" w:eastAsia="Times New Roman" w:hAnsi="Calibri" w:cs="Times New Roman"/>
              </w:rPr>
              <w:t xml:space="preserve"> Use this one or the one above it—whichever is the easiest one for </w:t>
            </w:r>
            <w:r w:rsidRPr="002564E1">
              <w:rPr>
                <w:rStyle w:val="Strong"/>
              </w:rPr>
              <w:t xml:space="preserve">your </w:t>
            </w:r>
            <w:r>
              <w:rPr>
                <w:rFonts w:ascii="Calibri" w:eastAsia="Times New Roman" w:hAnsi="Calibri" w:cs="Times New Roman"/>
              </w:rPr>
              <w:t>brain to read. I made this one because this method is one of the brain tricks I use to figure things out.)</w:t>
            </w:r>
          </w:p>
        </w:tc>
        <w:tc>
          <w:tcPr>
            <w:tcW w:w="5005" w:type="dxa"/>
          </w:tcPr>
          <w:p w:rsidR="008031A0" w:rsidRDefault="008031A0" w:rsidP="0068685D">
            <w:pPr>
              <w:spacing w:line="231" w:lineRule="atLeast"/>
              <w:rPr>
                <w:rFonts w:ascii="Calibri" w:eastAsia="Times New Roman" w:hAnsi="Calibri" w:cs="Times New Roman"/>
              </w:rPr>
            </w:pPr>
            <w:r>
              <w:rPr>
                <w:rFonts w:ascii="Calibri" w:eastAsia="Times New Roman" w:hAnsi="Calibri" w:cs="Times New Roman"/>
              </w:rPr>
              <w:t>Since it is multi-page, press Ctrl-P to determine the page where your fact is located.</w:t>
            </w:r>
          </w:p>
          <w:p w:rsidR="008031A0" w:rsidRDefault="008031A0" w:rsidP="00F601E9">
            <w:pPr>
              <w:spacing w:line="231" w:lineRule="atLeast"/>
              <w:rPr>
                <w:rFonts w:ascii="Calibri" w:eastAsia="Times New Roman" w:hAnsi="Calibri" w:cs="Times New Roman"/>
              </w:rPr>
            </w:pPr>
            <w:r>
              <w:rPr>
                <w:rFonts w:ascii="Calibri" w:eastAsia="Times New Roman" w:hAnsi="Calibri" w:cs="Times New Roman"/>
              </w:rPr>
              <w:t xml:space="preserve">Laws, </w:t>
            </w:r>
            <w:r w:rsidR="00F601E9">
              <w:rPr>
                <w:rFonts w:ascii="Calibri" w:eastAsia="Times New Roman" w:hAnsi="Calibri" w:cs="Times New Roman"/>
              </w:rPr>
              <w:t>Yellow Highlights</w:t>
            </w:r>
            <w:r>
              <w:rPr>
                <w:rFonts w:ascii="Calibri" w:eastAsia="Times New Roman" w:hAnsi="Calibri" w:cs="Times New Roman"/>
              </w:rPr>
              <w:t xml:space="preserve">, </w:t>
            </w:r>
            <w:r>
              <w:rPr>
                <w:rFonts w:ascii="Calibri" w:eastAsia="Times New Roman" w:hAnsi="Calibri" w:cs="Times New Roman"/>
                <w:highlight w:val="cyan"/>
              </w:rPr>
              <w:t>#</w:t>
            </w:r>
            <w:r>
              <w:rPr>
                <w:rFonts w:ascii="Calibri" w:eastAsia="Times New Roman" w:hAnsi="Calibri" w:cs="Times New Roman"/>
              </w:rPr>
              <w:t>.</w:t>
            </w:r>
          </w:p>
        </w:tc>
      </w:tr>
    </w:tbl>
    <w:p w:rsidR="0068685D" w:rsidRDefault="0068685D"/>
    <w:p w:rsidR="00F00A4C" w:rsidRDefault="00B87A18">
      <w:r>
        <w:t xml:space="preserve">Click </w:t>
      </w:r>
      <w:hyperlink w:anchor="_If_You_Want" w:history="1">
        <w:r>
          <w:rPr>
            <w:rStyle w:val="Hyperlink"/>
          </w:rPr>
          <w:t>here If You Want to Know MORE about Why We Use These Shortened Citations</w:t>
        </w:r>
      </w:hyperlink>
      <w:r>
        <w:t xml:space="preserve"> (This link goes to the bottom of this webpage.) </w:t>
      </w:r>
    </w:p>
    <w:p w:rsidR="00F00A4C" w:rsidRDefault="00B87A18">
      <w:pPr>
        <w:pStyle w:val="Heading3"/>
      </w:pPr>
      <w:bookmarkStart w:id="8" w:name="_Toc51938523"/>
      <w:r>
        <w:t>What Is the Rubric Used to Measure Your Content and Your Following the 5 Good Habits for Ev</w:t>
      </w:r>
      <w:r w:rsidR="00D06ABA">
        <w:t>idence</w:t>
      </w:r>
      <w:r>
        <w:t>?</w:t>
      </w:r>
      <w:bookmarkEnd w:id="8"/>
      <w:r>
        <w:t xml:space="preserve"> </w:t>
      </w:r>
    </w:p>
    <w:p w:rsidR="00F00A4C" w:rsidRDefault="00B87A18">
      <w:pPr>
        <w:rPr>
          <w:lang w:val="en"/>
        </w:rPr>
      </w:pPr>
      <w:r>
        <w:t>What is a rubric?</w:t>
      </w:r>
      <w:r>
        <w:rPr>
          <w:lang w:val="en"/>
        </w:rPr>
        <w:t xml:space="preserve"> </w:t>
      </w:r>
      <w:r>
        <w:rPr>
          <w:i/>
          <w:lang w:val="en"/>
        </w:rPr>
        <w:t>Merriam-Webster’s Online Dictionary</w:t>
      </w:r>
      <w:r>
        <w:rPr>
          <w:lang w:val="en"/>
        </w:rPr>
        <w:t xml:space="preserve"> defines a rubric as “a guide listing specific criteria for grading or scoring academic papers, projects, or tests.” Frequently, rubrics are in a table:</w:t>
      </w:r>
    </w:p>
    <w:p w:rsidR="00F00A4C" w:rsidRDefault="00B87A18">
      <w:pPr>
        <w:pStyle w:val="ListParagraph"/>
        <w:numPr>
          <w:ilvl w:val="0"/>
          <w:numId w:val="2"/>
        </w:numPr>
      </w:pPr>
      <w:r>
        <w:t xml:space="preserve">With </w:t>
      </w:r>
      <w:r w:rsidR="00D023C5">
        <w:t>a row</w:t>
      </w:r>
      <w:r>
        <w:t xml:space="preserve"> for </w:t>
      </w:r>
      <w:r w:rsidR="004C5EC1">
        <w:t>levels of achievement</w:t>
      </w:r>
    </w:p>
    <w:p w:rsidR="00F00A4C" w:rsidRDefault="00B87A18">
      <w:pPr>
        <w:pStyle w:val="ListParagraph"/>
        <w:numPr>
          <w:ilvl w:val="0"/>
          <w:numId w:val="2"/>
        </w:numPr>
      </w:pPr>
      <w:r>
        <w:rPr>
          <w:lang w:val="en"/>
        </w:rPr>
        <w:t xml:space="preserve">With columns for each grade level (such as this one with columns for “F” through “A.” </w:t>
      </w:r>
    </w:p>
    <w:p w:rsidR="00F00A4C" w:rsidRDefault="00ED4366" w:rsidP="002B2417">
      <w:pPr>
        <w:shd w:val="clear" w:color="auto" w:fill="FFFFFF" w:themeFill="background1"/>
      </w:pPr>
      <w:r>
        <w:t>Click</w:t>
      </w:r>
      <w:r w:rsidR="00F601E9">
        <w:t xml:space="preserve"> </w:t>
      </w:r>
      <w:hyperlink r:id="rId9" w:history="1">
        <w:r>
          <w:rPr>
            <w:rStyle w:val="Hyperlink"/>
          </w:rPr>
          <w:t>here for a picture of the rubric</w:t>
        </w:r>
      </w:hyperlink>
      <w:r w:rsidR="00B87A18" w:rsidRPr="00902892">
        <w:rPr>
          <w:shd w:val="clear" w:color="auto" w:fill="FFFFFF" w:themeFill="background1"/>
        </w:rPr>
        <w:t xml:space="preserve">. </w:t>
      </w:r>
      <w:r w:rsidR="00902892">
        <w:t xml:space="preserve">Link Address: </w:t>
      </w:r>
      <w:r w:rsidRPr="00ED4366">
        <w:t>http://www.cjbibus.com/Good_Habits_for_Evidence_and_Requirements_Rubric.pdf</w:t>
      </w:r>
    </w:p>
    <w:p w:rsidR="00F00A4C" w:rsidRDefault="00B87A18">
      <w:pPr>
        <w:pStyle w:val="Heading3"/>
      </w:pPr>
      <w:bookmarkStart w:id="9" w:name="_Toc51938524"/>
      <w:r>
        <w:t>How Does Grading Work?</w:t>
      </w:r>
      <w:bookmarkEnd w:id="9"/>
    </w:p>
    <w:p w:rsidR="00F00A4C" w:rsidRDefault="00F601E9">
      <w:r>
        <w:t>After all posting</w:t>
      </w:r>
      <w:r w:rsidR="00ED4366">
        <w:t xml:space="preserve"> ends</w:t>
      </w:r>
      <w:r>
        <w:t xml:space="preserve">, I grade your paper using the rubric shown. </w:t>
      </w:r>
      <w:r w:rsidR="00B87A18">
        <w:t>The point value is @ 50 points for content and @ 50 points for following all 5 Good Habits for Evidence</w:t>
      </w:r>
      <w:r w:rsidR="00122326">
        <w:t>.</w:t>
      </w:r>
    </w:p>
    <w:p w:rsidR="00F00A4C" w:rsidRDefault="00F00A4C">
      <w:pPr>
        <w:pBdr>
          <w:bottom w:val="single" w:sz="6" w:space="1" w:color="auto"/>
        </w:pBdr>
      </w:pPr>
    </w:p>
    <w:p w:rsidR="00F00A4C" w:rsidRDefault="00B87A18">
      <w:pPr>
        <w:pStyle w:val="Heading2"/>
      </w:pPr>
      <w:bookmarkStart w:id="10" w:name="_Toc51938525"/>
      <w:r>
        <w:rPr>
          <w:b/>
          <w:highlight w:val="yellow"/>
        </w:rPr>
        <w:t>Part 2:</w:t>
      </w:r>
      <w:r>
        <w:rPr>
          <w:highlight w:val="yellow"/>
        </w:rPr>
        <w:t xml:space="preserve"> 2 Peer Reviews</w:t>
      </w:r>
      <w:r>
        <w:t>—Definition, Method, Requirements, Rubric, and Grading (</w:t>
      </w:r>
      <w:r w:rsidR="008943BD">
        <w:t>80 points—</w:t>
      </w:r>
      <w:r>
        <w:t>so 2</w:t>
      </w:r>
      <w:r w:rsidR="00481656">
        <w:t>0</w:t>
      </w:r>
      <w:r>
        <w:t xml:space="preserve"> for Content and 2</w:t>
      </w:r>
      <w:r w:rsidR="00481656">
        <w:t>0</w:t>
      </w:r>
      <w:r>
        <w:t xml:space="preserve"> for the 5 Good Habits for Evidence for </w:t>
      </w:r>
      <w:r w:rsidRPr="008943BD">
        <w:rPr>
          <w:rStyle w:val="Strong"/>
        </w:rPr>
        <w:t>each</w:t>
      </w:r>
      <w:r>
        <w:t xml:space="preserve"> one)</w:t>
      </w:r>
      <w:bookmarkEnd w:id="10"/>
    </w:p>
    <w:p w:rsidR="00F00A4C" w:rsidRDefault="00B87A18">
      <w:pPr>
        <w:pStyle w:val="Heading3"/>
      </w:pPr>
      <w:bookmarkStart w:id="11" w:name="_Toc51938526"/>
      <w:r>
        <w:t>What’s a Peer Review?</w:t>
      </w:r>
      <w:bookmarkEnd w:id="11"/>
    </w:p>
    <w:p w:rsidR="00F00A4C" w:rsidRPr="00AE38A7" w:rsidRDefault="00BF56F3">
      <w:pPr>
        <w:rPr>
          <w:rFonts w:eastAsia="Times New Roman" w:cs="Times New Roman"/>
          <w:lang w:val="en"/>
        </w:rPr>
      </w:pPr>
      <w:hyperlink r:id="rId10" w:history="1">
        <w:r w:rsidR="00B87A18" w:rsidRPr="00AE38A7">
          <w:rPr>
            <w:rStyle w:val="Hyperlink"/>
            <w:rFonts w:eastAsia="Times New Roman" w:cs="Times New Roman"/>
            <w:color w:val="0000FF"/>
            <w:lang w:val="en"/>
          </w:rPr>
          <w:t>Merriam-Webster Online</w:t>
        </w:r>
      </w:hyperlink>
      <w:r w:rsidR="00B87A18" w:rsidRPr="00AE38A7">
        <w:rPr>
          <w:rFonts w:eastAsia="Times New Roman" w:cs="Times New Roman"/>
          <w:lang w:val="en"/>
        </w:rPr>
        <w:t xml:space="preserve"> defines peer review as “a process by which something proposed (as for research or publication) is </w:t>
      </w:r>
      <w:r w:rsidR="00B87A18" w:rsidRPr="00AE38A7">
        <w:rPr>
          <w:rFonts w:eastAsia="Times New Roman" w:cs="Times New Roman"/>
          <w:b/>
          <w:lang w:val="en"/>
        </w:rPr>
        <w:t xml:space="preserve">evaluated </w:t>
      </w:r>
      <w:r w:rsidR="00B87A18" w:rsidRPr="00AE38A7">
        <w:rPr>
          <w:rFonts w:eastAsia="Times New Roman" w:cs="Times New Roman"/>
          <w:lang w:val="en"/>
        </w:rPr>
        <w:t>by a group of</w:t>
      </w:r>
      <w:r w:rsidR="00B87A18" w:rsidRPr="00AE38A7">
        <w:rPr>
          <w:rFonts w:eastAsia="Times New Roman" w:cs="Times New Roman"/>
          <w:b/>
          <w:lang w:val="en"/>
        </w:rPr>
        <w:t xml:space="preserve"> experts</w:t>
      </w:r>
      <w:r w:rsidR="00B87A18" w:rsidRPr="00AE38A7">
        <w:rPr>
          <w:rFonts w:eastAsia="Times New Roman" w:cs="Times New Roman"/>
          <w:lang w:val="en"/>
        </w:rPr>
        <w:t xml:space="preserve"> in the appropriate field.” </w:t>
      </w:r>
    </w:p>
    <w:p w:rsidR="00F00A4C" w:rsidRPr="00AE38A7" w:rsidRDefault="00B87A18">
      <w:pPr>
        <w:rPr>
          <w:rFonts w:eastAsia="Times New Roman" w:cs="Times New Roman"/>
          <w:lang w:val="en"/>
        </w:rPr>
      </w:pPr>
      <w:r w:rsidRPr="00AE38A7">
        <w:rPr>
          <w:rFonts w:eastAsia="Times New Roman" w:cs="Times New Roman"/>
          <w:lang w:val="en"/>
        </w:rPr>
        <w:t>In this course, you all can practice the skills needed to act like expert—and to make decisions that protect yourself and to get and keep a good job. In today’s world, we all have to learn to be experts about something. It is possible for you to think like an expert in this course:</w:t>
      </w:r>
    </w:p>
    <w:p w:rsidR="00F00A4C" w:rsidRPr="00AE38A7" w:rsidRDefault="00B87A18">
      <w:pPr>
        <w:pStyle w:val="ListParagraph"/>
        <w:numPr>
          <w:ilvl w:val="0"/>
          <w:numId w:val="3"/>
        </w:numPr>
        <w:rPr>
          <w:rFonts w:eastAsia="Times New Roman" w:cs="Times New Roman"/>
          <w:lang w:val="en"/>
        </w:rPr>
      </w:pPr>
      <w:r w:rsidRPr="00AE38A7">
        <w:rPr>
          <w:rFonts w:eastAsia="Times New Roman" w:cs="Times New Roman"/>
          <w:lang w:val="en"/>
        </w:rPr>
        <w:t xml:space="preserve">Because you must </w:t>
      </w:r>
      <w:r w:rsidRPr="00AE38A7">
        <w:rPr>
          <w:rFonts w:eastAsia="Times New Roman" w:cs="Times New Roman"/>
          <w:b/>
          <w:lang w:val="en"/>
        </w:rPr>
        <w:t xml:space="preserve">all </w:t>
      </w:r>
      <w:r w:rsidRPr="00AE38A7">
        <w:rPr>
          <w:rFonts w:eastAsia="Times New Roman" w:cs="Times New Roman"/>
          <w:lang w:val="en"/>
        </w:rPr>
        <w:t>use the same sources</w:t>
      </w:r>
    </w:p>
    <w:p w:rsidR="00F00A4C" w:rsidRPr="00AE38A7" w:rsidRDefault="00B87A18">
      <w:pPr>
        <w:pStyle w:val="ListParagraph"/>
        <w:numPr>
          <w:ilvl w:val="0"/>
          <w:numId w:val="3"/>
        </w:numPr>
        <w:rPr>
          <w:rFonts w:eastAsia="Times New Roman" w:cs="Times New Roman"/>
          <w:lang w:val="en"/>
        </w:rPr>
      </w:pPr>
      <w:r w:rsidRPr="00AE38A7">
        <w:rPr>
          <w:rFonts w:eastAsia="Times New Roman" w:cs="Times New Roman"/>
          <w:lang w:val="en"/>
        </w:rPr>
        <w:t xml:space="preserve">Because you </w:t>
      </w:r>
      <w:r w:rsidRPr="00AE38A7">
        <w:rPr>
          <w:rFonts w:eastAsia="Times New Roman" w:cs="Times New Roman"/>
          <w:b/>
          <w:lang w:val="en"/>
        </w:rPr>
        <w:t xml:space="preserve">all </w:t>
      </w:r>
      <w:r w:rsidRPr="00AE38A7">
        <w:rPr>
          <w:rFonts w:eastAsia="Times New Roman" w:cs="Times New Roman"/>
          <w:lang w:val="en"/>
        </w:rPr>
        <w:t>must cite</w:t>
      </w:r>
      <w:r w:rsidRPr="00AE38A7">
        <w:rPr>
          <w:rFonts w:eastAsia="Times New Roman" w:cs="Times New Roman"/>
          <w:b/>
          <w:lang w:val="en"/>
        </w:rPr>
        <w:t xml:space="preserve"> all</w:t>
      </w:r>
      <w:r w:rsidRPr="00AE38A7">
        <w:rPr>
          <w:rFonts w:eastAsia="Times New Roman" w:cs="Times New Roman"/>
          <w:lang w:val="en"/>
        </w:rPr>
        <w:t xml:space="preserve"> statements </w:t>
      </w:r>
    </w:p>
    <w:p w:rsidR="00F00A4C" w:rsidRPr="00AE38A7" w:rsidRDefault="00B87A18">
      <w:pPr>
        <w:pStyle w:val="ListParagraph"/>
        <w:numPr>
          <w:ilvl w:val="0"/>
          <w:numId w:val="3"/>
        </w:numPr>
      </w:pPr>
      <w:r w:rsidRPr="00AE38A7">
        <w:rPr>
          <w:rFonts w:eastAsia="Times New Roman" w:cs="Times New Roman"/>
          <w:lang w:val="en"/>
        </w:rPr>
        <w:t xml:space="preserve">You read the others’ original posts and chose the 1st post you want to review for content and for following all 5 Good Habits for Evidence. </w:t>
      </w:r>
      <w:r w:rsidRPr="00AE38A7">
        <w:rPr>
          <w:rFonts w:eastAsia="Times New Roman" w:cs="Times New Roman"/>
          <w:lang w:val="en"/>
        </w:rPr>
        <w:br/>
      </w:r>
      <w:r w:rsidRPr="00AE38A7">
        <w:rPr>
          <w:b/>
          <w:i/>
          <w:shd w:val="clear" w:color="auto" w:fill="FFC000"/>
        </w:rPr>
        <w:t>Caution:</w:t>
      </w:r>
      <w:r w:rsidRPr="00AE38A7">
        <w:rPr>
          <w:b/>
          <w:i/>
        </w:rPr>
        <w:t xml:space="preserve"> </w:t>
      </w:r>
      <w:r w:rsidRPr="00AE38A7">
        <w:t xml:space="preserve">Do it thoroughly but choose quickly because the </w:t>
      </w:r>
      <w:r w:rsidRPr="00AE38A7">
        <w:rPr>
          <w:b/>
        </w:rPr>
        <w:t>maximum number of countable replies to one person’s post is 2.</w:t>
      </w:r>
      <w:r w:rsidRPr="00AE38A7">
        <w:t xml:space="preserve"> If you post after the 2nd person has already posted, yours will not be counted and you will have to do another.</w:t>
      </w:r>
      <w:r w:rsidRPr="00AE38A7">
        <w:rPr>
          <w:b/>
          <w:i/>
          <w:highlight w:val="cyan"/>
        </w:rPr>
        <w:t xml:space="preserve"> Tip</w:t>
      </w:r>
      <w:r w:rsidRPr="00AE38A7">
        <w:t xml:space="preserve">: Because of the 2 maximum limit, it is probably safest to choose one that </w:t>
      </w:r>
      <w:r w:rsidRPr="00AE38A7">
        <w:rPr>
          <w:b/>
        </w:rPr>
        <w:t>no</w:t>
      </w:r>
      <w:r w:rsidRPr="00AE38A7">
        <w:t xml:space="preserve"> one has reviewed yet.</w:t>
      </w:r>
    </w:p>
    <w:p w:rsidR="00F00A4C" w:rsidRDefault="00B87A18">
      <w:pPr>
        <w:pStyle w:val="Heading3"/>
      </w:pPr>
      <w:bookmarkStart w:id="12" w:name="_Toc51938527"/>
      <w:r>
        <w:t>What Does Your Instructor Recommend As a Method to Do This Assignment and What Are Its Requirements?</w:t>
      </w:r>
      <w:bookmarkEnd w:id="12"/>
    </w:p>
    <w:p w:rsidR="00F00A4C" w:rsidRDefault="00B87A18">
      <w:r>
        <w:t>Look at the rubric before you start work and notice that you only earn 1.11 points for saying “good job, I enjoyed it.”</w:t>
      </w:r>
    </w:p>
    <w:p w:rsidR="00F00A4C" w:rsidRDefault="00B87A18">
      <w:r>
        <w:t xml:space="preserve">Use part of the </w:t>
      </w:r>
      <w:r>
        <w:rPr>
          <w:b/>
        </w:rPr>
        <w:t>same</w:t>
      </w:r>
      <w:r>
        <w:t xml:space="preserve"> method that you used with your own paper:</w:t>
      </w:r>
    </w:p>
    <w:p w:rsidR="00F00A4C" w:rsidRDefault="00B87A18">
      <w:pPr>
        <w:pStyle w:val="ListParagraph"/>
        <w:numPr>
          <w:ilvl w:val="0"/>
          <w:numId w:val="4"/>
        </w:numPr>
      </w:pPr>
      <w:r>
        <w:t xml:space="preserve">Print the other student’s paper and proof it. To proof means to compare side by side your paper and your source to be sure page numbers and facts and names and quotations and </w:t>
      </w:r>
      <w:r>
        <w:rPr>
          <w:b/>
        </w:rPr>
        <w:t>everything</w:t>
      </w:r>
      <w:r>
        <w:t xml:space="preserve"> is correct. </w:t>
      </w:r>
    </w:p>
    <w:p w:rsidR="00F00A4C" w:rsidRDefault="00B87A18">
      <w:pPr>
        <w:pStyle w:val="ListParagraph"/>
        <w:numPr>
          <w:ilvl w:val="0"/>
          <w:numId w:val="4"/>
        </w:numPr>
      </w:pPr>
      <w:r>
        <w:t>Mark anything that is incorrect that you need to include in your peer review and mark any good things (such as following a Good Habits for Evidence that the student has done as well).</w:t>
      </w:r>
    </w:p>
    <w:p w:rsidR="00F00A4C" w:rsidRDefault="00B87A18">
      <w:pPr>
        <w:pStyle w:val="ListParagraph"/>
        <w:numPr>
          <w:ilvl w:val="0"/>
          <w:numId w:val="4"/>
        </w:numPr>
      </w:pPr>
      <w:r>
        <w:t>You evaluate the other student’s paper on the</w:t>
      </w:r>
      <w:r>
        <w:rPr>
          <w:b/>
        </w:rPr>
        <w:t xml:space="preserve"> same </w:t>
      </w:r>
      <w:r>
        <w:t>requirements you followed for sources, questions, format, length, and punctuation.</w:t>
      </w:r>
    </w:p>
    <w:p w:rsidR="00F00A4C" w:rsidRDefault="00B87A18">
      <w:pPr>
        <w:pStyle w:val="ListParagraph"/>
        <w:numPr>
          <w:ilvl w:val="0"/>
          <w:numId w:val="4"/>
        </w:numPr>
      </w:pPr>
      <w:r>
        <w:t xml:space="preserve">When you are sure you are accurate, return to the discussion. </w:t>
      </w:r>
      <w:r>
        <w:rPr>
          <w:b/>
          <w:i/>
          <w:highlight w:val="cyan"/>
        </w:rPr>
        <w:t>Tip</w:t>
      </w:r>
      <w:r>
        <w:rPr>
          <w:b/>
          <w:i/>
        </w:rPr>
        <w:t>:</w:t>
      </w:r>
      <w:r>
        <w:t xml:space="preserve"> If you do not know how to reply in a discussion, use Blackboard’s instructions. You can find Blackboard videos in a folder in </w:t>
      </w:r>
      <w:r w:rsidR="00A01BB2">
        <w:t>Blackboard Help</w:t>
      </w:r>
      <w:r>
        <w:t xml:space="preserve"> at the bottom of the Course Menu.</w:t>
      </w:r>
    </w:p>
    <w:tbl>
      <w:tblPr>
        <w:tblStyle w:val="TableGrid"/>
        <w:tblW w:w="11232" w:type="dxa"/>
        <w:tblInd w:w="0" w:type="dxa"/>
        <w:tblLook w:val="04A0" w:firstRow="1" w:lastRow="0" w:firstColumn="1" w:lastColumn="0" w:noHBand="0" w:noVBand="1"/>
      </w:tblPr>
      <w:tblGrid>
        <w:gridCol w:w="2334"/>
        <w:gridCol w:w="8898"/>
      </w:tblGrid>
      <w:tr w:rsidR="00F00A4C">
        <w:tc>
          <w:tcPr>
            <w:tcW w:w="2334" w:type="dxa"/>
            <w:tcBorders>
              <w:top w:val="single" w:sz="4" w:space="0" w:color="auto"/>
              <w:left w:val="single" w:sz="4" w:space="0" w:color="auto"/>
              <w:bottom w:val="single" w:sz="4" w:space="0" w:color="auto"/>
              <w:right w:val="single" w:sz="4" w:space="0" w:color="auto"/>
            </w:tcBorders>
            <w:hideMark/>
          </w:tcPr>
          <w:p w:rsidR="00F00A4C" w:rsidRDefault="00B87A18">
            <w:r>
              <w:t xml:space="preserve">Subject Line of Your Post- </w:t>
            </w:r>
            <w:r>
              <w:rPr>
                <w:b/>
              </w:rPr>
              <w:t>This is part of the grade.</w:t>
            </w:r>
          </w:p>
        </w:tc>
        <w:tc>
          <w:tcPr>
            <w:tcW w:w="8898" w:type="dxa"/>
            <w:tcBorders>
              <w:top w:val="single" w:sz="4" w:space="0" w:color="auto"/>
              <w:left w:val="single" w:sz="4" w:space="0" w:color="auto"/>
              <w:bottom w:val="single" w:sz="4" w:space="0" w:color="auto"/>
              <w:right w:val="single" w:sz="4" w:space="0" w:color="auto"/>
            </w:tcBorders>
            <w:hideMark/>
          </w:tcPr>
          <w:p w:rsidR="00F00A4C" w:rsidRDefault="00B87A18">
            <w:pPr>
              <w:pStyle w:val="ListParagraph"/>
              <w:numPr>
                <w:ilvl w:val="0"/>
                <w:numId w:val="5"/>
              </w:numPr>
            </w:pPr>
            <w:r>
              <w:t xml:space="preserve">Click on the paper posted by a student. (Choose 1 that has not been reviewed or a least has only 1 review.) </w:t>
            </w:r>
          </w:p>
          <w:p w:rsidR="00F00A4C" w:rsidRDefault="00B87A18">
            <w:pPr>
              <w:pStyle w:val="ListParagraph"/>
              <w:numPr>
                <w:ilvl w:val="0"/>
                <w:numId w:val="5"/>
              </w:numPr>
            </w:pPr>
            <w:r>
              <w:t>Click</w:t>
            </w:r>
            <w:r>
              <w:rPr>
                <w:b/>
              </w:rPr>
              <w:t xml:space="preserve"> Quote</w:t>
            </w:r>
            <w:r>
              <w:t xml:space="preserve"> to create a reply that contains the student’s paper.</w:t>
            </w:r>
          </w:p>
          <w:p w:rsidR="00F00A4C" w:rsidRDefault="00B87A18">
            <w:pPr>
              <w:pStyle w:val="ListParagraph"/>
              <w:numPr>
                <w:ilvl w:val="0"/>
                <w:numId w:val="5"/>
              </w:numPr>
            </w:pPr>
            <w:r>
              <w:t>Change the Subject line to this:</w:t>
            </w:r>
            <w:r>
              <w:br/>
            </w:r>
            <w:r>
              <w:rPr>
                <w:i/>
              </w:rPr>
              <w:t xml:space="preserve">Your Name – </w:t>
            </w:r>
            <w:r>
              <w:t>My Feedback to Help Your Content and Evidence</w:t>
            </w:r>
          </w:p>
          <w:p w:rsidR="00F00A4C" w:rsidRDefault="00B87A18">
            <w:r>
              <w:t xml:space="preserve">Example: if your name is Ana Joy, your subject line is </w:t>
            </w:r>
            <w:r>
              <w:br/>
              <w:t>Ana Joy</w:t>
            </w:r>
            <w:r>
              <w:rPr>
                <w:i/>
              </w:rPr>
              <w:t xml:space="preserve">– </w:t>
            </w:r>
            <w:r>
              <w:t>My Feedback to Help Your Content and Evidence</w:t>
            </w:r>
          </w:p>
          <w:p w:rsidR="00F00A4C" w:rsidRDefault="00B87A18">
            <w:r>
              <w:rPr>
                <w:b/>
                <w:i/>
                <w:shd w:val="clear" w:color="auto" w:fill="FFC000"/>
              </w:rPr>
              <w:t>Caution:</w:t>
            </w:r>
            <w:r>
              <w:t xml:space="preserve"> Notice that Subject line. Feedback is about historical content and the 5 Good Habits for Evidence, </w:t>
            </w:r>
            <w:r w:rsidRPr="00451B58">
              <w:rPr>
                <w:rStyle w:val="Strong"/>
              </w:rPr>
              <w:t>not</w:t>
            </w:r>
            <w:r>
              <w:t xml:space="preserve"> about grammar or punctuation or your view of style. </w:t>
            </w:r>
          </w:p>
          <w:p w:rsidR="00F00A4C" w:rsidRDefault="00B87A18">
            <w:pPr>
              <w:pStyle w:val="ListParagraph"/>
              <w:numPr>
                <w:ilvl w:val="0"/>
                <w:numId w:val="5"/>
              </w:numPr>
            </w:pPr>
            <w:r>
              <w:t xml:space="preserve">In the student’s paper, click your mouse on the </w:t>
            </w:r>
            <w:r>
              <w:rPr>
                <w:b/>
              </w:rPr>
              <w:t>spot</w:t>
            </w:r>
            <w:r>
              <w:t xml:space="preserve"> where you want to give feedback by doing these thing: </w:t>
            </w:r>
          </w:p>
          <w:p w:rsidR="00F00A4C" w:rsidRDefault="00B87A18">
            <w:pPr>
              <w:pStyle w:val="ListParagraph"/>
              <w:numPr>
                <w:ilvl w:val="0"/>
                <w:numId w:val="6"/>
              </w:numPr>
            </w:pPr>
            <w:r>
              <w:t>Make a blank line.</w:t>
            </w:r>
          </w:p>
          <w:p w:rsidR="00F00A4C" w:rsidRDefault="00B87A18">
            <w:pPr>
              <w:pStyle w:val="ListParagraph"/>
              <w:numPr>
                <w:ilvl w:val="0"/>
                <w:numId w:val="6"/>
              </w:numPr>
            </w:pPr>
            <w:r>
              <w:t xml:space="preserve">Type an opening square bracket [ </w:t>
            </w:r>
            <w:r>
              <w:br/>
              <w:t xml:space="preserve">and then your feedback </w:t>
            </w:r>
            <w:r>
              <w:br/>
              <w:t>and then a closing square bracket ].</w:t>
            </w:r>
          </w:p>
          <w:p w:rsidR="00F00A4C" w:rsidRDefault="00B87A18">
            <w:pPr>
              <w:pStyle w:val="ListParagraph"/>
              <w:numPr>
                <w:ilvl w:val="0"/>
                <w:numId w:val="6"/>
              </w:numPr>
              <w:rPr>
                <w:u w:val="single"/>
              </w:rPr>
            </w:pPr>
            <w:r>
              <w:t>Make another blank line</w:t>
            </w:r>
          </w:p>
        </w:tc>
      </w:tr>
    </w:tbl>
    <w:p w:rsidR="00F00A4C" w:rsidRDefault="00F00A4C">
      <w:pPr>
        <w:pStyle w:val="ListParagraph"/>
        <w:rPr>
          <w:sz w:val="4"/>
          <w:szCs w:val="4"/>
        </w:rPr>
      </w:pPr>
    </w:p>
    <w:tbl>
      <w:tblPr>
        <w:tblStyle w:val="TableGrid"/>
        <w:tblW w:w="8820" w:type="dxa"/>
        <w:tblInd w:w="2335" w:type="dxa"/>
        <w:tblLook w:val="04A0" w:firstRow="1" w:lastRow="0" w:firstColumn="1" w:lastColumn="0" w:noHBand="0" w:noVBand="1"/>
      </w:tblPr>
      <w:tblGrid>
        <w:gridCol w:w="8820"/>
      </w:tblGrid>
      <w:tr w:rsidR="00F00A4C">
        <w:tc>
          <w:tcPr>
            <w:tcW w:w="8820" w:type="dxa"/>
            <w:tcBorders>
              <w:top w:val="single" w:sz="4" w:space="0" w:color="auto"/>
              <w:left w:val="single" w:sz="4" w:space="0" w:color="auto"/>
              <w:bottom w:val="single" w:sz="4" w:space="0" w:color="auto"/>
              <w:right w:val="single" w:sz="4" w:space="0" w:color="auto"/>
            </w:tcBorders>
            <w:hideMark/>
          </w:tcPr>
          <w:p w:rsidR="00F00A4C" w:rsidRDefault="00B87A18">
            <w:pPr>
              <w:pStyle w:val="ListParagraph"/>
              <w:ind w:left="0"/>
            </w:pPr>
            <w:r>
              <w:rPr>
                <w:i/>
              </w:rPr>
              <w:t>Example:</w:t>
            </w:r>
            <w:r>
              <w:t xml:space="preserve"> If your colleague in the class cited page 30 for a statement, but you found that fact on 29, you could write just below the citation for page 30 </w:t>
            </w:r>
            <w:r>
              <w:br/>
            </w:r>
            <w:r>
              <w:br/>
              <w:t>[Page should be 29.]</w:t>
            </w:r>
          </w:p>
        </w:tc>
      </w:tr>
    </w:tbl>
    <w:p w:rsidR="00F00A4C" w:rsidRDefault="00F00A4C">
      <w:pPr>
        <w:rPr>
          <w:sz w:val="4"/>
          <w:szCs w:val="4"/>
        </w:rPr>
      </w:pPr>
    </w:p>
    <w:p w:rsidR="00F00A4C" w:rsidRDefault="00F00A4C"/>
    <w:p w:rsidR="00F00A4C" w:rsidRDefault="00B87A18">
      <w:pPr>
        <w:pStyle w:val="Heading3"/>
        <w:rPr>
          <w:sz w:val="26"/>
          <w:szCs w:val="26"/>
        </w:rPr>
      </w:pPr>
      <w:bookmarkStart w:id="13" w:name="_Toc51938528"/>
      <w:r>
        <w:t>What Is the Rubric Used to Measure Your Peer Review of the Papers of 2 Other Students and Your Following the 5 Good Habits for Evidence</w:t>
      </w:r>
      <w:bookmarkEnd w:id="13"/>
      <w:r>
        <w:t xml:space="preserve"> </w:t>
      </w:r>
    </w:p>
    <w:p w:rsidR="00F00A4C" w:rsidRDefault="00B87A18">
      <w:pPr>
        <w:shd w:val="clear" w:color="auto" w:fill="FFFFFF" w:themeFill="background1"/>
      </w:pPr>
      <w:r>
        <w:t xml:space="preserve">Click here for the </w:t>
      </w:r>
      <w:hyperlink r:id="rId11" w:history="1">
        <w:r>
          <w:rPr>
            <w:rStyle w:val="Hyperlink"/>
          </w:rPr>
          <w:t>rubric used to measure the 2 Peer Reviews</w:t>
        </w:r>
      </w:hyperlink>
      <w:r>
        <w:t xml:space="preserve">. </w:t>
      </w:r>
      <w:r w:rsidR="00DD5247">
        <w:t>Link Address: http://www.cjbibus.com/R</w:t>
      </w:r>
      <w:r w:rsidR="00DD5247" w:rsidRPr="00DD5247">
        <w:t>ubric_for_Peer_Reviews.PNG</w:t>
      </w:r>
    </w:p>
    <w:p w:rsidR="00F00A4C" w:rsidRDefault="00B87A18">
      <w:r>
        <w:t>You review 2 (and only 2) papers posted by other students only on these 2 things</w:t>
      </w:r>
    </w:p>
    <w:p w:rsidR="00F00A4C" w:rsidRDefault="00B87A18">
      <w:pPr>
        <w:pStyle w:val="ListParagraph"/>
        <w:numPr>
          <w:ilvl w:val="0"/>
          <w:numId w:val="7"/>
        </w:numPr>
      </w:pPr>
      <w:r>
        <w:t>Content (historical content as measured by what is supported by a specific page in our textbook or in resources provided by the instructor)</w:t>
      </w:r>
      <w:r w:rsidR="00D65AA9">
        <w:t xml:space="preserve"> </w:t>
      </w:r>
    </w:p>
    <w:p w:rsidR="00F00A4C" w:rsidRDefault="00B87A18">
      <w:pPr>
        <w:pStyle w:val="ListParagraph"/>
        <w:numPr>
          <w:ilvl w:val="0"/>
          <w:numId w:val="7"/>
        </w:numPr>
      </w:pPr>
      <w:r>
        <w:t>Evidence (use of evidence as measured by the 5 Good Habits for Evidence)</w:t>
      </w:r>
    </w:p>
    <w:p w:rsidR="00F00A4C" w:rsidRDefault="00B87A18">
      <w:r>
        <w:rPr>
          <w:b/>
          <w:i/>
          <w:shd w:val="clear" w:color="auto" w:fill="FFC000"/>
        </w:rPr>
        <w:t>Caution:</w:t>
      </w:r>
      <w:r>
        <w:rPr>
          <w:b/>
          <w:i/>
        </w:rPr>
        <w:t xml:space="preserve"> </w:t>
      </w:r>
      <w:r>
        <w:t>This rubric also says that you need to participate from the beginning. If your work is in the last two days, your points will be lower.</w:t>
      </w:r>
    </w:p>
    <w:p w:rsidR="00F00A4C" w:rsidRDefault="00B87A18">
      <w:pPr>
        <w:pStyle w:val="Heading3"/>
      </w:pPr>
      <w:bookmarkStart w:id="14" w:name="_Toc51938529"/>
      <w:r>
        <w:t>How Does Grading Work?</w:t>
      </w:r>
      <w:bookmarkEnd w:id="14"/>
    </w:p>
    <w:p w:rsidR="00F00A4C" w:rsidRDefault="00B87A18">
      <w:pPr>
        <w:pBdr>
          <w:bottom w:val="single" w:sz="6" w:space="1" w:color="auto"/>
        </w:pBdr>
      </w:pPr>
      <w:r>
        <w:t xml:space="preserve">For your two replies of peer reviews, I enter the reviews in an overall Blackboard Discussion rubric. For </w:t>
      </w:r>
      <w:r>
        <w:rPr>
          <w:b/>
        </w:rPr>
        <w:t xml:space="preserve">each </w:t>
      </w:r>
      <w:r>
        <w:t>of the 2 peer reviews, the point value is @ 2</w:t>
      </w:r>
      <w:r w:rsidR="00E12991">
        <w:t>0</w:t>
      </w:r>
      <w:r>
        <w:t xml:space="preserve"> points for content and @ 2</w:t>
      </w:r>
      <w:r w:rsidR="00E12991">
        <w:t>0</w:t>
      </w:r>
      <w:r>
        <w:t xml:space="preserve"> points for following all 5 Good Habits for Evidence—or a total of </w:t>
      </w:r>
      <w:r w:rsidR="00451B58">
        <w:t>80</w:t>
      </w:r>
      <w:r>
        <w:t xml:space="preserve"> points</w:t>
      </w:r>
      <w:r>
        <w:br/>
      </w:r>
    </w:p>
    <w:p w:rsidR="00F00A4C" w:rsidRDefault="00B87A18">
      <w:pPr>
        <w:pStyle w:val="Heading2"/>
      </w:pPr>
      <w:bookmarkStart w:id="15" w:name="_Toc51938530"/>
      <w:r>
        <w:rPr>
          <w:b/>
          <w:highlight w:val="yellow"/>
        </w:rPr>
        <w:t>Part 3:</w:t>
      </w:r>
      <w:r>
        <w:rPr>
          <w:highlight w:val="yellow"/>
        </w:rPr>
        <w:t xml:space="preserve"> Replies to Each of the 2 Peer Review(s</w:t>
      </w:r>
      <w:r>
        <w:t xml:space="preserve">)—Definition, Method, Requirements, </w:t>
      </w:r>
      <w:r w:rsidR="008C051B">
        <w:t xml:space="preserve">Rubric, </w:t>
      </w:r>
      <w:r>
        <w:t>and Grading (</w:t>
      </w:r>
      <w:r w:rsidR="008943BD">
        <w:t xml:space="preserve">40 points - </w:t>
      </w:r>
      <w:r w:rsidR="00F44735">
        <w:t xml:space="preserve">If 1 reviewer, </w:t>
      </w:r>
      <w:r>
        <w:t>20 for Content and 20 for the 5 Good Habits for Evidence</w:t>
      </w:r>
      <w:r w:rsidR="008943BD">
        <w:t>;</w:t>
      </w:r>
      <w:r>
        <w:t xml:space="preserve"> if </w:t>
      </w:r>
      <w:r w:rsidR="00F44735">
        <w:t>2 reviewers</w:t>
      </w:r>
      <w:r w:rsidR="008943BD">
        <w:t>,</w:t>
      </w:r>
      <w:r>
        <w:t xml:space="preserve"> 10 </w:t>
      </w:r>
      <w:r w:rsidR="008943BD">
        <w:t>and 10</w:t>
      </w:r>
      <w:r>
        <w:t>)</w:t>
      </w:r>
      <w:bookmarkEnd w:id="15"/>
      <w:r w:rsidR="008943BD" w:rsidRPr="008943BD">
        <w:t xml:space="preserve"> </w:t>
      </w:r>
    </w:p>
    <w:p w:rsidR="00F00A4C" w:rsidRDefault="00B87A18">
      <w:pPr>
        <w:pStyle w:val="Heading3"/>
      </w:pPr>
      <w:bookmarkStart w:id="16" w:name="_Toc51938531"/>
      <w:r>
        <w:t>What’s a Reply?</w:t>
      </w:r>
      <w:bookmarkEnd w:id="16"/>
    </w:p>
    <w:p w:rsidR="00F00A4C" w:rsidRPr="003008DD" w:rsidRDefault="00BF56F3">
      <w:pPr>
        <w:rPr>
          <w:rFonts w:eastAsia="Times New Roman" w:cs="Times New Roman"/>
          <w:lang w:val="en"/>
        </w:rPr>
      </w:pPr>
      <w:hyperlink r:id="rId12" w:history="1">
        <w:r w:rsidR="00B87A18" w:rsidRPr="003008DD">
          <w:rPr>
            <w:rStyle w:val="Hyperlink"/>
            <w:rFonts w:eastAsia="Times New Roman" w:cs="Times New Roman"/>
            <w:color w:val="0000FF"/>
            <w:lang w:val="en"/>
          </w:rPr>
          <w:t>Merriam-Webster Online</w:t>
        </w:r>
      </w:hyperlink>
      <w:r w:rsidR="00B87A18" w:rsidRPr="003008DD">
        <w:rPr>
          <w:rFonts w:eastAsia="Times New Roman" w:cs="Times New Roman"/>
          <w:lang w:val="en"/>
        </w:rPr>
        <w:t xml:space="preserve"> defines a reply as “a thorough response to all issues, points, or questions raised</w:t>
      </w:r>
      <w:r w:rsidR="00B87A18" w:rsidRPr="003008DD">
        <w:t xml:space="preserve">.” (URL: Click </w:t>
      </w:r>
      <w:hyperlink r:id="rId13" w:history="1">
        <w:r w:rsidR="00B87A18" w:rsidRPr="003008DD">
          <w:rPr>
            <w:rStyle w:val="Hyperlink"/>
            <w:rFonts w:eastAsia="Times New Roman" w:cs="Times New Roman"/>
            <w:lang w:val="en"/>
          </w:rPr>
          <w:t>https://www.merriam-webster.com/dictionary/reply</w:t>
        </w:r>
      </w:hyperlink>
      <w:r w:rsidR="00B87A18" w:rsidRPr="003008DD">
        <w:rPr>
          <w:rFonts w:eastAsia="Times New Roman" w:cs="Times New Roman"/>
          <w:lang w:val="en"/>
        </w:rPr>
        <w:t>)</w:t>
      </w:r>
    </w:p>
    <w:p w:rsidR="00F00A4C" w:rsidRDefault="00B87A18">
      <w:pPr>
        <w:pStyle w:val="Heading3"/>
      </w:pPr>
      <w:bookmarkStart w:id="17" w:name="_Toc51938532"/>
      <w:r>
        <w:t>What Does Your Instructor Recommend As a Method to Do This Assignment and What Are Its Requirements?</w:t>
      </w:r>
      <w:bookmarkEnd w:id="17"/>
    </w:p>
    <w:p w:rsidR="00F00A4C" w:rsidRDefault="00B87A18">
      <w:r>
        <w:t>Look at the rubric before you start work and notice that you only earn 1.11 points for saying “thank you for your help.” Saying thank you is appropriate, but you also have to show that you paid attention to any evidence the peer reviewer gave:</w:t>
      </w:r>
    </w:p>
    <w:p w:rsidR="00F00A4C" w:rsidRDefault="00B87A18">
      <w:pPr>
        <w:pStyle w:val="ListParagraph"/>
        <w:numPr>
          <w:ilvl w:val="0"/>
          <w:numId w:val="8"/>
        </w:numPr>
      </w:pPr>
      <w:r>
        <w:t xml:space="preserve">About your content </w:t>
      </w:r>
    </w:p>
    <w:p w:rsidR="00F00A4C" w:rsidRDefault="00B87A18">
      <w:pPr>
        <w:pStyle w:val="ListParagraph"/>
        <w:numPr>
          <w:ilvl w:val="0"/>
          <w:numId w:val="8"/>
        </w:numPr>
      </w:pPr>
      <w:r>
        <w:t>About your following the Good Habits for Evidence</w:t>
      </w:r>
    </w:p>
    <w:p w:rsidR="00F00A4C" w:rsidRDefault="00B87A18">
      <w:r>
        <w:t xml:space="preserve">Use part of the </w:t>
      </w:r>
      <w:r>
        <w:rPr>
          <w:b/>
        </w:rPr>
        <w:t>same</w:t>
      </w:r>
      <w:r>
        <w:t xml:space="preserve"> method that you used with your own paper:</w:t>
      </w:r>
    </w:p>
    <w:p w:rsidR="00F00A4C" w:rsidRDefault="00B87A18">
      <w:pPr>
        <w:pStyle w:val="ListParagraph"/>
        <w:numPr>
          <w:ilvl w:val="0"/>
          <w:numId w:val="9"/>
        </w:numPr>
      </w:pPr>
      <w:r>
        <w:t>You have a print of your own paper and either mark on it every place that the peer reviewer wrote something or print the peer reviewer’s post.</w:t>
      </w:r>
    </w:p>
    <w:p w:rsidR="00F00A4C" w:rsidRDefault="00B87A18">
      <w:pPr>
        <w:pStyle w:val="ListParagraph"/>
        <w:numPr>
          <w:ilvl w:val="0"/>
          <w:numId w:val="9"/>
        </w:numPr>
      </w:pPr>
      <w:r>
        <w:t xml:space="preserve">Compare each place the reviewer said something with what you actually said and what the source for that place said. Proof it. To proof means to compare side by side your paper and your source to be sure page numbers and facts and names and quotations and </w:t>
      </w:r>
      <w:r>
        <w:rPr>
          <w:b/>
        </w:rPr>
        <w:t>everything</w:t>
      </w:r>
      <w:r>
        <w:t xml:space="preserve"> is correct. </w:t>
      </w:r>
    </w:p>
    <w:p w:rsidR="00F00A4C" w:rsidRDefault="00B87A18">
      <w:pPr>
        <w:pStyle w:val="ListParagraph"/>
        <w:numPr>
          <w:ilvl w:val="0"/>
          <w:numId w:val="9"/>
        </w:numPr>
      </w:pPr>
      <w:r>
        <w:t>Do the steps above with the 2</w:t>
      </w:r>
      <w:r>
        <w:rPr>
          <w:vertAlign w:val="superscript"/>
        </w:rPr>
        <w:t>nd</w:t>
      </w:r>
      <w:r>
        <w:t xml:space="preserve"> peer review of your work.</w:t>
      </w:r>
    </w:p>
    <w:p w:rsidR="00F00A4C" w:rsidRDefault="00B87A18">
      <w:pPr>
        <w:pStyle w:val="ListParagraph"/>
        <w:numPr>
          <w:ilvl w:val="0"/>
          <w:numId w:val="9"/>
        </w:numPr>
      </w:pPr>
      <w:r>
        <w:t xml:space="preserve">When you are sure you are accurate, return to the discussion. </w:t>
      </w:r>
      <w:r>
        <w:rPr>
          <w:b/>
          <w:i/>
          <w:highlight w:val="cyan"/>
        </w:rPr>
        <w:t>Tip</w:t>
      </w:r>
      <w:r>
        <w:rPr>
          <w:b/>
          <w:i/>
        </w:rPr>
        <w:t>:</w:t>
      </w:r>
      <w:r>
        <w:t xml:space="preserve"> If you do not know how to reply in a discussion, use Blackboard’s instructions. You can find Blackboard videos in a folder in </w:t>
      </w:r>
      <w:r w:rsidR="00A01BB2">
        <w:t>Blackboard Help</w:t>
      </w:r>
      <w:r>
        <w:t xml:space="preserve"> at the bottom of the Course Menu.</w:t>
      </w:r>
    </w:p>
    <w:p w:rsidR="00F00A4C" w:rsidRDefault="00F00A4C">
      <w:pPr>
        <w:pStyle w:val="ListParagraph"/>
      </w:pPr>
    </w:p>
    <w:tbl>
      <w:tblPr>
        <w:tblStyle w:val="TableGrid"/>
        <w:tblW w:w="11232" w:type="dxa"/>
        <w:tblInd w:w="0" w:type="dxa"/>
        <w:tblLook w:val="04A0" w:firstRow="1" w:lastRow="0" w:firstColumn="1" w:lastColumn="0" w:noHBand="0" w:noVBand="1"/>
      </w:tblPr>
      <w:tblGrid>
        <w:gridCol w:w="2334"/>
        <w:gridCol w:w="8898"/>
      </w:tblGrid>
      <w:tr w:rsidR="00F00A4C">
        <w:tc>
          <w:tcPr>
            <w:tcW w:w="2334" w:type="dxa"/>
            <w:tcBorders>
              <w:top w:val="single" w:sz="4" w:space="0" w:color="auto"/>
              <w:left w:val="single" w:sz="4" w:space="0" w:color="auto"/>
              <w:bottom w:val="single" w:sz="4" w:space="0" w:color="auto"/>
              <w:right w:val="single" w:sz="4" w:space="0" w:color="auto"/>
            </w:tcBorders>
            <w:hideMark/>
          </w:tcPr>
          <w:p w:rsidR="00F00A4C" w:rsidRDefault="00B87A18">
            <w:r>
              <w:t xml:space="preserve">Subject Line of Your Post- </w:t>
            </w:r>
            <w:r>
              <w:rPr>
                <w:b/>
              </w:rPr>
              <w:t>This is part of the grade.</w:t>
            </w:r>
          </w:p>
        </w:tc>
        <w:tc>
          <w:tcPr>
            <w:tcW w:w="8898" w:type="dxa"/>
            <w:tcBorders>
              <w:top w:val="single" w:sz="4" w:space="0" w:color="auto"/>
              <w:left w:val="single" w:sz="4" w:space="0" w:color="auto"/>
              <w:bottom w:val="single" w:sz="4" w:space="0" w:color="auto"/>
              <w:right w:val="single" w:sz="4" w:space="0" w:color="auto"/>
            </w:tcBorders>
            <w:hideMark/>
          </w:tcPr>
          <w:p w:rsidR="00F00A4C" w:rsidRDefault="00B87A18">
            <w:pPr>
              <w:pStyle w:val="ListParagraph"/>
              <w:numPr>
                <w:ilvl w:val="0"/>
                <w:numId w:val="10"/>
              </w:numPr>
            </w:pPr>
            <w:r>
              <w:t xml:space="preserve">Click on the peer review. </w:t>
            </w:r>
          </w:p>
          <w:p w:rsidR="00F00A4C" w:rsidRDefault="00B87A18">
            <w:pPr>
              <w:pStyle w:val="ListParagraph"/>
              <w:numPr>
                <w:ilvl w:val="0"/>
                <w:numId w:val="10"/>
              </w:numPr>
            </w:pPr>
            <w:r>
              <w:t>Click</w:t>
            </w:r>
            <w:r>
              <w:rPr>
                <w:b/>
              </w:rPr>
              <w:t xml:space="preserve"> Quote</w:t>
            </w:r>
            <w:r>
              <w:t xml:space="preserve"> to create a reply that contains the peer reviewer’s comments.</w:t>
            </w:r>
          </w:p>
          <w:p w:rsidR="00F00A4C" w:rsidRDefault="00B87A18">
            <w:pPr>
              <w:pStyle w:val="ListParagraph"/>
              <w:numPr>
                <w:ilvl w:val="0"/>
                <w:numId w:val="10"/>
              </w:numPr>
            </w:pPr>
            <w:r>
              <w:t>Change the Subject line to this:</w:t>
            </w:r>
            <w:r>
              <w:br/>
            </w:r>
            <w:r>
              <w:rPr>
                <w:i/>
              </w:rPr>
              <w:t xml:space="preserve">Your Name – </w:t>
            </w:r>
            <w:r>
              <w:t>My Reply to Your Peer Review</w:t>
            </w:r>
          </w:p>
          <w:p w:rsidR="00F00A4C" w:rsidRDefault="00B87A18">
            <w:r>
              <w:t xml:space="preserve">Example: if your name is Ana Joy, your subject line is </w:t>
            </w:r>
            <w:r>
              <w:br/>
              <w:t>Ana Joy</w:t>
            </w:r>
            <w:r>
              <w:rPr>
                <w:i/>
              </w:rPr>
              <w:t xml:space="preserve">– </w:t>
            </w:r>
            <w:r>
              <w:t>My Reply to Your Peer Review</w:t>
            </w:r>
          </w:p>
          <w:p w:rsidR="00F00A4C" w:rsidRDefault="00B87A18">
            <w:pPr>
              <w:pStyle w:val="ListParagraph"/>
              <w:numPr>
                <w:ilvl w:val="0"/>
                <w:numId w:val="10"/>
              </w:numPr>
            </w:pPr>
            <w:r>
              <w:t xml:space="preserve">In your paper with a peer reviewer’s comments, click your mouse on the </w:t>
            </w:r>
            <w:r>
              <w:rPr>
                <w:b/>
              </w:rPr>
              <w:t>spot</w:t>
            </w:r>
            <w:r>
              <w:t xml:space="preserve"> where you want to respond to the peer reviewer’s feedback by doing these thing:  </w:t>
            </w:r>
          </w:p>
          <w:p w:rsidR="00F00A4C" w:rsidRDefault="00B87A18">
            <w:pPr>
              <w:pStyle w:val="ListParagraph"/>
              <w:numPr>
                <w:ilvl w:val="0"/>
                <w:numId w:val="11"/>
              </w:numPr>
            </w:pPr>
            <w:r>
              <w:t>Make a blank line.</w:t>
            </w:r>
          </w:p>
          <w:p w:rsidR="00F00A4C" w:rsidRDefault="00B87A18">
            <w:pPr>
              <w:pStyle w:val="ListParagraph"/>
              <w:numPr>
                <w:ilvl w:val="0"/>
                <w:numId w:val="11"/>
              </w:numPr>
            </w:pPr>
            <w:r>
              <w:t xml:space="preserve">Type an opening square bracket [ and then the word </w:t>
            </w:r>
            <w:r>
              <w:rPr>
                <w:b/>
              </w:rPr>
              <w:t>REPLY:</w:t>
            </w:r>
            <w:r>
              <w:t xml:space="preserve"> </w:t>
            </w:r>
            <w:r>
              <w:br/>
              <w:t>and then whatever you need to say</w:t>
            </w:r>
            <w:r>
              <w:br/>
              <w:t>and then a closing square bracket ].</w:t>
            </w:r>
          </w:p>
          <w:p w:rsidR="00F00A4C" w:rsidRDefault="00B87A18">
            <w:pPr>
              <w:pStyle w:val="ListParagraph"/>
              <w:numPr>
                <w:ilvl w:val="0"/>
                <w:numId w:val="11"/>
              </w:numPr>
              <w:rPr>
                <w:u w:val="single"/>
              </w:rPr>
            </w:pPr>
            <w:r>
              <w:t>Make another blank line</w:t>
            </w:r>
          </w:p>
        </w:tc>
      </w:tr>
    </w:tbl>
    <w:p w:rsidR="00F00A4C" w:rsidRDefault="00F00A4C">
      <w:pPr>
        <w:pStyle w:val="ListParagraph"/>
        <w:rPr>
          <w:sz w:val="4"/>
          <w:szCs w:val="4"/>
        </w:rPr>
      </w:pPr>
    </w:p>
    <w:tbl>
      <w:tblPr>
        <w:tblStyle w:val="TableGrid"/>
        <w:tblW w:w="8820" w:type="dxa"/>
        <w:tblInd w:w="2335" w:type="dxa"/>
        <w:tblLook w:val="04A0" w:firstRow="1" w:lastRow="0" w:firstColumn="1" w:lastColumn="0" w:noHBand="0" w:noVBand="1"/>
      </w:tblPr>
      <w:tblGrid>
        <w:gridCol w:w="8820"/>
      </w:tblGrid>
      <w:tr w:rsidR="00F00A4C">
        <w:tc>
          <w:tcPr>
            <w:tcW w:w="8820" w:type="dxa"/>
            <w:tcBorders>
              <w:top w:val="single" w:sz="4" w:space="0" w:color="auto"/>
              <w:left w:val="single" w:sz="4" w:space="0" w:color="auto"/>
              <w:bottom w:val="single" w:sz="4" w:space="0" w:color="auto"/>
              <w:right w:val="single" w:sz="4" w:space="0" w:color="auto"/>
            </w:tcBorders>
            <w:hideMark/>
          </w:tcPr>
          <w:p w:rsidR="00F00A4C" w:rsidRDefault="00B87A18">
            <w:pPr>
              <w:pStyle w:val="ListParagraph"/>
              <w:ind w:left="0"/>
            </w:pPr>
            <w:r>
              <w:rPr>
                <w:i/>
              </w:rPr>
              <w:t>Example:</w:t>
            </w:r>
            <w:r>
              <w:t xml:space="preserve"> If the person who peer reviewed your paper said your citation of page 513 should have been 519, but you double-checked and the fact you were using does start on 513 and 519 is something different than what you were saying. In that case, you could write just below what the peer reviewer wrote: </w:t>
            </w:r>
            <w:r>
              <w:br/>
            </w:r>
            <w:r>
              <w:br/>
              <w:t>[REPLY: Hi, I did double-check and 513 is the page where this specific issue starts. Page 519 is about a later issue than what I was writing about.]</w:t>
            </w:r>
          </w:p>
        </w:tc>
      </w:tr>
    </w:tbl>
    <w:p w:rsidR="00F00A4C" w:rsidRDefault="00F00A4C">
      <w:pPr>
        <w:rPr>
          <w:sz w:val="4"/>
          <w:szCs w:val="4"/>
        </w:rPr>
      </w:pPr>
    </w:p>
    <w:p w:rsidR="00F00A4C" w:rsidRDefault="00F00A4C"/>
    <w:p w:rsidR="00F00A4C" w:rsidRDefault="00B87A18">
      <w:pPr>
        <w:pStyle w:val="Heading3"/>
        <w:rPr>
          <w:sz w:val="26"/>
          <w:szCs w:val="26"/>
        </w:rPr>
      </w:pPr>
      <w:bookmarkStart w:id="18" w:name="_Toc51938533"/>
      <w:r>
        <w:t>What Is the Rubric Used to Measure Your Replies to the 2 Peer Reviews of Your Papers</w:t>
      </w:r>
      <w:bookmarkEnd w:id="18"/>
      <w:r>
        <w:t xml:space="preserve"> </w:t>
      </w:r>
    </w:p>
    <w:p w:rsidR="00F00A4C" w:rsidRDefault="00B87A18">
      <w:pPr>
        <w:shd w:val="clear" w:color="auto" w:fill="FFFFFF" w:themeFill="background1"/>
      </w:pPr>
      <w:r>
        <w:t xml:space="preserve">Click </w:t>
      </w:r>
      <w:hyperlink r:id="rId14" w:history="1">
        <w:r>
          <w:rPr>
            <w:rStyle w:val="Hyperlink"/>
          </w:rPr>
          <w:t>here for the rubric used to measure the 2 Replies</w:t>
        </w:r>
      </w:hyperlink>
      <w:r>
        <w:t xml:space="preserve">. </w:t>
      </w:r>
      <w:r w:rsidR="004431E6" w:rsidRPr="004431E6">
        <w:rPr>
          <w:b/>
          <w:highlight w:val="cyan"/>
        </w:rPr>
        <w:t>T</w:t>
      </w:r>
      <w:r w:rsidR="00565F60" w:rsidRPr="004431E6">
        <w:rPr>
          <w:b/>
          <w:highlight w:val="cyan"/>
        </w:rPr>
        <w:t>ip</w:t>
      </w:r>
      <w:r w:rsidR="00565F60" w:rsidRPr="00565F60">
        <w:rPr>
          <w:b/>
          <w:highlight w:val="cyan"/>
        </w:rPr>
        <w:t>:</w:t>
      </w:r>
      <w:r w:rsidR="00565F60">
        <w:t xml:space="preserve"> These 3 rubrics continue to u</w:t>
      </w:r>
      <w:r w:rsidR="007D36BE">
        <w:t>se the same phrases because each of the 3-Parts is</w:t>
      </w:r>
      <w:r w:rsidR="00565F60">
        <w:t xml:space="preserve"> asking you to </w:t>
      </w:r>
      <w:r w:rsidR="007D36BE">
        <w:t>use the</w:t>
      </w:r>
      <w:r w:rsidR="00565F60">
        <w:t xml:space="preserve"> Good Habits for Evidence.</w:t>
      </w:r>
      <w:r w:rsidR="004431E6">
        <w:t xml:space="preserve"> Link Address: </w:t>
      </w:r>
      <w:r w:rsidR="004431E6" w:rsidRPr="004431E6">
        <w:t>http://www.cjbibus.com/Rubric_for_Replies_to_Peer_Reviews_DL.pdf</w:t>
      </w:r>
    </w:p>
    <w:p w:rsidR="00F00A4C" w:rsidRDefault="00B87A18">
      <w:pPr>
        <w:pStyle w:val="Heading3"/>
      </w:pPr>
      <w:bookmarkStart w:id="19" w:name="_Toc51938534"/>
      <w:r>
        <w:t>How Does Grading Work?</w:t>
      </w:r>
      <w:bookmarkEnd w:id="19"/>
    </w:p>
    <w:p w:rsidR="007D36BE" w:rsidRDefault="00B87A18">
      <w:r>
        <w:t xml:space="preserve">The rubric for the Replies was created within Blackboard’s Rubric tool as was the Rubric for Peer Reviews. </w:t>
      </w:r>
      <w:r w:rsidR="004F58B1">
        <w:t xml:space="preserve">As I currently understand it, I cannot have two rubrics attached to the same discussion. </w:t>
      </w:r>
    </w:p>
    <w:p w:rsidR="00F00A4C" w:rsidRDefault="007D36BE">
      <w:r>
        <w:t>T</w:t>
      </w:r>
      <w:r w:rsidR="004F58B1">
        <w:t xml:space="preserve">he solution is to </w:t>
      </w:r>
      <w:r w:rsidR="00B87A18">
        <w:t xml:space="preserve">email you </w:t>
      </w:r>
      <w:r w:rsidR="004F58B1">
        <w:t xml:space="preserve">the </w:t>
      </w:r>
      <w:r w:rsidR="00B87A18">
        <w:t xml:space="preserve">URL to the Rubric for Replies </w:t>
      </w:r>
      <w:r w:rsidR="004F58B1">
        <w:t xml:space="preserve">(same as the URL above) and state which column I </w:t>
      </w:r>
      <w:r>
        <w:t xml:space="preserve">would have </w:t>
      </w:r>
      <w:r w:rsidR="004F58B1">
        <w:t>marked. If there was some problem, I am specific—but I have found that by the end of the 3-Part Writing most students understand a lot more about evidence as it applies to history and to work and to life.</w:t>
      </w:r>
      <w:r w:rsidR="00B87A18">
        <w:t xml:space="preserve"> </w:t>
      </w:r>
    </w:p>
    <w:p w:rsidR="00F00A4C" w:rsidRDefault="003008DD">
      <w:r>
        <w:t xml:space="preserve">In the </w:t>
      </w:r>
      <w:r w:rsidR="00B87A18">
        <w:t xml:space="preserve">crowded rush ending the semester, I also enter the grades for the Replies without waiting for you to say you read the feedback. Certainly, if you have questions, I will be glad to provide details. </w:t>
      </w:r>
    </w:p>
    <w:p w:rsidR="00E12991" w:rsidRDefault="00E12991">
      <w:pPr>
        <w:pBdr>
          <w:bottom w:val="single" w:sz="6" w:space="1" w:color="auto"/>
        </w:pBdr>
      </w:pPr>
    </w:p>
    <w:p w:rsidR="00F00A4C" w:rsidRDefault="00B87A18">
      <w:pPr>
        <w:pStyle w:val="Heading2"/>
      </w:pPr>
      <w:bookmarkStart w:id="20" w:name="_Toc51938535"/>
      <w:r>
        <w:t>Resources Available on This Webpage</w:t>
      </w:r>
      <w:bookmarkEnd w:id="20"/>
    </w:p>
    <w:p w:rsidR="00F00A4C" w:rsidRDefault="00B87A18">
      <w:pPr>
        <w:pStyle w:val="Heading3"/>
      </w:pPr>
      <w:bookmarkStart w:id="21" w:name="_Brain_Trick_for"/>
      <w:bookmarkStart w:id="22" w:name="_If_You_Want"/>
      <w:bookmarkStart w:id="23" w:name="_Toc51938536"/>
      <w:bookmarkEnd w:id="21"/>
      <w:bookmarkEnd w:id="22"/>
      <w:r>
        <w:t>If You Want to Know MORE about Why We Use These Shortened Citations</w:t>
      </w:r>
      <w:bookmarkEnd w:id="23"/>
    </w:p>
    <w:p w:rsidR="00F00A4C" w:rsidRDefault="00B87A18">
      <w:r>
        <w:t>The reasons are:</w:t>
      </w:r>
    </w:p>
    <w:p w:rsidR="00F00A4C" w:rsidRDefault="00B87A18">
      <w:pPr>
        <w:pStyle w:val="ListParagraph"/>
        <w:numPr>
          <w:ilvl w:val="0"/>
          <w:numId w:val="12"/>
        </w:numPr>
      </w:pPr>
      <w:r>
        <w:t xml:space="preserve">All of your written assignments are brief and have a maximum word count. If you used traditional MLA citation which is written </w:t>
      </w:r>
      <w:r>
        <w:rPr>
          <w:b/>
        </w:rPr>
        <w:t>inline</w:t>
      </w:r>
      <w:r>
        <w:t xml:space="preserve"> (within your lines of text), you would use up your word count much faster. You could end up with a paper that says little but is full of lots of long citation.</w:t>
      </w:r>
      <w:r>
        <w:br/>
      </w:r>
    </w:p>
    <w:p w:rsidR="00F00A4C" w:rsidRDefault="00B87A18">
      <w:pPr>
        <w:pStyle w:val="ListParagraph"/>
        <w:numPr>
          <w:ilvl w:val="0"/>
          <w:numId w:val="12"/>
        </w:numPr>
      </w:pPr>
      <w:r>
        <w:t xml:space="preserve">History’s standard, the </w:t>
      </w:r>
      <w:r>
        <w:rPr>
          <w:i/>
        </w:rPr>
        <w:t>Chicago Manual of Style</w:t>
      </w:r>
      <w:r>
        <w:t xml:space="preserve">, provides rigorous citation, but not inline. Instead, it uses endnotes (citation at the end of the paper) or footnotes (citation at the bottom of the page) to provide citation. </w:t>
      </w:r>
      <w:r>
        <w:br/>
      </w:r>
      <w:r>
        <w:br/>
        <w:t xml:space="preserve">In other words, </w:t>
      </w:r>
      <w:r>
        <w:rPr>
          <w:b/>
        </w:rPr>
        <w:t>citation is there but it is not in the way of communication of the history</w:t>
      </w:r>
      <w:r>
        <w:t xml:space="preserve">. The citation is </w:t>
      </w:r>
      <w:r>
        <w:rPr>
          <w:b/>
        </w:rPr>
        <w:t xml:space="preserve">not </w:t>
      </w:r>
      <w:r>
        <w:t xml:space="preserve">written within your lines of text because of how historians write about history. </w:t>
      </w:r>
    </w:p>
    <w:p w:rsidR="00F00A4C" w:rsidRDefault="00B87A18">
      <w:pPr>
        <w:pStyle w:val="ListParagraph"/>
        <w:numPr>
          <w:ilvl w:val="1"/>
          <w:numId w:val="12"/>
        </w:numPr>
      </w:pPr>
      <w:r>
        <w:t xml:space="preserve">They are helping people understand the past. </w:t>
      </w:r>
    </w:p>
    <w:p w:rsidR="00F00A4C" w:rsidRDefault="00B87A18">
      <w:pPr>
        <w:pStyle w:val="ListParagraph"/>
        <w:numPr>
          <w:ilvl w:val="1"/>
          <w:numId w:val="12"/>
        </w:numPr>
      </w:pPr>
      <w:r>
        <w:t xml:space="preserve">That is your job in this course as well. Why? When you try to help someone understand history, you start to understand it yourself. If you want to understand something, try to teach it. </w:t>
      </w:r>
      <w:r>
        <w:br/>
      </w:r>
    </w:p>
    <w:p w:rsidR="00F00A4C" w:rsidRDefault="00B87A18">
      <w:pPr>
        <w:pStyle w:val="ListParagraph"/>
        <w:numPr>
          <w:ilvl w:val="0"/>
          <w:numId w:val="12"/>
        </w:numPr>
      </w:pPr>
      <w:r>
        <w:t>In this class, you use these shortened citation format so that citation is as unobtrusive as possible.</w:t>
      </w:r>
    </w:p>
    <w:p w:rsidR="00F00A4C" w:rsidRDefault="00B87A18">
      <w:pPr>
        <w:pStyle w:val="Heading3"/>
      </w:pPr>
      <w:bookmarkStart w:id="24" w:name="_Toc51938537"/>
      <w:r>
        <w:t>Brain Trick for Quoting and Avoiding Quotation Humiliation</w:t>
      </w:r>
      <w:bookmarkEnd w:id="24"/>
      <w:r>
        <w:t xml:space="preserve"> </w:t>
      </w:r>
    </w:p>
    <w:p w:rsidR="00F00A4C" w:rsidRDefault="00B87A18">
      <w:r>
        <w:t xml:space="preserve">Click </w:t>
      </w:r>
      <w:hyperlink r:id="rId15" w:history="1">
        <w:r>
          <w:rPr>
            <w:rStyle w:val="Hyperlink"/>
          </w:rPr>
          <w:t>here for additional tips</w:t>
        </w:r>
      </w:hyperlink>
      <w:r>
        <w:t>. (This tip is also available from the tutorial at the top of Evidence Requirements.)</w:t>
      </w:r>
    </w:p>
    <w:tbl>
      <w:tblPr>
        <w:tblStyle w:val="TableGrid"/>
        <w:tblW w:w="11232" w:type="dxa"/>
        <w:tblInd w:w="0" w:type="dxa"/>
        <w:tblCellMar>
          <w:left w:w="0" w:type="dxa"/>
          <w:right w:w="0" w:type="dxa"/>
        </w:tblCellMar>
        <w:tblLook w:val="01E0" w:firstRow="1" w:lastRow="1" w:firstColumn="1" w:lastColumn="1" w:noHBand="0" w:noVBand="0"/>
      </w:tblPr>
      <w:tblGrid>
        <w:gridCol w:w="11232"/>
      </w:tblGrid>
      <w:tr w:rsidR="00F00A4C">
        <w:trPr>
          <w:trHeight w:val="3540"/>
        </w:trPr>
        <w:tc>
          <w:tcPr>
            <w:tcW w:w="10440" w:type="dxa"/>
            <w:tcBorders>
              <w:top w:val="single" w:sz="4" w:space="0" w:color="auto"/>
              <w:left w:val="single" w:sz="4" w:space="0" w:color="auto"/>
              <w:bottom w:val="single" w:sz="4" w:space="0" w:color="auto"/>
              <w:right w:val="single" w:sz="4" w:space="0" w:color="auto"/>
            </w:tcBorders>
            <w:shd w:val="clear" w:color="auto" w:fill="FFFFCC"/>
            <w:tcMar>
              <w:top w:w="72" w:type="dxa"/>
              <w:left w:w="72" w:type="dxa"/>
              <w:bottom w:w="72" w:type="dxa"/>
              <w:right w:w="72" w:type="dxa"/>
            </w:tcMar>
          </w:tcPr>
          <w:p w:rsidR="00F00A4C" w:rsidRDefault="00B87A18">
            <w:pPr>
              <w:spacing w:after="0" w:line="240" w:lineRule="auto"/>
              <w:rPr>
                <w:rFonts w:ascii="Arial" w:eastAsia="Times New Roman" w:hAnsi="Arial" w:cs="Times New Roman"/>
                <w:sz w:val="20"/>
                <w:szCs w:val="20"/>
              </w:rPr>
            </w:pPr>
            <w:bookmarkStart w:id="25" w:name="_Toc367615227"/>
            <w:r>
              <w:rPr>
                <w:rFonts w:ascii="Arial" w:eastAsia="Times New Roman" w:hAnsi="Arial" w:cs="Times New Roman"/>
                <w:sz w:val="20"/>
                <w:szCs w:val="20"/>
              </w:rPr>
              <w:t xml:space="preserve">The rules for showing what you have taken out (…) of the author’s words or put in ([ ]) are complex and for most of us they are </w:t>
            </w:r>
            <w:r>
              <w:rPr>
                <w:rFonts w:ascii="Arial" w:eastAsia="Times New Roman" w:hAnsi="Arial" w:cs="Times New Roman"/>
                <w:b/>
                <w:sz w:val="20"/>
                <w:szCs w:val="20"/>
              </w:rPr>
              <w:t xml:space="preserve">not </w:t>
            </w:r>
            <w:r>
              <w:rPr>
                <w:rFonts w:ascii="Arial" w:eastAsia="Times New Roman" w:hAnsi="Arial" w:cs="Times New Roman"/>
                <w:sz w:val="20"/>
                <w:szCs w:val="20"/>
              </w:rPr>
              <w:t xml:space="preserve">worth learning. </w:t>
            </w:r>
          </w:p>
          <w:p w:rsidR="00F00A4C" w:rsidRDefault="00F00A4C">
            <w:pPr>
              <w:spacing w:after="0" w:line="240" w:lineRule="auto"/>
              <w:rPr>
                <w:rFonts w:ascii="Arial" w:eastAsia="Times New Roman" w:hAnsi="Arial" w:cs="Times New Roman"/>
                <w:sz w:val="20"/>
                <w:szCs w:val="20"/>
              </w:rPr>
            </w:pPr>
          </w:p>
          <w:p w:rsidR="00F00A4C" w:rsidRDefault="00B87A18">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This </w:t>
            </w:r>
            <w:r>
              <w:rPr>
                <w:rFonts w:ascii="Arial" w:eastAsia="Times New Roman" w:hAnsi="Arial" w:cs="Times New Roman"/>
                <w:b/>
                <w:sz w:val="20"/>
                <w:szCs w:val="20"/>
              </w:rPr>
              <w:t>brain trick lets you be accurate but avoid learning those rule</w:t>
            </w:r>
            <w:r>
              <w:rPr>
                <w:rFonts w:ascii="Arial" w:eastAsia="Times New Roman" w:hAnsi="Arial" w:cs="Times New Roman"/>
                <w:sz w:val="20"/>
                <w:szCs w:val="20"/>
              </w:rPr>
              <w:t>s:</w:t>
            </w:r>
            <w:r>
              <w:rPr>
                <w:rFonts w:ascii="Arial" w:eastAsia="Times New Roman" w:hAnsi="Arial" w:cs="Times New Roman"/>
                <w:sz w:val="20"/>
                <w:szCs w:val="20"/>
              </w:rPr>
              <w:br/>
            </w:r>
          </w:p>
          <w:p w:rsidR="00F00A4C" w:rsidRDefault="00B87A18">
            <w:pPr>
              <w:numPr>
                <w:ilvl w:val="0"/>
                <w:numId w:val="13"/>
              </w:num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Choose 3 to 6 words to quote and change nothing (not an </w:t>
            </w:r>
            <w:r>
              <w:rPr>
                <w:rFonts w:ascii="Arial" w:eastAsia="Times New Roman" w:hAnsi="Arial" w:cs="Times New Roman"/>
                <w:i/>
                <w:sz w:val="20"/>
                <w:szCs w:val="20"/>
              </w:rPr>
              <w:t>ing</w:t>
            </w:r>
            <w:r>
              <w:rPr>
                <w:rFonts w:ascii="Arial" w:eastAsia="Times New Roman" w:hAnsi="Arial" w:cs="Times New Roman"/>
                <w:sz w:val="20"/>
                <w:szCs w:val="20"/>
              </w:rPr>
              <w:t xml:space="preserve"> or an </w:t>
            </w:r>
            <w:r>
              <w:rPr>
                <w:rFonts w:ascii="Arial" w:eastAsia="Times New Roman" w:hAnsi="Arial" w:cs="Times New Roman"/>
                <w:i/>
                <w:sz w:val="20"/>
                <w:szCs w:val="20"/>
              </w:rPr>
              <w:t>ed</w:t>
            </w:r>
            <w:r>
              <w:rPr>
                <w:rFonts w:ascii="Arial" w:eastAsia="Times New Roman" w:hAnsi="Arial" w:cs="Times New Roman"/>
                <w:sz w:val="20"/>
                <w:szCs w:val="20"/>
              </w:rPr>
              <w:t>, not a comma, nothing) between the first and the last word.</w:t>
            </w:r>
            <w:r>
              <w:rPr>
                <w:rFonts w:ascii="Arial" w:eastAsia="Times New Roman" w:hAnsi="Arial" w:cs="Times New Roman"/>
                <w:sz w:val="20"/>
                <w:szCs w:val="20"/>
              </w:rPr>
              <w:br/>
            </w:r>
          </w:p>
          <w:p w:rsidR="00F00A4C" w:rsidRDefault="00B87A18">
            <w:pPr>
              <w:numPr>
                <w:ilvl w:val="0"/>
                <w:numId w:val="13"/>
              </w:numPr>
              <w:spacing w:after="0" w:line="240" w:lineRule="auto"/>
              <w:rPr>
                <w:rFonts w:ascii="Arial" w:eastAsia="Times New Roman" w:hAnsi="Arial" w:cs="Times New Roman"/>
                <w:sz w:val="20"/>
                <w:szCs w:val="20"/>
              </w:rPr>
            </w:pPr>
            <w:r>
              <w:rPr>
                <w:rFonts w:ascii="Arial" w:eastAsia="Times New Roman" w:hAnsi="Arial" w:cs="Times New Roman"/>
                <w:sz w:val="20"/>
                <w:szCs w:val="20"/>
              </w:rPr>
              <w:t>Put a</w:t>
            </w:r>
            <w:r>
              <w:rPr>
                <w:rFonts w:ascii="Arial" w:eastAsia="Times New Roman" w:hAnsi="Arial" w:cs="Times New Roman"/>
                <w:sz w:val="32"/>
                <w:szCs w:val="32"/>
              </w:rPr>
              <w:t xml:space="preserve"> “ </w:t>
            </w:r>
            <w:r>
              <w:rPr>
                <w:rFonts w:ascii="Arial" w:eastAsia="Times New Roman" w:hAnsi="Arial" w:cs="Times New Roman"/>
                <w:b/>
                <w:sz w:val="20"/>
                <w:szCs w:val="20"/>
              </w:rPr>
              <w:t>before</w:t>
            </w:r>
            <w:r>
              <w:rPr>
                <w:rFonts w:ascii="Arial" w:eastAsia="Times New Roman" w:hAnsi="Arial" w:cs="Times New Roman"/>
                <w:sz w:val="20"/>
                <w:szCs w:val="20"/>
              </w:rPr>
              <w:t xml:space="preserve"> the first word and a </w:t>
            </w:r>
            <w:r>
              <w:rPr>
                <w:rFonts w:ascii="Arial" w:eastAsia="Times New Roman" w:hAnsi="Arial" w:cs="Times New Roman"/>
                <w:sz w:val="32"/>
                <w:szCs w:val="32"/>
              </w:rPr>
              <w:t>”</w:t>
            </w:r>
            <w:r>
              <w:rPr>
                <w:rFonts w:ascii="Arial" w:eastAsia="Times New Roman" w:hAnsi="Arial" w:cs="Times New Roman"/>
                <w:sz w:val="20"/>
                <w:szCs w:val="20"/>
              </w:rPr>
              <w:t xml:space="preserve"> </w:t>
            </w:r>
            <w:r>
              <w:rPr>
                <w:rFonts w:ascii="Arial" w:eastAsia="Times New Roman" w:hAnsi="Arial" w:cs="Times New Roman"/>
                <w:b/>
                <w:sz w:val="20"/>
                <w:szCs w:val="20"/>
              </w:rPr>
              <w:t>after</w:t>
            </w:r>
            <w:r>
              <w:rPr>
                <w:rFonts w:ascii="Arial" w:eastAsia="Times New Roman" w:hAnsi="Arial" w:cs="Times New Roman"/>
                <w:sz w:val="20"/>
                <w:szCs w:val="20"/>
              </w:rPr>
              <w:t xml:space="preserve"> the last word.</w:t>
            </w:r>
            <w:r>
              <w:rPr>
                <w:rFonts w:ascii="Arial" w:eastAsia="Times New Roman" w:hAnsi="Arial" w:cs="Times New Roman"/>
                <w:sz w:val="20"/>
                <w:szCs w:val="20"/>
              </w:rPr>
              <w:br/>
            </w:r>
          </w:p>
          <w:p w:rsidR="00F00A4C" w:rsidRDefault="00B87A18">
            <w:pPr>
              <w:numPr>
                <w:ilvl w:val="0"/>
                <w:numId w:val="13"/>
              </w:num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Place those words with the </w:t>
            </w:r>
            <w:r>
              <w:rPr>
                <w:rFonts w:ascii="Arial" w:eastAsia="Times New Roman" w:hAnsi="Arial" w:cs="Times New Roman"/>
                <w:sz w:val="32"/>
                <w:szCs w:val="32"/>
              </w:rPr>
              <w:t>“ ”</w:t>
            </w:r>
            <w:r>
              <w:rPr>
                <w:rFonts w:ascii="Arial" w:eastAsia="Times New Roman" w:hAnsi="Arial" w:cs="Times New Roman"/>
                <w:sz w:val="20"/>
                <w:szCs w:val="20"/>
              </w:rPr>
              <w:t xml:space="preserve">within your sentence. </w:t>
            </w:r>
          </w:p>
          <w:p w:rsidR="00F00A4C" w:rsidRDefault="00F00A4C">
            <w:pPr>
              <w:spacing w:after="0" w:line="240" w:lineRule="auto"/>
              <w:ind w:left="720"/>
              <w:rPr>
                <w:rFonts w:ascii="Arial" w:eastAsia="Times New Roman" w:hAnsi="Arial" w:cs="Times New Roman"/>
                <w:sz w:val="20"/>
                <w:szCs w:val="20"/>
              </w:rPr>
            </w:pPr>
          </w:p>
          <w:p w:rsidR="00F00A4C" w:rsidRDefault="00B87A18">
            <w:pPr>
              <w:numPr>
                <w:ilvl w:val="0"/>
                <w:numId w:val="13"/>
              </w:numPr>
              <w:spacing w:after="0" w:line="240" w:lineRule="auto"/>
              <w:rPr>
                <w:rFonts w:ascii="Arial" w:eastAsia="Times New Roman" w:hAnsi="Arial" w:cs="Times New Roman"/>
                <w:sz w:val="20"/>
                <w:szCs w:val="20"/>
              </w:rPr>
            </w:pPr>
            <w:r>
              <w:rPr>
                <w:rFonts w:ascii="Arial" w:eastAsia="Times New Roman" w:hAnsi="Arial" w:cs="Times New Roman"/>
                <w:b/>
                <w:sz w:val="20"/>
                <w:szCs w:val="20"/>
              </w:rPr>
              <w:t xml:space="preserve">If something sounds awkward about your sentences, then change </w:t>
            </w:r>
            <w:r>
              <w:rPr>
                <w:rFonts w:ascii="Arial" w:eastAsia="Times New Roman" w:hAnsi="Arial" w:cs="Times New Roman"/>
                <w:b/>
                <w:i/>
                <w:sz w:val="20"/>
                <w:szCs w:val="20"/>
              </w:rPr>
              <w:t xml:space="preserve">your </w:t>
            </w:r>
            <w:r>
              <w:rPr>
                <w:rFonts w:ascii="Arial" w:eastAsia="Times New Roman" w:hAnsi="Arial" w:cs="Times New Roman"/>
                <w:b/>
                <w:sz w:val="20"/>
                <w:szCs w:val="20"/>
              </w:rPr>
              <w:t>own words</w:t>
            </w:r>
            <w:r>
              <w:rPr>
                <w:rFonts w:ascii="Arial" w:eastAsia="Times New Roman" w:hAnsi="Arial" w:cs="Times New Roman"/>
                <w:sz w:val="20"/>
                <w:szCs w:val="20"/>
              </w:rPr>
              <w:t xml:space="preserve">—the only words </w:t>
            </w:r>
            <w:r>
              <w:rPr>
                <w:rFonts w:ascii="Arial" w:eastAsia="Times New Roman" w:hAnsi="Arial" w:cs="Times New Roman"/>
                <w:i/>
                <w:sz w:val="20"/>
                <w:szCs w:val="20"/>
              </w:rPr>
              <w:t>you</w:t>
            </w:r>
            <w:r>
              <w:rPr>
                <w:rFonts w:ascii="Arial" w:eastAsia="Times New Roman" w:hAnsi="Arial" w:cs="Times New Roman"/>
                <w:sz w:val="20"/>
                <w:szCs w:val="20"/>
              </w:rPr>
              <w:t xml:space="preserve"> have a right to change. </w:t>
            </w:r>
          </w:p>
          <w:p w:rsidR="00F00A4C" w:rsidRDefault="00F00A4C">
            <w:pPr>
              <w:pStyle w:val="ListParagraph"/>
              <w:rPr>
                <w:rFonts w:ascii="Arial" w:eastAsia="Times New Roman" w:hAnsi="Arial" w:cs="Times New Roman"/>
                <w:sz w:val="20"/>
                <w:szCs w:val="20"/>
              </w:rPr>
            </w:pPr>
          </w:p>
          <w:p w:rsidR="00F00A4C" w:rsidRDefault="00B87A18">
            <w:pPr>
              <w:numPr>
                <w:ilvl w:val="0"/>
                <w:numId w:val="13"/>
              </w:numPr>
              <w:spacing w:after="0" w:line="240" w:lineRule="auto"/>
              <w:rPr>
                <w:rFonts w:ascii="Arial" w:eastAsia="Times New Roman" w:hAnsi="Arial" w:cs="Times New Roman"/>
                <w:sz w:val="20"/>
                <w:szCs w:val="20"/>
              </w:rPr>
            </w:pPr>
            <w:r>
              <w:rPr>
                <w:rFonts w:ascii="Arial" w:eastAsia="Times New Roman" w:hAnsi="Arial" w:cs="Times New Roman"/>
                <w:sz w:val="20"/>
                <w:szCs w:val="20"/>
              </w:rPr>
              <w:t>Look at all of the words in the source. Be sure the meaning of the source remains in your quotation.</w:t>
            </w:r>
          </w:p>
          <w:p w:rsidR="00F00A4C" w:rsidRDefault="00F00A4C">
            <w:pPr>
              <w:spacing w:after="0" w:line="240" w:lineRule="auto"/>
              <w:rPr>
                <w:rFonts w:ascii="Arial" w:eastAsia="Times New Roman" w:hAnsi="Arial" w:cs="Times New Roman"/>
                <w:b/>
                <w:sz w:val="20"/>
                <w:szCs w:val="20"/>
              </w:rPr>
            </w:pPr>
          </w:p>
        </w:tc>
      </w:tr>
      <w:bookmarkEnd w:id="25"/>
    </w:tbl>
    <w:p w:rsidR="00F00A4C" w:rsidRDefault="00F00A4C">
      <w:pPr>
        <w:spacing w:after="0" w:line="240" w:lineRule="auto"/>
        <w:rPr>
          <w:rFonts w:ascii="Arial" w:eastAsia="Times New Roman" w:hAnsi="Arial" w:cs="Times New Roman"/>
          <w:sz w:val="20"/>
          <w:szCs w:val="20"/>
        </w:rPr>
      </w:pPr>
    </w:p>
    <w:p w:rsidR="00F00A4C" w:rsidRDefault="00F00A4C">
      <w:pPr>
        <w:pStyle w:val="ListParagraph"/>
        <w:spacing w:after="0" w:line="240" w:lineRule="auto"/>
        <w:rPr>
          <w:rFonts w:ascii="Arial" w:eastAsia="Times New Roman" w:hAnsi="Arial" w:cs="Times New Roman"/>
          <w:sz w:val="18"/>
          <w:szCs w:val="24"/>
        </w:rPr>
      </w:pPr>
    </w:p>
    <w:tbl>
      <w:tblPr>
        <w:tblW w:w="0" w:type="auto"/>
        <w:tblInd w:w="180" w:type="dxa"/>
        <w:tblLook w:val="04A0" w:firstRow="1" w:lastRow="0" w:firstColumn="1" w:lastColumn="0" w:noHBand="0" w:noVBand="1"/>
      </w:tblPr>
      <w:tblGrid>
        <w:gridCol w:w="8694"/>
      </w:tblGrid>
      <w:tr w:rsidR="00F00A4C">
        <w:tc>
          <w:tcPr>
            <w:tcW w:w="8694" w:type="dxa"/>
            <w:hideMark/>
          </w:tcPr>
          <w:p w:rsidR="00F00A4C" w:rsidRDefault="00B87A18" w:rsidP="00F601E9">
            <w:pPr>
              <w:spacing w:after="0" w:line="240" w:lineRule="auto"/>
              <w:jc w:val="center"/>
              <w:rPr>
                <w:rFonts w:ascii="Arial" w:eastAsia="Times New Roman" w:hAnsi="Arial" w:cs="Times New Roman"/>
                <w:sz w:val="18"/>
                <w:szCs w:val="24"/>
              </w:rPr>
            </w:pPr>
            <w:r>
              <w:rPr>
                <w:rFonts w:ascii="Arial" w:eastAsia="Times New Roman" w:hAnsi="Arial" w:cs="Times New Roman"/>
                <w:sz w:val="16"/>
                <w:szCs w:val="24"/>
              </w:rPr>
              <w:t>Copyright C. J. Bibus, Ed.D. 2003-2</w:t>
            </w:r>
            <w:r w:rsidR="00F601E9">
              <w:rPr>
                <w:rFonts w:ascii="Arial" w:eastAsia="Times New Roman" w:hAnsi="Arial" w:cs="Times New Roman"/>
                <w:sz w:val="16"/>
                <w:szCs w:val="24"/>
              </w:rPr>
              <w:t>020</w:t>
            </w:r>
          </w:p>
        </w:tc>
      </w:tr>
    </w:tbl>
    <w:p w:rsidR="00F00A4C" w:rsidRDefault="00F00A4C">
      <w:pPr>
        <w:spacing w:after="0" w:line="240" w:lineRule="auto"/>
        <w:rPr>
          <w:rFonts w:ascii="Arial" w:eastAsia="Times New Roman" w:hAnsi="Arial" w:cs="Times New Roman"/>
          <w:sz w:val="18"/>
          <w:szCs w:val="24"/>
        </w:rPr>
      </w:pPr>
    </w:p>
    <w:tbl>
      <w:tblPr>
        <w:tblW w:w="0" w:type="auto"/>
        <w:tblLook w:val="04A0" w:firstRow="1" w:lastRow="0" w:firstColumn="1" w:lastColumn="0" w:noHBand="0" w:noVBand="1"/>
      </w:tblPr>
      <w:tblGrid>
        <w:gridCol w:w="2322"/>
        <w:gridCol w:w="6534"/>
      </w:tblGrid>
      <w:tr w:rsidR="00F00A4C">
        <w:tc>
          <w:tcPr>
            <w:tcW w:w="2322" w:type="dxa"/>
            <w:hideMark/>
          </w:tcPr>
          <w:p w:rsidR="00F00A4C" w:rsidRDefault="00B87A18">
            <w:pPr>
              <w:spacing w:after="0" w:line="240" w:lineRule="auto"/>
              <w:rPr>
                <w:rFonts w:ascii="Arial" w:eastAsia="Times New Roman" w:hAnsi="Arial" w:cs="Times New Roman"/>
                <w:b/>
                <w:bCs/>
                <w:sz w:val="18"/>
                <w:szCs w:val="24"/>
              </w:rPr>
            </w:pPr>
            <w:r>
              <w:rPr>
                <w:rFonts w:ascii="Arial" w:eastAsia="Times New Roman" w:hAnsi="Arial" w:cs="Times New Roman"/>
                <w:b/>
                <w:bCs/>
                <w:sz w:val="18"/>
                <w:szCs w:val="24"/>
              </w:rPr>
              <w:t>WCJC Department:</w:t>
            </w:r>
          </w:p>
        </w:tc>
        <w:tc>
          <w:tcPr>
            <w:tcW w:w="6534" w:type="dxa"/>
            <w:hideMark/>
          </w:tcPr>
          <w:p w:rsidR="00F00A4C" w:rsidRDefault="00B87A18">
            <w:pPr>
              <w:spacing w:after="0" w:line="240" w:lineRule="auto"/>
              <w:rPr>
                <w:rFonts w:ascii="Arial" w:eastAsia="Times New Roman" w:hAnsi="Arial" w:cs="Times New Roman"/>
                <w:sz w:val="18"/>
                <w:szCs w:val="24"/>
              </w:rPr>
            </w:pPr>
            <w:r>
              <w:rPr>
                <w:rFonts w:ascii="Arial" w:eastAsia="Times New Roman" w:hAnsi="Arial" w:cs="Times New Roman"/>
                <w:sz w:val="18"/>
                <w:szCs w:val="24"/>
              </w:rPr>
              <w:t>History – Dr. Bibus</w:t>
            </w:r>
          </w:p>
        </w:tc>
      </w:tr>
      <w:tr w:rsidR="00F00A4C">
        <w:tc>
          <w:tcPr>
            <w:tcW w:w="2322" w:type="dxa"/>
            <w:hideMark/>
          </w:tcPr>
          <w:p w:rsidR="00F00A4C" w:rsidRDefault="00B87A18">
            <w:pPr>
              <w:spacing w:after="0" w:line="240" w:lineRule="auto"/>
              <w:rPr>
                <w:rFonts w:ascii="Arial" w:eastAsia="Times New Roman" w:hAnsi="Arial" w:cs="Times New Roman"/>
                <w:b/>
                <w:bCs/>
                <w:sz w:val="18"/>
                <w:szCs w:val="24"/>
              </w:rPr>
            </w:pPr>
            <w:r>
              <w:rPr>
                <w:rFonts w:ascii="Arial" w:eastAsia="Times New Roman" w:hAnsi="Arial" w:cs="Times New Roman"/>
                <w:b/>
                <w:bCs/>
                <w:sz w:val="18"/>
                <w:szCs w:val="24"/>
              </w:rPr>
              <w:t>Contact Information:</w:t>
            </w:r>
          </w:p>
        </w:tc>
        <w:tc>
          <w:tcPr>
            <w:tcW w:w="6534" w:type="dxa"/>
            <w:hideMark/>
          </w:tcPr>
          <w:p w:rsidR="00F00A4C" w:rsidRDefault="00B87A18">
            <w:pPr>
              <w:spacing w:after="0" w:line="240" w:lineRule="auto"/>
              <w:rPr>
                <w:rFonts w:ascii="Arial" w:eastAsia="Times New Roman" w:hAnsi="Arial" w:cs="Times New Roman"/>
                <w:sz w:val="18"/>
                <w:szCs w:val="24"/>
              </w:rPr>
            </w:pPr>
            <w:r>
              <w:rPr>
                <w:rFonts w:ascii="Arial" w:eastAsia="Times New Roman" w:hAnsi="Arial" w:cs="Times New Roman"/>
                <w:sz w:val="18"/>
                <w:szCs w:val="24"/>
              </w:rPr>
              <w:t xml:space="preserve">281.239.1577 or </w:t>
            </w:r>
            <w:hyperlink r:id="rId16" w:history="1">
              <w:r>
                <w:rPr>
                  <w:rStyle w:val="Hyperlink"/>
                  <w:rFonts w:ascii="Arial" w:eastAsia="Times New Roman" w:hAnsi="Arial" w:cs="Times New Roman"/>
                  <w:sz w:val="18"/>
                  <w:szCs w:val="24"/>
                </w:rPr>
                <w:t>bibusc@wcjc.edu</w:t>
              </w:r>
            </w:hyperlink>
            <w:r>
              <w:rPr>
                <w:rFonts w:ascii="Arial" w:eastAsia="Times New Roman" w:hAnsi="Arial" w:cs="Times New Roman"/>
                <w:sz w:val="18"/>
                <w:szCs w:val="24"/>
              </w:rPr>
              <w:t xml:space="preserve"> </w:t>
            </w:r>
          </w:p>
        </w:tc>
      </w:tr>
      <w:tr w:rsidR="00F00A4C">
        <w:tc>
          <w:tcPr>
            <w:tcW w:w="2322" w:type="dxa"/>
            <w:hideMark/>
          </w:tcPr>
          <w:p w:rsidR="00F00A4C" w:rsidRDefault="00B87A18">
            <w:pPr>
              <w:spacing w:after="0" w:line="240" w:lineRule="auto"/>
              <w:rPr>
                <w:rFonts w:ascii="Arial" w:eastAsia="Times New Roman" w:hAnsi="Arial" w:cs="Times New Roman"/>
                <w:b/>
                <w:bCs/>
                <w:sz w:val="18"/>
                <w:szCs w:val="24"/>
              </w:rPr>
            </w:pPr>
            <w:r>
              <w:rPr>
                <w:rFonts w:ascii="Arial" w:eastAsia="Times New Roman" w:hAnsi="Arial" w:cs="Times New Roman"/>
                <w:b/>
                <w:bCs/>
                <w:sz w:val="18"/>
                <w:szCs w:val="24"/>
              </w:rPr>
              <w:t>Last Updated:</w:t>
            </w:r>
          </w:p>
        </w:tc>
        <w:tc>
          <w:tcPr>
            <w:tcW w:w="6534" w:type="dxa"/>
            <w:hideMark/>
          </w:tcPr>
          <w:p w:rsidR="00F00A4C" w:rsidRDefault="00F601E9">
            <w:pPr>
              <w:spacing w:after="0" w:line="240" w:lineRule="auto"/>
              <w:rPr>
                <w:rFonts w:ascii="Arial" w:eastAsia="Times New Roman" w:hAnsi="Arial" w:cs="Times New Roman"/>
                <w:sz w:val="18"/>
                <w:szCs w:val="24"/>
              </w:rPr>
            </w:pPr>
            <w:r>
              <w:rPr>
                <w:rFonts w:ascii="Arial" w:eastAsia="Times New Roman" w:hAnsi="Arial" w:cs="Times New Roman"/>
                <w:sz w:val="18"/>
                <w:szCs w:val="24"/>
              </w:rPr>
              <w:t>2020</w:t>
            </w:r>
          </w:p>
        </w:tc>
      </w:tr>
      <w:tr w:rsidR="00F00A4C">
        <w:tc>
          <w:tcPr>
            <w:tcW w:w="2322" w:type="dxa"/>
            <w:hideMark/>
          </w:tcPr>
          <w:p w:rsidR="00F00A4C" w:rsidRDefault="00B87A18">
            <w:pPr>
              <w:spacing w:after="0" w:line="240" w:lineRule="auto"/>
              <w:rPr>
                <w:rFonts w:ascii="Arial" w:eastAsia="Times New Roman" w:hAnsi="Arial" w:cs="Times New Roman"/>
                <w:b/>
                <w:bCs/>
                <w:sz w:val="18"/>
                <w:szCs w:val="24"/>
              </w:rPr>
            </w:pPr>
            <w:r>
              <w:rPr>
                <w:rFonts w:ascii="Arial" w:eastAsia="Times New Roman" w:hAnsi="Arial" w:cs="Times New Roman"/>
                <w:b/>
                <w:bCs/>
                <w:sz w:val="18"/>
                <w:szCs w:val="24"/>
              </w:rPr>
              <w:t>WCJC Home:</w:t>
            </w:r>
          </w:p>
        </w:tc>
        <w:tc>
          <w:tcPr>
            <w:tcW w:w="6534" w:type="dxa"/>
            <w:hideMark/>
          </w:tcPr>
          <w:p w:rsidR="00F00A4C" w:rsidRDefault="00BF56F3">
            <w:pPr>
              <w:spacing w:after="0" w:line="240" w:lineRule="auto"/>
              <w:rPr>
                <w:rFonts w:ascii="Arial" w:eastAsia="Times New Roman" w:hAnsi="Arial" w:cs="Times New Roman"/>
                <w:sz w:val="18"/>
                <w:szCs w:val="24"/>
              </w:rPr>
            </w:pPr>
            <w:hyperlink r:id="rId17" w:history="1">
              <w:r w:rsidR="00B87A18">
                <w:rPr>
                  <w:rStyle w:val="Hyperlink"/>
                  <w:rFonts w:ascii="Arial" w:eastAsia="Times New Roman" w:hAnsi="Arial" w:cs="Times New Roman"/>
                  <w:sz w:val="18"/>
                  <w:szCs w:val="24"/>
                </w:rPr>
                <w:t>http://www.wcjc.edu/</w:t>
              </w:r>
            </w:hyperlink>
          </w:p>
        </w:tc>
      </w:tr>
    </w:tbl>
    <w:p w:rsidR="00F00A4C" w:rsidRDefault="00F00A4C"/>
    <w:p w:rsidR="00B87A18" w:rsidRDefault="00B87A18"/>
    <w:sectPr w:rsidR="00B87A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6F3" w:rsidRDefault="00BF56F3">
      <w:pPr>
        <w:spacing w:after="0" w:line="240" w:lineRule="auto"/>
      </w:pPr>
      <w:r>
        <w:separator/>
      </w:r>
    </w:p>
  </w:endnote>
  <w:endnote w:type="continuationSeparator" w:id="0">
    <w:p w:rsidR="00BF56F3" w:rsidRDefault="00BF5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6F3" w:rsidRDefault="00BF56F3">
      <w:pPr>
        <w:spacing w:after="0" w:line="240" w:lineRule="auto"/>
      </w:pPr>
      <w:r>
        <w:separator/>
      </w:r>
    </w:p>
  </w:footnote>
  <w:footnote w:type="continuationSeparator" w:id="0">
    <w:p w:rsidR="00BF56F3" w:rsidRDefault="00BF56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81CC8"/>
    <w:multiLevelType w:val="hybridMultilevel"/>
    <w:tmpl w:val="917495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FD0AE9"/>
    <w:multiLevelType w:val="hybridMultilevel"/>
    <w:tmpl w:val="69A6796C"/>
    <w:lvl w:ilvl="0" w:tplc="4A1ECF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D110E6"/>
    <w:multiLevelType w:val="hybridMultilevel"/>
    <w:tmpl w:val="0C28D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6F766E"/>
    <w:multiLevelType w:val="hybridMultilevel"/>
    <w:tmpl w:val="374CDF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CB15BE3"/>
    <w:multiLevelType w:val="hybridMultilevel"/>
    <w:tmpl w:val="0A943EC4"/>
    <w:lvl w:ilvl="0" w:tplc="10E6B082">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D4296A"/>
    <w:multiLevelType w:val="hybridMultilevel"/>
    <w:tmpl w:val="1722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E163B"/>
    <w:multiLevelType w:val="hybridMultilevel"/>
    <w:tmpl w:val="FE4AF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27478"/>
    <w:multiLevelType w:val="hybridMultilevel"/>
    <w:tmpl w:val="F40C306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27C2026B"/>
    <w:multiLevelType w:val="hybridMultilevel"/>
    <w:tmpl w:val="FC40D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1B54E7"/>
    <w:multiLevelType w:val="hybridMultilevel"/>
    <w:tmpl w:val="F348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26B7D"/>
    <w:multiLevelType w:val="hybridMultilevel"/>
    <w:tmpl w:val="24AC3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7F27CC"/>
    <w:multiLevelType w:val="hybridMultilevel"/>
    <w:tmpl w:val="4D960C7C"/>
    <w:lvl w:ilvl="0" w:tplc="B8DC4DC8">
      <w:start w:val="1"/>
      <w:numFmt w:val="lowerLetter"/>
      <w:lvlText w:val="%1."/>
      <w:lvlJc w:val="left"/>
      <w:pPr>
        <w:ind w:left="36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C402CBA"/>
    <w:multiLevelType w:val="hybridMultilevel"/>
    <w:tmpl w:val="E26CF4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F11D1A"/>
    <w:multiLevelType w:val="hybridMultilevel"/>
    <w:tmpl w:val="40AC644A"/>
    <w:lvl w:ilvl="0" w:tplc="89028A7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586909"/>
    <w:multiLevelType w:val="hybridMultilevel"/>
    <w:tmpl w:val="F336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767E88"/>
    <w:multiLevelType w:val="hybridMultilevel"/>
    <w:tmpl w:val="E0EA2538"/>
    <w:lvl w:ilvl="0" w:tplc="B3066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1441D4"/>
    <w:multiLevelType w:val="hybridMultilevel"/>
    <w:tmpl w:val="5DF26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8581BDA"/>
    <w:multiLevelType w:val="hybridMultilevel"/>
    <w:tmpl w:val="670837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4F2E627A"/>
    <w:multiLevelType w:val="hybridMultilevel"/>
    <w:tmpl w:val="542C7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C0307A"/>
    <w:multiLevelType w:val="hybridMultilevel"/>
    <w:tmpl w:val="CDB04EB8"/>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0" w15:restartNumberingAfterBreak="0">
    <w:nsid w:val="50BA459C"/>
    <w:multiLevelType w:val="hybridMultilevel"/>
    <w:tmpl w:val="CAD4B1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584D576C"/>
    <w:multiLevelType w:val="hybridMultilevel"/>
    <w:tmpl w:val="1630A18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0154BAD"/>
    <w:multiLevelType w:val="hybridMultilevel"/>
    <w:tmpl w:val="F8569F7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64EA1FFC"/>
    <w:multiLevelType w:val="hybridMultilevel"/>
    <w:tmpl w:val="8F12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020A0A"/>
    <w:multiLevelType w:val="hybridMultilevel"/>
    <w:tmpl w:val="A298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761F82"/>
    <w:multiLevelType w:val="hybridMultilevel"/>
    <w:tmpl w:val="D0C25984"/>
    <w:lvl w:ilvl="0" w:tplc="42C03168">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161660C"/>
    <w:multiLevelType w:val="hybridMultilevel"/>
    <w:tmpl w:val="6FCA17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7F6813C3"/>
    <w:multiLevelType w:val="hybridMultilevel"/>
    <w:tmpl w:val="9A74E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6"/>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2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4"/>
  </w:num>
  <w:num w:numId="16">
    <w:abstractNumId w:val="11"/>
  </w:num>
  <w:num w:numId="17">
    <w:abstractNumId w:val="7"/>
  </w:num>
  <w:num w:numId="18">
    <w:abstractNumId w:val="18"/>
  </w:num>
  <w:num w:numId="19">
    <w:abstractNumId w:val="10"/>
  </w:num>
  <w:num w:numId="20">
    <w:abstractNumId w:val="15"/>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0"/>
  </w:num>
  <w:num w:numId="25">
    <w:abstractNumId w:val="5"/>
  </w:num>
  <w:num w:numId="26">
    <w:abstractNumId w:val="12"/>
  </w:num>
  <w:num w:numId="27">
    <w:abstractNumId w:val="13"/>
  </w:num>
  <w:num w:numId="28">
    <w:abstractNumId w:val="23"/>
  </w:num>
  <w:num w:numId="2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41"/>
    <w:rsid w:val="00002EFD"/>
    <w:rsid w:val="00033D2D"/>
    <w:rsid w:val="00066882"/>
    <w:rsid w:val="000776A7"/>
    <w:rsid w:val="00082927"/>
    <w:rsid w:val="000909E0"/>
    <w:rsid w:val="000C799E"/>
    <w:rsid w:val="0010099A"/>
    <w:rsid w:val="00122326"/>
    <w:rsid w:val="00154DAE"/>
    <w:rsid w:val="00184FAF"/>
    <w:rsid w:val="00195369"/>
    <w:rsid w:val="001E5D0B"/>
    <w:rsid w:val="001F6E42"/>
    <w:rsid w:val="00216D8B"/>
    <w:rsid w:val="00216F8F"/>
    <w:rsid w:val="0024682E"/>
    <w:rsid w:val="00252005"/>
    <w:rsid w:val="002564E1"/>
    <w:rsid w:val="00275191"/>
    <w:rsid w:val="002A4741"/>
    <w:rsid w:val="002B23ED"/>
    <w:rsid w:val="002B2417"/>
    <w:rsid w:val="002C5888"/>
    <w:rsid w:val="002F0AD9"/>
    <w:rsid w:val="002F5616"/>
    <w:rsid w:val="003008DD"/>
    <w:rsid w:val="00307A87"/>
    <w:rsid w:val="003457D5"/>
    <w:rsid w:val="0034685C"/>
    <w:rsid w:val="003B0538"/>
    <w:rsid w:val="00422C30"/>
    <w:rsid w:val="004431E6"/>
    <w:rsid w:val="00451B58"/>
    <w:rsid w:val="00456824"/>
    <w:rsid w:val="00481656"/>
    <w:rsid w:val="004B37BF"/>
    <w:rsid w:val="004C5EC1"/>
    <w:rsid w:val="004F58B1"/>
    <w:rsid w:val="00520AE1"/>
    <w:rsid w:val="00565F60"/>
    <w:rsid w:val="00596416"/>
    <w:rsid w:val="005A5EBE"/>
    <w:rsid w:val="00621968"/>
    <w:rsid w:val="0063450C"/>
    <w:rsid w:val="00635527"/>
    <w:rsid w:val="0068685D"/>
    <w:rsid w:val="00690DDD"/>
    <w:rsid w:val="006F402C"/>
    <w:rsid w:val="00705B28"/>
    <w:rsid w:val="00705ECA"/>
    <w:rsid w:val="00730690"/>
    <w:rsid w:val="00737377"/>
    <w:rsid w:val="007729BB"/>
    <w:rsid w:val="00783716"/>
    <w:rsid w:val="00792ABD"/>
    <w:rsid w:val="007A07FD"/>
    <w:rsid w:val="007D36BE"/>
    <w:rsid w:val="007D3C6A"/>
    <w:rsid w:val="007E3C64"/>
    <w:rsid w:val="008031A0"/>
    <w:rsid w:val="00810310"/>
    <w:rsid w:val="008616F7"/>
    <w:rsid w:val="00865866"/>
    <w:rsid w:val="008943BD"/>
    <w:rsid w:val="008A087B"/>
    <w:rsid w:val="008C051B"/>
    <w:rsid w:val="008C3483"/>
    <w:rsid w:val="008E6AE6"/>
    <w:rsid w:val="00902892"/>
    <w:rsid w:val="009076B0"/>
    <w:rsid w:val="009231BE"/>
    <w:rsid w:val="00935CE2"/>
    <w:rsid w:val="009961F5"/>
    <w:rsid w:val="009A027C"/>
    <w:rsid w:val="009B25DD"/>
    <w:rsid w:val="009B341A"/>
    <w:rsid w:val="00A01BB2"/>
    <w:rsid w:val="00A06079"/>
    <w:rsid w:val="00A24054"/>
    <w:rsid w:val="00A404FB"/>
    <w:rsid w:val="00A575E7"/>
    <w:rsid w:val="00A838BD"/>
    <w:rsid w:val="00A94AEA"/>
    <w:rsid w:val="00AA0B1E"/>
    <w:rsid w:val="00AA20F2"/>
    <w:rsid w:val="00AB2661"/>
    <w:rsid w:val="00AC7A40"/>
    <w:rsid w:val="00AE38A7"/>
    <w:rsid w:val="00AF05ED"/>
    <w:rsid w:val="00AF59D0"/>
    <w:rsid w:val="00B005BC"/>
    <w:rsid w:val="00B1205C"/>
    <w:rsid w:val="00B84F92"/>
    <w:rsid w:val="00B87A18"/>
    <w:rsid w:val="00BF56F3"/>
    <w:rsid w:val="00C50A02"/>
    <w:rsid w:val="00C90FBE"/>
    <w:rsid w:val="00CA0658"/>
    <w:rsid w:val="00CB6644"/>
    <w:rsid w:val="00CB79C6"/>
    <w:rsid w:val="00CE27D3"/>
    <w:rsid w:val="00D023C5"/>
    <w:rsid w:val="00D06ABA"/>
    <w:rsid w:val="00D103B7"/>
    <w:rsid w:val="00D56FD0"/>
    <w:rsid w:val="00D65AA9"/>
    <w:rsid w:val="00DD24A8"/>
    <w:rsid w:val="00DD5247"/>
    <w:rsid w:val="00E12991"/>
    <w:rsid w:val="00E40B87"/>
    <w:rsid w:val="00E43A73"/>
    <w:rsid w:val="00E62451"/>
    <w:rsid w:val="00EA4C68"/>
    <w:rsid w:val="00ED4366"/>
    <w:rsid w:val="00EE6E28"/>
    <w:rsid w:val="00F00A4C"/>
    <w:rsid w:val="00F362D2"/>
    <w:rsid w:val="00F424F3"/>
    <w:rsid w:val="00F44735"/>
    <w:rsid w:val="00F53824"/>
    <w:rsid w:val="00F601E9"/>
    <w:rsid w:val="00F7258C"/>
    <w:rsid w:val="00FA086C"/>
    <w:rsid w:val="00FD0541"/>
    <w:rsid w:val="00FF0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5AF01F-50FF-42F3-80C6-0425A627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autoRedefine/>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8"/>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28"/>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8"/>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color w:val="1F4D78" w:themeColor="accent1" w:themeShade="7F"/>
      <w:sz w:val="24"/>
      <w:szCs w:val="24"/>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locked/>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776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bibus.com/1301_Unit_1_Lesson_2_Scarce_Surplus_Anthony_Johnson_to_Bacons_Rebellion.pdf" TargetMode="External"/><Relationship Id="rId13" Type="http://schemas.openxmlformats.org/officeDocument/2006/relationships/hyperlink" Target="https://www.merriam-webster.com/dictionary/repl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rriam-webster.com/" TargetMode="External"/><Relationship Id="rId17" Type="http://schemas.openxmlformats.org/officeDocument/2006/relationships/hyperlink" Target="http://www.wcjc.edu/" TargetMode="External"/><Relationship Id="rId2" Type="http://schemas.openxmlformats.org/officeDocument/2006/relationships/numbering" Target="numbering.xml"/><Relationship Id="rId16" Type="http://schemas.openxmlformats.org/officeDocument/2006/relationships/hyperlink" Target="mailto:bibusc@wcj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jbibus.com/Rubric_for_Peer_Reviews.PNG" TargetMode="External"/><Relationship Id="rId5" Type="http://schemas.openxmlformats.org/officeDocument/2006/relationships/webSettings" Target="webSettings.xml"/><Relationship Id="rId15" Type="http://schemas.openxmlformats.org/officeDocument/2006/relationships/hyperlink" Target="http://www.cjbibus.com/1301_1302_GHforE_HOW_to_Work_WithoutHalfCopyPlagiarismOrMisquoting.htm" TargetMode="External"/><Relationship Id="rId10" Type="http://schemas.openxmlformats.org/officeDocument/2006/relationships/hyperlink" Target="https://www.merriam-webster.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jbibus.com/Good_Habits_for_Evidence_and_Requirements_Rubric.pdf" TargetMode="External"/><Relationship Id="rId14" Type="http://schemas.openxmlformats.org/officeDocument/2006/relationships/hyperlink" Target="http://www.cjbibus.com/Rubric_for_Replies_to_Peer_Reviews_D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34DCD-C18F-4DA8-802E-ED4B5C5BD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3449</Words>
  <Characters>19660</Characters>
  <Application>Microsoft Office Word</Application>
  <DocSecurity>0</DocSecurity>
  <Lines>163</Lines>
  <Paragraphs>46</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How to Do the 3 Parts of the Writing Assignment </vt:lpstr>
      <vt:lpstr>    Caution: Why Do You See No Postings in the Discussion?</vt:lpstr>
      <vt:lpstr>    Caution: Your Grade Will Come From Your Doing Exactly What Is Listed in the Inst</vt:lpstr>
      <vt:lpstr>    Part 1: Your Paper --Method, Requirements, Citation, Background, Rubric, and Gra</vt:lpstr>
      <vt:lpstr>        What Does Your Instructor Recommend As a Method to Do This Assignment?</vt:lpstr>
      <vt:lpstr>        What Are Essential Requirements for Parts of Your Post from the Question to the </vt:lpstr>
      <vt:lpstr>        Required Sources: Primary and Secondary Sources (Both Textbook Pages and Video S</vt:lpstr>
      <vt:lpstr>        What Are Requirements for Citation for Your Paper That You Post?</vt:lpstr>
      <vt:lpstr>        What Is the Rubric Used to Measure Your Content and Your Following the 5 Good Ha</vt:lpstr>
      <vt:lpstr>        How Does Grading Work?</vt:lpstr>
      <vt:lpstr>    Part 2: 2 Peer Reviews—Definition, Method, Requirements, Rubric, and Grading (80</vt:lpstr>
      <vt:lpstr>        What’s a Peer Review?</vt:lpstr>
      <vt:lpstr>        What Does Your Instructor Recommend As a Method to Do This Assignment and What A</vt:lpstr>
      <vt:lpstr>        What Is the Rubric Used to Measure Your Peer Review of the Papers of 2 Other Stu</vt:lpstr>
      <vt:lpstr>        How Does Grading Work?</vt:lpstr>
      <vt:lpstr>    Part 3: Replies to Each of the 2 Peer Review(s)—Definition, Method, Requirements</vt:lpstr>
      <vt:lpstr>        What’s a Reply?</vt:lpstr>
      <vt:lpstr>        What Does Your Instructor Recommend As a Method to Do This Assignment and What A</vt:lpstr>
      <vt:lpstr>        What Is the Rubric Used to Measure Your Replies to the 2 Peer Reviews of Your Pa</vt:lpstr>
      <vt:lpstr>        How Does Grading Work?</vt:lpstr>
      <vt:lpstr>    Resources Available on This Webpage</vt:lpstr>
      <vt:lpstr>        If You Want to Know MORE about Why We Use These Shortened Citations</vt:lpstr>
      <vt:lpstr>        Brain Trick for Quoting and Avoiding Quotation Humiliation </vt:lpstr>
    </vt:vector>
  </TitlesOfParts>
  <Company/>
  <LinksUpToDate>false</LinksUpToDate>
  <CharactersWithSpaces>23063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4</cp:revision>
  <cp:lastPrinted>2020-02-20T03:00:00Z</cp:lastPrinted>
  <dcterms:created xsi:type="dcterms:W3CDTF">2020-09-15T04:52:00Z</dcterms:created>
  <dcterms:modified xsi:type="dcterms:W3CDTF">2020-09-26T11:54:00Z</dcterms:modified>
</cp:coreProperties>
</file>