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6"/>
      </w:tblGrid>
      <w:tr w:rsidR="008474BF" w:rsidTr="00AD025E">
        <w:tc>
          <w:tcPr>
            <w:tcW w:w="4956" w:type="dxa"/>
            <w:tcBorders>
              <w:top w:val="single" w:sz="4" w:space="0" w:color="auto"/>
            </w:tcBorders>
            <w:tcMar>
              <w:left w:w="130" w:type="dxa"/>
              <w:right w:w="130" w:type="dxa"/>
            </w:tcMar>
          </w:tcPr>
          <w:p w:rsidR="008474BF" w:rsidRPr="00085914" w:rsidRDefault="008474BF">
            <w:pPr>
              <w:rPr>
                <w:rFonts w:ascii="Arial Narrow" w:hAnsi="Arial Narrow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Name _________________________  </w:t>
            </w:r>
          </w:p>
          <w:p w:rsidR="008474BF" w:rsidRPr="00085914" w:rsidRDefault="008474BF" w:rsidP="000672E6">
            <w:pPr>
              <w:pBdr>
                <w:bottom w:val="single" w:sz="6" w:space="1" w:color="auto"/>
              </w:pBdr>
              <w:rPr>
                <w:rFonts w:ascii="Arial Narrow" w:hAnsi="Arial Narrow" w:cs="Arial"/>
                <w:b/>
                <w:sz w:val="4"/>
                <w:szCs w:val="4"/>
              </w:rPr>
            </w:pPr>
            <w:r w:rsidRPr="00085914">
              <w:rPr>
                <w:rFonts w:ascii="Arial Narrow" w:hAnsi="Arial Narrow" w:cs="Arial"/>
                <w:b/>
                <w:sz w:val="18"/>
                <w:szCs w:val="18"/>
              </w:rPr>
              <w:t xml:space="preserve">General Information: </w:t>
            </w:r>
            <w:r>
              <w:rPr>
                <w:rFonts w:ascii="Arial Narrow" w:hAnsi="Arial Narrow" w:cs="Arial"/>
                <w:sz w:val="18"/>
                <w:szCs w:val="18"/>
              </w:rPr>
              <w:t>Anyone can ask for a conference for questions or tips or can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 check out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any paper. </w:t>
            </w:r>
            <w:r w:rsidRPr="000672E6">
              <w:rPr>
                <w:rFonts w:ascii="Arial Narrow" w:hAnsi="Arial Narrow" w:cs="Arial"/>
                <w:b/>
                <w:i/>
                <w:sz w:val="18"/>
                <w:szCs w:val="18"/>
              </w:rPr>
              <w:t>Caution</w:t>
            </w:r>
            <w:r w:rsidRPr="000672E6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you must return </w:t>
            </w:r>
            <w:r w:rsidRPr="00085914">
              <w:rPr>
                <w:rFonts w:ascii="Arial Narrow" w:hAnsi="Arial Narrow" w:cs="Arial"/>
                <w:b/>
                <w:sz w:val="18"/>
                <w:szCs w:val="18"/>
              </w:rPr>
              <w:t>all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 of it</w:t>
            </w:r>
            <w:r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:rsidR="008474BF" w:rsidRPr="00085914" w:rsidRDefault="008474BF">
            <w:pPr>
              <w:rPr>
                <w:rFonts w:ascii="Arial Narrow" w:hAnsi="Arial Narrow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b/>
                <w:sz w:val="18"/>
                <w:szCs w:val="18"/>
              </w:rPr>
              <w:t>Check these 3 grades. If you agree, initial here: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 _____</w:t>
            </w:r>
          </w:p>
          <w:p w:rsidR="008474BF" w:rsidRPr="00085914" w:rsidRDefault="008474BF">
            <w:pPr>
              <w:rPr>
                <w:rFonts w:ascii="Arial Narrow" w:hAnsi="Arial Narrow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If not, </w:t>
            </w:r>
            <w:r>
              <w:rPr>
                <w:rFonts w:ascii="Arial Narrow" w:hAnsi="Arial Narrow" w:cs="Arial"/>
                <w:sz w:val="18"/>
                <w:szCs w:val="18"/>
              </w:rPr>
              <w:t>tell me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  <w:r w:rsidRPr="00085914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Tip: 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>Write these grades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down. (Will enter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 after 12/07.)</w:t>
            </w:r>
          </w:p>
          <w:p w:rsidR="008474BF" w:rsidRPr="00085914" w:rsidRDefault="008474BF">
            <w:pPr>
              <w:rPr>
                <w:rFonts w:ascii="Arial Narrow" w:hAnsi="Arial Narrow" w:cs="Arial"/>
                <w:sz w:val="4"/>
                <w:szCs w:val="4"/>
              </w:rPr>
            </w:pPr>
          </w:p>
          <w:p w:rsidR="008474BF" w:rsidRPr="00085914" w:rsidRDefault="008474BF">
            <w:pPr>
              <w:rPr>
                <w:rFonts w:ascii="Arial Narrow" w:hAnsi="Arial Narrow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sz w:val="18"/>
                <w:szCs w:val="18"/>
              </w:rPr>
              <w:t>1. Turnitin says you did the Peer Review so</w:t>
            </w:r>
          </w:p>
          <w:p w:rsidR="008474BF" w:rsidRPr="00085914" w:rsidRDefault="008474BF">
            <w:pPr>
              <w:rPr>
                <w:rFonts w:ascii="Arial Narrow" w:hAnsi="Arial Narrow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_ 20 for review  _ 20 for Good Habits for Evidence </w:t>
            </w:r>
          </w:p>
          <w:p w:rsidR="008474BF" w:rsidRPr="00085914" w:rsidRDefault="008474BF">
            <w:pPr>
              <w:rPr>
                <w:rFonts w:ascii="Arial Narrow" w:hAnsi="Arial Narrow" w:cs="Arial"/>
                <w:sz w:val="4"/>
                <w:szCs w:val="4"/>
              </w:rPr>
            </w:pPr>
          </w:p>
          <w:p w:rsidR="008474BF" w:rsidRPr="00085914" w:rsidRDefault="008474BF">
            <w:pPr>
              <w:rPr>
                <w:rFonts w:ascii="Arial Narrow" w:hAnsi="Arial Narrow" w:cs="Arial"/>
                <w:sz w:val="4"/>
                <w:szCs w:val="4"/>
              </w:rPr>
            </w:pPr>
          </w:p>
          <w:p w:rsidR="008474BF" w:rsidRPr="00085914" w:rsidRDefault="008474BF">
            <w:pPr>
              <w:rPr>
                <w:rFonts w:ascii="Arial Narrow" w:hAnsi="Arial Narrow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2. You printed the Peer Review sheets so </w:t>
            </w:r>
            <w:r w:rsidRPr="000672E6">
              <w:rPr>
                <w:rFonts w:ascii="Arial Narrow" w:hAnsi="Arial Narrow" w:cs="Arial"/>
                <w:b/>
                <w:sz w:val="18"/>
                <w:szCs w:val="18"/>
              </w:rPr>
              <w:t>extra credit</w:t>
            </w:r>
          </w:p>
          <w:p w:rsidR="008474BF" w:rsidRPr="00085914" w:rsidRDefault="008474BF" w:rsidP="00DC0E85">
            <w:pPr>
              <w:rPr>
                <w:rFonts w:ascii="Arial Narrow" w:hAnsi="Arial Narrow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_ 20 if your own review(s) on due date </w:t>
            </w:r>
            <w:r>
              <w:rPr>
                <w:rFonts w:ascii="Arial Narrow" w:hAnsi="Arial Narrow" w:cs="Arial"/>
                <w:sz w:val="18"/>
                <w:szCs w:val="18"/>
              </w:rPr>
              <w:t>in Course Schedule</w:t>
            </w:r>
          </w:p>
          <w:p w:rsidR="008474BF" w:rsidRPr="00085914" w:rsidRDefault="008474BF" w:rsidP="00DC0E85">
            <w:pPr>
              <w:rPr>
                <w:rFonts w:ascii="Arial Narrow" w:hAnsi="Arial Narrow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sz w:val="18"/>
                <w:szCs w:val="18"/>
              </w:rPr>
              <w:t>_ 10 if other people’s reviews of your paper</w:t>
            </w:r>
          </w:p>
          <w:p w:rsidR="008474BF" w:rsidRPr="00085914" w:rsidRDefault="008474BF" w:rsidP="00DC0E85">
            <w:pPr>
              <w:rPr>
                <w:rFonts w:ascii="Arial Narrow" w:hAnsi="Arial Narrow" w:cs="Arial"/>
                <w:sz w:val="4"/>
                <w:szCs w:val="4"/>
              </w:rPr>
            </w:pPr>
          </w:p>
          <w:p w:rsidR="008474BF" w:rsidRPr="00085914" w:rsidRDefault="008474BF" w:rsidP="00DC0E85">
            <w:pPr>
              <w:rPr>
                <w:rFonts w:ascii="Arial Narrow" w:hAnsi="Arial Narrow" w:cs="Arial"/>
                <w:sz w:val="4"/>
                <w:szCs w:val="4"/>
              </w:rPr>
            </w:pPr>
          </w:p>
          <w:p w:rsidR="008474BF" w:rsidRPr="00085914" w:rsidRDefault="008474BF" w:rsidP="00DC0E85">
            <w:pPr>
              <w:rPr>
                <w:rFonts w:ascii="Arial Narrow" w:hAnsi="Arial Narrow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3a.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Your form 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>match</w:t>
            </w:r>
            <w:r>
              <w:rPr>
                <w:rFonts w:ascii="Arial Narrow" w:hAnsi="Arial Narrow" w:cs="Arial"/>
                <w:sz w:val="18"/>
                <w:szCs w:val="18"/>
              </w:rPr>
              <w:t>es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the issues in your paper and its 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>rubric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>so:</w:t>
            </w:r>
          </w:p>
          <w:p w:rsidR="008474BF" w:rsidRPr="00085914" w:rsidRDefault="008474BF" w:rsidP="00DC0E85">
            <w:pPr>
              <w:rPr>
                <w:rFonts w:ascii="Arial Narrow" w:hAnsi="Arial Narrow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sz w:val="18"/>
                <w:szCs w:val="18"/>
              </w:rPr>
              <w:t>_ 1</w:t>
            </w:r>
            <w:r>
              <w:rPr>
                <w:rFonts w:ascii="Arial Narrow" w:hAnsi="Arial Narrow" w:cs="Arial"/>
                <w:sz w:val="18"/>
                <w:szCs w:val="18"/>
              </w:rPr>
              <w:t>0 for the paper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  _ 10 for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its 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Good Habits for Evidence </w:t>
            </w:r>
          </w:p>
          <w:p w:rsidR="008474BF" w:rsidRPr="00085914" w:rsidRDefault="008474BF" w:rsidP="00DC0E85">
            <w:pPr>
              <w:pBdr>
                <w:bottom w:val="single" w:sz="6" w:space="1" w:color="auto"/>
              </w:pBdr>
              <w:rPr>
                <w:rFonts w:ascii="Arial Narrow" w:hAnsi="Arial Narrow" w:cs="Arial"/>
                <w:sz w:val="4"/>
                <w:szCs w:val="4"/>
              </w:rPr>
            </w:pPr>
          </w:p>
          <w:p w:rsidR="008474BF" w:rsidRPr="00085914" w:rsidRDefault="008474BF" w:rsidP="00DC0E85">
            <w:pPr>
              <w:pBdr>
                <w:bottom w:val="single" w:sz="6" w:space="1" w:color="auto"/>
              </w:pBdr>
              <w:rPr>
                <w:rFonts w:ascii="Arial Narrow" w:hAnsi="Arial Narrow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sz w:val="18"/>
                <w:szCs w:val="18"/>
              </w:rPr>
              <w:t>3b.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You didn’t submit the paper or not fully but did 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>the form in class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so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>:</w:t>
            </w:r>
          </w:p>
          <w:p w:rsidR="008474BF" w:rsidRPr="00085914" w:rsidRDefault="008474BF" w:rsidP="00DC0E85">
            <w:pPr>
              <w:pBdr>
                <w:bottom w:val="single" w:sz="6" w:space="1" w:color="auto"/>
              </w:pBd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_ 5 points for signing the form</w:t>
            </w:r>
          </w:p>
          <w:p w:rsidR="008474BF" w:rsidRDefault="008474BF" w:rsidP="00DC0E85">
            <w:pPr>
              <w:pBdr>
                <w:bottom w:val="single" w:sz="6" w:space="1" w:color="auto"/>
              </w:pBdr>
              <w:rPr>
                <w:rFonts w:ascii="Arial Narrow" w:hAnsi="Arial Narrow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sz w:val="18"/>
                <w:szCs w:val="18"/>
              </w:rPr>
              <w:t>_ 10 points for responding on what you didn’t know before</w:t>
            </w:r>
          </w:p>
          <w:p w:rsidR="008474BF" w:rsidRPr="00085914" w:rsidRDefault="008474BF" w:rsidP="00DC0E85">
            <w:pPr>
              <w:pBdr>
                <w:bottom w:val="single" w:sz="6" w:space="1" w:color="auto"/>
              </w:pBdr>
              <w:rPr>
                <w:rFonts w:ascii="Arial Narrow" w:hAnsi="Arial Narrow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 _ Up to 10  and 10 points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if 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your marks on your form </w:t>
            </w:r>
            <w:r>
              <w:rPr>
                <w:rFonts w:ascii="Arial Narrow" w:hAnsi="Arial Narrow" w:cs="Arial"/>
                <w:sz w:val="18"/>
                <w:szCs w:val="18"/>
              </w:rPr>
              <w:t>match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 your </w:t>
            </w:r>
            <w:r>
              <w:rPr>
                <w:rFonts w:ascii="Arial Narrow" w:hAnsi="Arial Narrow" w:cs="Arial"/>
                <w:sz w:val="18"/>
                <w:szCs w:val="18"/>
              </w:rPr>
              <w:t>paper</w:t>
            </w:r>
          </w:p>
          <w:p w:rsidR="008474BF" w:rsidRPr="00085914" w:rsidRDefault="008474BF" w:rsidP="00DC0E85">
            <w:pPr>
              <w:pBdr>
                <w:bottom w:val="single" w:sz="6" w:space="1" w:color="auto"/>
              </w:pBdr>
              <w:rPr>
                <w:rFonts w:ascii="Arial Narrow" w:hAnsi="Arial Narrow" w:cs="Arial"/>
                <w:sz w:val="4"/>
                <w:szCs w:val="4"/>
              </w:rPr>
            </w:pPr>
          </w:p>
          <w:p w:rsidR="008474BF" w:rsidRPr="00085914" w:rsidRDefault="008474BF" w:rsidP="00DC0E85">
            <w:pPr>
              <w:rPr>
                <w:rFonts w:ascii="Arial Narrow" w:hAnsi="Arial Narrow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sz w:val="18"/>
                <w:szCs w:val="18"/>
              </w:rPr>
              <w:t>If I am understanding you correctly, y</w:t>
            </w:r>
            <w:r>
              <w:rPr>
                <w:rFonts w:ascii="Arial Narrow" w:hAnsi="Arial Narrow" w:cs="Arial"/>
                <w:sz w:val="18"/>
                <w:szCs w:val="18"/>
              </w:rPr>
              <w:t>our form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 does </w:t>
            </w:r>
            <w:r w:rsidRPr="00085914">
              <w:rPr>
                <w:rFonts w:ascii="Arial Narrow" w:hAnsi="Arial Narrow" w:cs="Arial"/>
                <w:b/>
                <w:sz w:val="18"/>
                <w:szCs w:val="18"/>
              </w:rPr>
              <w:t>not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 match the issues on your </w:t>
            </w:r>
            <w:r>
              <w:rPr>
                <w:rFonts w:ascii="Arial Narrow" w:hAnsi="Arial Narrow" w:cs="Arial"/>
                <w:sz w:val="18"/>
                <w:szCs w:val="18"/>
              </w:rPr>
              <w:t>paper and its rubric so c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>heck</w:t>
            </w:r>
            <w:r w:rsidRPr="000872B2">
              <w:rPr>
                <w:rFonts w:ascii="Arial Narrow" w:hAnsi="Arial Narrow" w:cs="Arial"/>
                <w:b/>
                <w:sz w:val="18"/>
                <w:szCs w:val="18"/>
              </w:rPr>
              <w:t xml:space="preserve"> all 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>out  and compare them with your textbook and then:</w:t>
            </w:r>
          </w:p>
          <w:p w:rsidR="008474BF" w:rsidRPr="00186DF5" w:rsidRDefault="008474BF" w:rsidP="00186DF5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186DF5">
              <w:rPr>
                <w:rFonts w:ascii="Arial Narrow" w:hAnsi="Arial Narrow" w:cs="Arial"/>
                <w:sz w:val="18"/>
                <w:szCs w:val="18"/>
              </w:rPr>
              <w:t xml:space="preserve">If you agree, initial your form and return </w:t>
            </w:r>
            <w:r w:rsidRPr="00186DF5">
              <w:rPr>
                <w:rFonts w:ascii="Arial Narrow" w:hAnsi="Arial Narrow" w:cs="Arial"/>
                <w:b/>
                <w:sz w:val="18"/>
                <w:szCs w:val="18"/>
              </w:rPr>
              <w:t>all</w:t>
            </w:r>
            <w:r w:rsidRPr="00186DF5">
              <w:rPr>
                <w:rFonts w:ascii="Arial Narrow" w:hAnsi="Arial Narrow" w:cs="Arial"/>
                <w:sz w:val="18"/>
                <w:szCs w:val="18"/>
              </w:rPr>
              <w:t xml:space="preserve"> to me and you earn the 10 and 10 in 3a.</w:t>
            </w:r>
          </w:p>
          <w:p w:rsidR="008474BF" w:rsidRPr="009048C2" w:rsidRDefault="008474BF" w:rsidP="00186DF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sz w:val="18"/>
                <w:szCs w:val="18"/>
              </w:rPr>
              <w:t>If you still don’t agree, glad to talk with you. For example, if you are sure the book said a fact, just show me.</w:t>
            </w:r>
          </w:p>
        </w:tc>
      </w:tr>
    </w:tbl>
    <w:p w:rsidR="00175DB0" w:rsidRDefault="00175DB0"/>
    <w:p w:rsidR="00AD025E" w:rsidRDefault="00AD025E"/>
    <w:p w:rsidR="007B0DF7" w:rsidRDefault="007B0DF7">
      <w:r>
        <w:t xml:space="preserve">Additional offer: If you do the Major Analysis </w:t>
      </w:r>
    </w:p>
    <w:p w:rsidR="007B0DF7" w:rsidRDefault="007B0DF7">
      <w:proofErr w:type="gramStart"/>
      <w:r>
        <w:t>and</w:t>
      </w:r>
      <w:proofErr w:type="gramEnd"/>
      <w:r>
        <w:t xml:space="preserve"> if you follow each of the 5 Good Habits for Evidence, </w:t>
      </w:r>
    </w:p>
    <w:p w:rsidR="00AD025E" w:rsidRDefault="007B0DF7">
      <w:proofErr w:type="gramStart"/>
      <w:r>
        <w:t>then</w:t>
      </w:r>
      <w:proofErr w:type="gramEnd"/>
      <w:r>
        <w:t xml:space="preserve"> will add a grade that provides 20 points extra credit.</w:t>
      </w:r>
    </w:p>
    <w:p w:rsidR="00111035" w:rsidRDefault="00111035"/>
    <w:p w:rsidR="00111035" w:rsidRDefault="00111035">
      <w:r>
        <w:t xml:space="preserve">Why? If you practice a habit, it becomes the new you. </w:t>
      </w:r>
      <w:bookmarkStart w:id="0" w:name="_GoBack"/>
      <w:bookmarkEnd w:id="0"/>
    </w:p>
    <w:p w:rsidR="00D2529D" w:rsidRPr="00175DB0" w:rsidRDefault="00D2529D">
      <w:pPr>
        <w:rPr>
          <w:sz w:val="4"/>
          <w:szCs w:val="4"/>
        </w:rPr>
      </w:pPr>
    </w:p>
    <w:sectPr w:rsidR="00D2529D" w:rsidRPr="00175DB0" w:rsidSect="008642E3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93D8F"/>
    <w:multiLevelType w:val="hybridMultilevel"/>
    <w:tmpl w:val="D0EEB490"/>
    <w:lvl w:ilvl="0" w:tplc="5568FCB2">
      <w:start w:val="2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A402C56"/>
    <w:multiLevelType w:val="hybridMultilevel"/>
    <w:tmpl w:val="25B61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85"/>
    <w:rsid w:val="00045651"/>
    <w:rsid w:val="000672E6"/>
    <w:rsid w:val="00085914"/>
    <w:rsid w:val="000872B2"/>
    <w:rsid w:val="00111035"/>
    <w:rsid w:val="00175DB0"/>
    <w:rsid w:val="00186DF5"/>
    <w:rsid w:val="00330F8E"/>
    <w:rsid w:val="003427CC"/>
    <w:rsid w:val="005B4DFD"/>
    <w:rsid w:val="00612EF0"/>
    <w:rsid w:val="007178AD"/>
    <w:rsid w:val="007B0DF7"/>
    <w:rsid w:val="007B3C2B"/>
    <w:rsid w:val="008474BF"/>
    <w:rsid w:val="008642E3"/>
    <w:rsid w:val="009048C2"/>
    <w:rsid w:val="00AD025E"/>
    <w:rsid w:val="00AD270B"/>
    <w:rsid w:val="00BC64FF"/>
    <w:rsid w:val="00D2529D"/>
    <w:rsid w:val="00DC0E85"/>
    <w:rsid w:val="00E22D12"/>
    <w:rsid w:val="00E85E92"/>
    <w:rsid w:val="00FC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0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0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Bibus, Connie</cp:lastModifiedBy>
  <cp:revision>6</cp:revision>
  <cp:lastPrinted>2015-11-30T01:55:00Z</cp:lastPrinted>
  <dcterms:created xsi:type="dcterms:W3CDTF">2015-11-30T01:54:00Z</dcterms:created>
  <dcterms:modified xsi:type="dcterms:W3CDTF">2015-11-30T17:34:00Z</dcterms:modified>
</cp:coreProperties>
</file>