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463E4B">
                <w:pPr>
                  <w:spacing w:after="0" w:line="240" w:lineRule="auto"/>
                  <w:rPr>
                    <w:rFonts w:cstheme="minorHAnsi"/>
                  </w:rPr>
                </w:pPr>
                <w:r w:rsidRPr="00A83FA8">
                  <w:rPr>
                    <w:rFonts w:cstheme="minorHAnsi"/>
                  </w:rPr>
                  <w:t>CRN 2</w:t>
                </w:r>
                <w:r w:rsidR="00463E4B">
                  <w:rPr>
                    <w:rFonts w:cstheme="minorHAnsi"/>
                  </w:rPr>
                  <w:t>0351</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5D086B">
            <w:pPr>
              <w:spacing w:after="0" w:line="240" w:lineRule="auto"/>
              <w:rPr>
                <w:rFonts w:cstheme="minorHAnsi"/>
              </w:rPr>
            </w:pPr>
            <w:r>
              <w:rPr>
                <w:rFonts w:cstheme="minorHAnsi"/>
              </w:rPr>
              <w:t>HIST 1302-</w:t>
            </w:r>
            <w:r w:rsidR="00A83FA8" w:rsidRPr="00A83FA8">
              <w:rPr>
                <w:rFonts w:cstheme="minorHAnsi"/>
              </w:rPr>
              <w:t>91</w:t>
            </w:r>
            <w:r w:rsidR="005D086B">
              <w:rPr>
                <w:rFonts w:cstheme="minorHAnsi"/>
              </w:rPr>
              <w:t>5</w:t>
            </w:r>
            <w:r w:rsidR="00A83FA8" w:rsidRPr="00A83FA8">
              <w:rPr>
                <w:rFonts w:cstheme="minorHAnsi"/>
              </w:rPr>
              <w:t xml:space="preserve">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A142AD"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A142AD"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tc>
              <w:tcPr>
                <w:tcW w:w="7943" w:type="dxa"/>
              </w:tcPr>
              <w:p w:rsidR="00CD098F" w:rsidRPr="002E00A3" w:rsidRDefault="005D086B" w:rsidP="00D408DC">
                <w:pPr>
                  <w:spacing w:after="0" w:line="240" w:lineRule="auto"/>
                  <w:rPr>
                    <w:rFonts w:cstheme="minorHAnsi"/>
                  </w:rPr>
                </w:pPr>
                <w:r>
                  <w:rPr>
                    <w:rFonts w:cstheme="minorHAnsi"/>
                  </w:rPr>
                  <w:t>Tuesday-Thursday / 10:50-12:05 P</w:t>
                </w:r>
                <w:bookmarkStart w:id="0" w:name="_GoBack"/>
                <w:bookmarkEnd w:id="0"/>
                <w:r w:rsidR="00463E4B">
                  <w:rPr>
                    <w:rFonts w:cstheme="minorHAnsi"/>
                  </w:rPr>
                  <w:t>M / SUGUH 166</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97420A" w:rsidRPr="0097420A" w:rsidRDefault="0097420A" w:rsidP="003C2B88">
      <w:pPr>
        <w:keepNext/>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Overview and Goals</w:t>
      </w: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rPr>
      </w:pPr>
      <w:r w:rsidRPr="003C2B88">
        <w:rPr>
          <w:rFonts w:ascii="Arial" w:eastAsia="Times New Roman" w:hAnsi="Arial" w:cs="Arial"/>
          <w:b/>
          <w:bCs/>
          <w:szCs w:val="20"/>
        </w:rPr>
        <w:t>Prerequisite</w:t>
      </w:r>
      <w:r w:rsidRPr="003C2B88">
        <w:rPr>
          <w:rFonts w:ascii="Arial" w:eastAsia="Times New Roman" w:hAnsi="Arial" w:cs="Arial"/>
          <w:szCs w:val="20"/>
        </w:rPr>
        <w:t>: TSI satisfied in Reading and Writing, HIST 1301 recommended but not required.</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b/>
          <w:bCs/>
          <w:szCs w:val="20"/>
        </w:rPr>
        <w:t>Course Description</w:t>
      </w:r>
      <w:r w:rsidRPr="003C2B88">
        <w:rPr>
          <w:rFonts w:ascii="Arial" w:eastAsia="Times New Roman" w:hAnsi="Arial" w:cs="Arial"/>
          <w:szCs w:val="20"/>
        </w:rPr>
        <w:t>: 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1" w:name="attendance"/>
      <w:bookmarkEnd w:id="1"/>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2" w:name="_Toc283024589"/>
      <w:bookmarkStart w:id="3"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2"/>
    <w:bookmarkEnd w:id="3"/>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your</w:t>
      </w:r>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Spring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 xml:space="preserve">In the History Department, instructors may </w:t>
      </w:r>
      <w:r w:rsidRPr="00602F01">
        <w:rPr>
          <w:rFonts w:ascii="Arial" w:eastAsia="Times New Roman" w:hAnsi="Arial" w:cs="Arial"/>
          <w:b/>
          <w:bCs/>
          <w:szCs w:val="20"/>
        </w:rPr>
        <w:t>not</w:t>
      </w:r>
      <w:r w:rsidRPr="003C2B88">
        <w:rPr>
          <w:rFonts w:ascii="Arial" w:eastAsia="Times New Roman" w:hAnsi="Arial" w:cs="Arial"/>
          <w:bCs/>
          <w:szCs w:val="20"/>
        </w:rPr>
        <w:t xml:space="preserve">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w:t>
      </w:r>
      <w:r w:rsidR="003E03AF">
        <w:rPr>
          <w:rFonts w:ascii="Arial" w:eastAsia="Times New Roman" w:hAnsi="Arial" w:cs="Arial"/>
          <w:szCs w:val="20"/>
        </w:rPr>
        <w:t xml:space="preserve">or primary </w:t>
      </w:r>
      <w:r w:rsidRPr="003C2B88">
        <w:rPr>
          <w:rFonts w:ascii="Arial" w:eastAsia="Times New Roman" w:hAnsi="Arial" w:cs="Arial"/>
          <w:szCs w:val="20"/>
        </w:rPr>
        <w:t xml:space="preserve">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A142AD"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A142AD"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A142AD"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r w:rsidR="00752A20">
        <w:rPr>
          <w:rFonts w:ascii="Arial" w:eastAsia="Times New Roman" w:hAnsi="Arial" w:cs="Arial"/>
          <w:szCs w:val="20"/>
        </w:rPr>
        <w:br/>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3E03AF">
        <w:rPr>
          <w:rFonts w:ascii="Arial" w:eastAsia="Times New Roman" w:hAnsi="Arial" w:cs="Arial"/>
          <w:szCs w:val="20"/>
        </w:rPr>
        <w:t>3</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Pr="00E135CC" w:rsidRDefault="00A84464" w:rsidP="00E135C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3D6E4A">
        <w:rPr>
          <w:rFonts w:ascii="Arial" w:eastAsia="Times New Roman" w:hAnsi="Arial" w:cs="Arial"/>
          <w:szCs w:val="20"/>
        </w:rPr>
        <w:t>2</w:t>
      </w:r>
      <w:r w:rsidR="0097420A" w:rsidRPr="003C2B88">
        <w:rPr>
          <w:rFonts w:ascii="Arial" w:eastAsia="Times New Roman" w:hAnsi="Arial" w:cs="Arial"/>
          <w:szCs w:val="20"/>
        </w:rPr>
        <w:t xml:space="preserve">0 – </w:t>
      </w:r>
      <w:r w:rsidR="00E135CC">
        <w:rPr>
          <w:rFonts w:ascii="Arial" w:eastAsia="Times New Roman" w:hAnsi="Arial" w:cs="Arial"/>
          <w:szCs w:val="20"/>
        </w:rPr>
        <w:t>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3D6E4A">
        <w:rPr>
          <w:rFonts w:ascii="Arial" w:eastAsia="Times New Roman" w:hAnsi="Arial" w:cs="Arial"/>
          <w:szCs w:val="20"/>
        </w:rPr>
        <w:t>4</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E135CC" w:rsidRDefault="003E03AF"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E135CC">
        <w:rPr>
          <w:rFonts w:ascii="Arial" w:eastAsia="Times New Roman" w:hAnsi="Arial" w:cs="Arial"/>
          <w:szCs w:val="20"/>
        </w:rPr>
        <w:t>30</w:t>
      </w:r>
      <w:r w:rsidR="002C730C">
        <w:rPr>
          <w:rFonts w:ascii="Arial" w:eastAsia="Times New Roman" w:hAnsi="Arial" w:cs="Arial"/>
          <w:szCs w:val="20"/>
        </w:rPr>
        <w:t xml:space="preserve"> </w:t>
      </w:r>
      <w:r w:rsidR="0097420A" w:rsidRPr="003C2B88">
        <w:rPr>
          <w:rFonts w:ascii="Arial" w:eastAsia="Times New Roman" w:hAnsi="Arial" w:cs="Arial"/>
          <w:szCs w:val="20"/>
        </w:rPr>
        <w:t xml:space="preserve">– Analysis of Primaries—the </w:t>
      </w:r>
      <w:r w:rsidR="00074D37" w:rsidRPr="003C2B88">
        <w:rPr>
          <w:rFonts w:ascii="Arial" w:eastAsia="Times New Roman" w:hAnsi="Arial" w:cs="Arial"/>
          <w:szCs w:val="20"/>
        </w:rPr>
        <w:t>plan</w:t>
      </w:r>
    </w:p>
    <w:p w:rsidR="0097420A" w:rsidRDefault="00E135CC"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60 </w:t>
      </w:r>
      <w:r w:rsidRPr="003C2B88">
        <w:rPr>
          <w:rFonts w:ascii="Arial" w:eastAsia="Times New Roman" w:hAnsi="Arial" w:cs="Arial"/>
          <w:szCs w:val="20"/>
        </w:rPr>
        <w:t>– Analysis of Primaries—the plan</w:t>
      </w: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lastRenderedPageBreak/>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w:t>
      </w:r>
      <w:r w:rsidR="00224E33">
        <w:rPr>
          <w:rFonts w:ascii="Arial" w:eastAsia="Times New Roman" w:hAnsi="Arial" w:cs="Arial"/>
          <w:b/>
          <w:bCs/>
          <w:i/>
          <w:szCs w:val="20"/>
        </w:rPr>
        <w:t xml:space="preserve">the </w:t>
      </w:r>
      <w:r w:rsidRPr="003C2B88">
        <w:rPr>
          <w:rFonts w:ascii="Arial" w:eastAsia="Times New Roman" w:hAnsi="Arial" w:cs="Arial"/>
          <w:b/>
          <w:bCs/>
          <w:i/>
          <w:szCs w:val="20"/>
        </w:rPr>
        <w:t xml:space="preserve">Requirement </w:t>
      </w:r>
      <w:r w:rsidR="00224E33">
        <w:rPr>
          <w:rFonts w:ascii="Arial" w:eastAsia="Times New Roman" w:hAnsi="Arial" w:cs="Arial"/>
          <w:b/>
          <w:bCs/>
          <w:i/>
          <w:szCs w:val="20"/>
        </w:rPr>
        <w:t xml:space="preserve">for </w:t>
      </w:r>
      <w:r w:rsidR="00224E33" w:rsidRPr="003C2B88">
        <w:rPr>
          <w:rFonts w:ascii="Arial" w:eastAsia="Times New Roman" w:hAnsi="Arial" w:cs="Arial"/>
          <w:b/>
          <w:bCs/>
          <w:i/>
          <w:szCs w:val="20"/>
        </w:rPr>
        <w:t>25% Writing</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History Department has course objectives (listed on page 2) that require writing based on evidence and you</w:t>
      </w:r>
      <w:r w:rsidR="00EA5AD4">
        <w:rPr>
          <w:rFonts w:ascii="Arial" w:eastAsia="Times New Roman" w:hAnsi="Arial" w:cs="Arial"/>
          <w:szCs w:val="20"/>
        </w:rPr>
        <w:t>r</w:t>
      </w:r>
      <w:r w:rsidRPr="003C2B88">
        <w:rPr>
          <w:rFonts w:ascii="Arial" w:eastAsia="Times New Roman" w:hAnsi="Arial" w:cs="Arial"/>
          <w:szCs w:val="20"/>
        </w:rPr>
        <w:t xml:space="preserve"> use </w:t>
      </w:r>
      <w:r w:rsidR="00EA5AD4">
        <w:rPr>
          <w:rFonts w:ascii="Arial" w:eastAsia="Times New Roman" w:hAnsi="Arial" w:cs="Arial"/>
          <w:szCs w:val="20"/>
        </w:rPr>
        <w:t xml:space="preserve">of </w:t>
      </w:r>
      <w:r w:rsidRPr="003C2B88">
        <w:rPr>
          <w:rFonts w:ascii="Arial" w:eastAsia="Times New Roman" w:hAnsi="Arial" w:cs="Arial"/>
          <w:szCs w:val="20"/>
        </w:rPr>
        <w:t xml:space="preserve">primaries as well as secondaries.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Factual accuracy is a key to success with assignment</w:t>
      </w:r>
      <w:r w:rsidR="00EA5AD4">
        <w:rPr>
          <w:rFonts w:ascii="Arial" w:eastAsia="Times New Roman" w:hAnsi="Arial" w:cs="Arial"/>
          <w:szCs w:val="20"/>
        </w:rPr>
        <w:t xml:space="preserve">s </w:t>
      </w:r>
      <w:r w:rsidRPr="003C2B88">
        <w:rPr>
          <w:rFonts w:ascii="Arial" w:eastAsia="Times New Roman" w:hAnsi="Arial" w:cs="Arial"/>
          <w:szCs w:val="20"/>
        </w:rPr>
        <w:t xml:space="preserve">based on evidence, not opinion. Being able to focus on factual </w:t>
      </w:r>
      <w:r w:rsidR="00EA5AD4">
        <w:rPr>
          <w:rFonts w:ascii="Arial" w:eastAsia="Times New Roman" w:hAnsi="Arial" w:cs="Arial"/>
          <w:szCs w:val="20"/>
        </w:rPr>
        <w:t xml:space="preserve">accuracy in class requires </w:t>
      </w:r>
      <w:r w:rsidRPr="003C2B88">
        <w:rPr>
          <w:rFonts w:ascii="Arial" w:eastAsia="Times New Roman" w:hAnsi="Arial" w:cs="Arial"/>
          <w:szCs w:val="20"/>
        </w:rPr>
        <w:t>self-management by the class. To e</w:t>
      </w:r>
      <w:r w:rsidR="00EA5AD4">
        <w:rPr>
          <w:rFonts w:ascii="Arial" w:eastAsia="Times New Roman" w:hAnsi="Arial" w:cs="Arial"/>
          <w:szCs w:val="20"/>
        </w:rPr>
        <w:t>ncourage self-management, the seating chart is</w:t>
      </w:r>
      <w:r w:rsidRPr="003C2B88">
        <w:rPr>
          <w:rFonts w:ascii="Arial" w:eastAsia="Times New Roman" w:hAnsi="Arial" w:cs="Arial"/>
          <w:szCs w:val="20"/>
        </w:rPr>
        <w:t xml:space="preserve"> a way to record distracted or distracting behavior and—the ideal—focused behavior</w:t>
      </w:r>
      <w:r w:rsidR="00EA5AD4">
        <w:rPr>
          <w:rFonts w:ascii="Arial" w:eastAsia="Times New Roman" w:hAnsi="Arial" w:cs="Arial"/>
          <w:szCs w:val="20"/>
        </w:rPr>
        <w:t xml:space="preserve">. (Examples of distracted or distracting behaviors are in </w:t>
      </w:r>
      <w:r w:rsidRPr="003C2B88">
        <w:rPr>
          <w:rFonts w:ascii="Arial" w:eastAsia="Times New Roman" w:hAnsi="Arial" w:cs="Arial"/>
          <w:szCs w:val="20"/>
        </w:rPr>
        <w:t xml:space="preserve">Classroom Civility and </w:t>
      </w:r>
      <w:r w:rsidR="00EA5AD4">
        <w:rPr>
          <w:rFonts w:ascii="Arial" w:eastAsia="Times New Roman" w:hAnsi="Arial" w:cs="Arial"/>
          <w:bCs/>
          <w:szCs w:val="20"/>
        </w:rPr>
        <w:t>Attendance Policy on page 2.)</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w:t>
      </w:r>
      <w:r w:rsidRPr="00224E33">
        <w:rPr>
          <w:rFonts w:ascii="Arial" w:eastAsia="Times New Roman" w:hAnsi="Arial" w:cs="Arial"/>
          <w:bCs/>
          <w:shd w:val="clear" w:color="auto" w:fill="FFC000"/>
        </w:rPr>
        <w:t>orange</w:t>
      </w:r>
      <w:r w:rsidRPr="003C2B88">
        <w:rPr>
          <w:rFonts w:ascii="Arial" w:eastAsia="Times New Roman" w:hAnsi="Arial" w:cs="Arial"/>
          <w:szCs w:val="20"/>
        </w:rPr>
        <w:t xml:space="preserve"> means no points for the Unit; no marks at all, 23.9; and one or more marks in </w:t>
      </w:r>
      <w:r w:rsidRPr="00224E33">
        <w:rPr>
          <w:rFonts w:ascii="Arial" w:eastAsia="Times New Roman" w:hAnsi="Arial" w:cs="Arial"/>
          <w:bCs/>
          <w:highlight w:val="cyan"/>
        </w:rPr>
        <w:t>blue,</w:t>
      </w:r>
      <w:r w:rsidRPr="003C2B88">
        <w:rPr>
          <w:rFonts w:ascii="Arial" w:eastAsia="Times New Roman" w:hAnsi="Arial" w:cs="Arial"/>
          <w:szCs w:val="20"/>
        </w:rPr>
        <w:t xml:space="preserv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00224E33">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r w:rsidR="00224E33">
        <w:rPr>
          <w:rFonts w:ascii="Arial" w:eastAsia="Times New Roman" w:hAnsi="Arial" w:cs="Arial"/>
          <w:b/>
          <w:bCs/>
          <w:szCs w:val="20"/>
        </w:rPr>
        <w:t xml:space="preserve"> 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w:t>
      </w:r>
      <w:r w:rsidR="00224E33">
        <w:rPr>
          <w:rFonts w:ascii="Arial" w:eastAsia="Times New Roman" w:hAnsi="Arial" w:cs="Times New Roman"/>
          <w:szCs w:val="20"/>
        </w:rPr>
        <w:t xml:space="preserve"> provided </w:t>
      </w:r>
      <w:r w:rsidR="00EA5AD4">
        <w:rPr>
          <w:rFonts w:ascii="Arial" w:eastAsia="Times New Roman" w:hAnsi="Arial" w:cs="Times New Roman"/>
          <w:szCs w:val="20"/>
        </w:rPr>
        <w:t xml:space="preserve">in the </w:t>
      </w:r>
      <w:r w:rsidR="00224E33">
        <w:rPr>
          <w:rFonts w:ascii="Arial" w:eastAsia="Times New Roman" w:hAnsi="Arial" w:cs="Times New Roman"/>
          <w:szCs w:val="20"/>
        </w:rPr>
        <w:t xml:space="preserve">top of Lesson Units. </w:t>
      </w:r>
      <w:r w:rsidRPr="003C2B88">
        <w:rPr>
          <w:rFonts w:ascii="Arial" w:eastAsia="Times New Roman" w:hAnsi="Arial" w:cs="Times New Roman"/>
          <w:szCs w:val="20"/>
        </w:rPr>
        <w:t xml:space="preserve">If you come in </w:t>
      </w:r>
      <w:r w:rsidR="00224E33">
        <w:rPr>
          <w:rFonts w:ascii="Arial" w:eastAsia="Times New Roman" w:hAnsi="Arial" w:cs="Times New Roman"/>
          <w:szCs w:val="20"/>
        </w:rPr>
        <w:t>after</w:t>
      </w:r>
      <w:r w:rsidRPr="003C2B88">
        <w:rPr>
          <w:rFonts w:ascii="Arial" w:eastAsia="Times New Roman" w:hAnsi="Arial" w:cs="Times New Roman"/>
          <w:szCs w:val="20"/>
        </w:rPr>
        <w:t xml:space="preserve"> the d</w:t>
      </w:r>
      <w:r w:rsidR="00224E33">
        <w:rPr>
          <w:rFonts w:ascii="Arial" w:eastAsia="Times New Roman" w:hAnsi="Arial" w:cs="Times New Roman"/>
          <w:szCs w:val="20"/>
        </w:rPr>
        <w:t>ue date, you must still do at least your Course Plan,</w:t>
      </w:r>
      <w:r w:rsidRPr="003C2B88">
        <w:rPr>
          <w:rFonts w:ascii="Arial" w:eastAsia="Times New Roman" w:hAnsi="Arial" w:cs="Times New Roman"/>
          <w:szCs w:val="20"/>
        </w:rPr>
        <w:t xml:space="preserve">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Evidence Quizzes and other materials to help you are in </w:t>
      </w:r>
      <w:r w:rsidRPr="00224E33">
        <w:rPr>
          <w:rFonts w:ascii="Arial" w:eastAsia="Times New Roman" w:hAnsi="Arial" w:cs="Times New Roman"/>
          <w:szCs w:val="20"/>
        </w:rPr>
        <w:t>Evidence Requirements at the bottom of Lesso</w:t>
      </w:r>
      <w:r>
        <w:rPr>
          <w:rFonts w:ascii="Arial" w:eastAsia="Times New Roman" w:hAnsi="Arial" w:cs="Times New Roman"/>
          <w:szCs w:val="20"/>
        </w:rPr>
        <w:t xml:space="preserve">n Units and on the Course Menu. </w:t>
      </w:r>
      <w:r w:rsidR="0097420A" w:rsidRPr="003C2B88">
        <w:rPr>
          <w:rFonts w:ascii="Arial" w:eastAsia="Times New Roman" w:hAnsi="Arial" w:cs="Times New Roman"/>
          <w:szCs w:val="20"/>
        </w:rPr>
        <w:t xml:space="preserve">These quizzes occur in Unit 1 and Unit 2. </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r w:rsidR="00224E33">
        <w:rPr>
          <w:rFonts w:ascii="Arial" w:eastAsia="Times New Roman" w:hAnsi="Arial" w:cs="Times New Roman"/>
          <w:szCs w:val="20"/>
        </w:rPr>
        <w:t>.</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r w:rsidR="00224E33">
        <w:rPr>
          <w:rFonts w:ascii="Arial" w:eastAsia="Times New Roman" w:hAnsi="Arial" w:cs="Times New Roman"/>
          <w:szCs w:val="20"/>
        </w:rPr>
        <w:t>.</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752A20"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 lists of concepts req</w:t>
      </w:r>
      <w:r w:rsidR="00752A20">
        <w:rPr>
          <w:rFonts w:ascii="Arial" w:eastAsia="Times New Roman" w:hAnsi="Arial" w:cs="Times New Roman"/>
          <w:szCs w:val="20"/>
        </w:rPr>
        <w:t>uired for each Unit, a free but usable</w:t>
      </w:r>
      <w:r>
        <w:rPr>
          <w:rFonts w:ascii="Arial" w:eastAsia="Times New Roman" w:hAnsi="Arial" w:cs="Times New Roman"/>
          <w:szCs w:val="20"/>
        </w:rPr>
        <w:t xml:space="preserve"> online dictionary, essential definitions collected by your instructor, and other materials to help you are in Required Concepts</w:t>
      </w:r>
      <w:r w:rsidRPr="00224E33">
        <w:rPr>
          <w:rFonts w:ascii="Arial" w:eastAsia="Times New Roman" w:hAnsi="Arial" w:cs="Times New Roman"/>
          <w:szCs w:val="20"/>
        </w:rPr>
        <w:t xml:space="preserve"> at the bottom of Lesso</w:t>
      </w:r>
      <w:r>
        <w:rPr>
          <w:rFonts w:ascii="Arial" w:eastAsia="Times New Roman" w:hAnsi="Arial" w:cs="Times New Roman"/>
          <w:szCs w:val="20"/>
        </w:rPr>
        <w:t xml:space="preserve">n Units and on the Course Menu. </w:t>
      </w:r>
    </w:p>
    <w:p w:rsidR="00752A20" w:rsidRDefault="00752A20"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questions in the Unit Concepts Exam are pulled from the list of possible concepts that are used in a Unit. The </w:t>
      </w:r>
      <w:r w:rsidR="00752A20">
        <w:rPr>
          <w:rFonts w:ascii="Arial" w:eastAsia="Times New Roman" w:hAnsi="Arial" w:cs="Times New Roman"/>
          <w:szCs w:val="20"/>
        </w:rPr>
        <w:t xml:space="preserve">questions vary </w:t>
      </w:r>
      <w:r w:rsidRPr="003C2B88">
        <w:rPr>
          <w:rFonts w:ascii="Arial" w:eastAsia="Times New Roman" w:hAnsi="Arial" w:cs="Times New Roman"/>
          <w:szCs w:val="20"/>
        </w:rPr>
        <w:t>from multiple choice to short</w:t>
      </w:r>
      <w:r w:rsidR="00224E33">
        <w:rPr>
          <w:rFonts w:ascii="Arial" w:eastAsia="Times New Roman" w:hAnsi="Arial" w:cs="Times New Roman"/>
          <w:szCs w:val="20"/>
        </w:rPr>
        <w:t xml:space="preserve"> answer</w:t>
      </w:r>
      <w:r w:rsidRPr="003C2B88">
        <w:rPr>
          <w:rFonts w:ascii="Arial" w:eastAsia="Times New Roman" w:hAnsi="Arial" w:cs="Times New Roman"/>
          <w:szCs w:val="20"/>
        </w:rPr>
        <w:t>. The questions are in sets (so questions vary from person to person).</w:t>
      </w:r>
      <w:r w:rsidR="00224E33">
        <w:rPr>
          <w:rFonts w:ascii="Arial" w:eastAsia="Times New Roman" w:hAnsi="Arial" w:cs="Times New Roman"/>
          <w:szCs w:val="20"/>
        </w:rPr>
        <w:t xml:space="preserve"> </w:t>
      </w: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EA5AD4"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t>
      </w:r>
      <w:r w:rsidR="00EA5AD4">
        <w:rPr>
          <w:rFonts w:ascii="Arial" w:eastAsia="Times New Roman" w:hAnsi="Arial" w:cs="Times New Roman"/>
          <w:szCs w:val="20"/>
        </w:rPr>
        <w:t xml:space="preserve">folders for Unit 1, Unit 2, and Unit 3 are on Lesson Units. Those Units open on the dates listed in the Course Schedule. The Course Schedule also states which chapters of the textbook are covered in each Unit. </w:t>
      </w:r>
    </w:p>
    <w:p w:rsidR="00EA5AD4" w:rsidRDefault="00EA5AD4" w:rsidP="0097420A">
      <w:pPr>
        <w:spacing w:after="0" w:line="240" w:lineRule="auto"/>
        <w:rPr>
          <w:rFonts w:ascii="Arial" w:eastAsia="Times New Roman" w:hAnsi="Arial" w:cs="Times New Roman"/>
          <w:szCs w:val="20"/>
        </w:rPr>
      </w:pPr>
    </w:p>
    <w:p w:rsidR="00752A20"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Each Unit begins with a Study Guide that lists </w:t>
      </w:r>
      <w:r w:rsidR="00224E33">
        <w:rPr>
          <w:rFonts w:ascii="Arial" w:eastAsia="Times New Roman" w:hAnsi="Arial" w:cs="Times New Roman"/>
          <w:szCs w:val="20"/>
        </w:rPr>
        <w:t xml:space="preserve">facts </w:t>
      </w:r>
      <w:r>
        <w:rPr>
          <w:rFonts w:ascii="Arial" w:eastAsia="Times New Roman" w:hAnsi="Arial" w:cs="Times New Roman"/>
          <w:szCs w:val="20"/>
        </w:rPr>
        <w:t xml:space="preserve">required for each Unit. When used with the index at the back of the textbook, you can read the textbook more efficiently. (The Course Plan provides tips.) Within each Unit, Blackboard also contains resources for each textbook chapter, such as maps, primaries, and links from your instructor that can help you see interconnections in history. </w:t>
      </w:r>
    </w:p>
    <w:p w:rsidR="00752A20" w:rsidRDefault="00752A20" w:rsidP="0097420A">
      <w:pPr>
        <w:spacing w:after="0" w:line="240" w:lineRule="auto"/>
        <w:rPr>
          <w:rFonts w:ascii="Arial" w:eastAsia="Times New Roman" w:hAnsi="Arial" w:cs="Times New Roman"/>
          <w:szCs w:val="20"/>
        </w:rPr>
      </w:pPr>
    </w:p>
    <w:p w:rsidR="0097420A" w:rsidRPr="003C2B88"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Facts </w:t>
      </w:r>
      <w:r w:rsidR="00752A20">
        <w:rPr>
          <w:rFonts w:ascii="Arial" w:eastAsia="Times New Roman" w:hAnsi="Arial" w:cs="Times New Roman"/>
          <w:szCs w:val="20"/>
        </w:rPr>
        <w:t xml:space="preserve">on the Study Guide and the exam </w:t>
      </w:r>
      <w:r>
        <w:rPr>
          <w:rFonts w:ascii="Arial" w:eastAsia="Times New Roman" w:hAnsi="Arial" w:cs="Times New Roman"/>
          <w:szCs w:val="20"/>
        </w:rPr>
        <w:t xml:space="preserve">are pulled from </w:t>
      </w:r>
      <w:r w:rsidR="0097420A" w:rsidRPr="003C2B88">
        <w:rPr>
          <w:rFonts w:ascii="Arial" w:eastAsia="Times New Roman" w:hAnsi="Arial" w:cs="Times New Roman"/>
          <w:szCs w:val="20"/>
        </w:rPr>
        <w:t>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lastRenderedPageBreak/>
        <w:t>Departmental Final Exam—F for the Course If Not Taken</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There is a review for the Final Exam provided in the course in a Learning Module at the bottom of Learning Units</w:t>
      </w:r>
      <w:r w:rsidR="00EA5AD4">
        <w:rPr>
          <w:rFonts w:ascii="Arial" w:eastAsia="Times New Roman" w:hAnsi="Arial" w:cs="Times New Roman"/>
          <w:szCs w:val="20"/>
        </w:rPr>
        <w:t>, It has 50</w:t>
      </w:r>
      <w:r w:rsidR="0097420A" w:rsidRPr="003C2B88">
        <w:rPr>
          <w:rFonts w:ascii="Arial" w:eastAsia="Times New Roman" w:hAnsi="Arial" w:cs="Times New Roman"/>
          <w:szCs w:val="20"/>
        </w:rPr>
        <w:t xml:space="preserve"> questions, at </w:t>
      </w:r>
      <w:r w:rsidR="00EA5AD4">
        <w:rPr>
          <w:rFonts w:ascii="Arial" w:eastAsia="Times New Roman" w:hAnsi="Arial" w:cs="Times New Roman"/>
          <w:szCs w:val="20"/>
        </w:rPr>
        <w:t>2</w:t>
      </w:r>
      <w:r w:rsidR="0097420A" w:rsidRPr="003C2B88">
        <w:rPr>
          <w:rFonts w:ascii="Arial" w:eastAsia="Times New Roman" w:hAnsi="Arial" w:cs="Times New Roman"/>
          <w:szCs w:val="20"/>
        </w:rPr>
        <w:t xml:space="preserve"> points each, in the Departmental Final Exam were written directly or chosen by the History Department</w:t>
      </w:r>
      <w:r w:rsidR="00631EF2" w:rsidRPr="003C2B88">
        <w:rPr>
          <w:rFonts w:ascii="Arial" w:eastAsia="Times New Roman" w:hAnsi="Arial" w:cs="Times New Roman"/>
          <w:szCs w:val="20"/>
        </w:rPr>
        <w:t>.</w:t>
      </w:r>
      <w:r w:rsidR="00631EF2">
        <w:rPr>
          <w:rFonts w:ascii="Arial" w:eastAsia="Times New Roman" w:hAnsi="Arial" w:cs="Times New Roman"/>
          <w:szCs w:val="20"/>
        </w:rPr>
        <w:t>..</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Default="00752A20"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instructions, the required primary, the rubric, and all other resources you need are in Writing with Primaries </w:t>
      </w:r>
      <w:r w:rsidRPr="00752A20">
        <w:rPr>
          <w:rFonts w:ascii="Arial" w:eastAsia="Times New Roman" w:hAnsi="Arial" w:cs="Times New Roman"/>
          <w:szCs w:val="20"/>
        </w:rPr>
        <w:t>at the bottom of Lesso</w:t>
      </w:r>
      <w:r>
        <w:rPr>
          <w:rFonts w:ascii="Arial" w:eastAsia="Times New Roman" w:hAnsi="Arial" w:cs="Times New Roman"/>
          <w:szCs w:val="20"/>
        </w:rPr>
        <w:t>n Units and on the Course Menu.</w:t>
      </w:r>
      <w:r w:rsidR="00A619B5">
        <w:rPr>
          <w:rFonts w:ascii="Arial" w:eastAsia="Times New Roman" w:hAnsi="Arial" w:cs="Times New Roman"/>
          <w:szCs w:val="20"/>
        </w:rPr>
        <w:t xml:space="preserve"> </w:t>
      </w:r>
      <w:r w:rsidR="0097420A" w:rsidRPr="003C2B88">
        <w:rPr>
          <w:rFonts w:ascii="Arial" w:eastAsia="Times New Roman" w:hAnsi="Arial" w:cs="Times New Roman"/>
          <w:szCs w:val="20"/>
        </w:rPr>
        <w:t>All students write a paper on the same required primary.</w:t>
      </w:r>
      <w:r w:rsidR="00224E33">
        <w:rPr>
          <w:rFonts w:ascii="Arial" w:eastAsia="Times New Roman" w:hAnsi="Arial" w:cs="Times New Roman"/>
          <w:szCs w:val="20"/>
        </w:rPr>
        <w:t xml:space="preserve"> This is an introduction to </w:t>
      </w:r>
      <w:r w:rsidR="0097420A" w:rsidRPr="003C2B88">
        <w:rPr>
          <w:rFonts w:ascii="Arial" w:eastAsia="Times New Roman" w:hAnsi="Arial" w:cs="Times New Roman"/>
          <w:szCs w:val="20"/>
        </w:rPr>
        <w:t xml:space="preserve">skills required for writing in history, including the Good Habits for Evidence and primaries and concepts. </w:t>
      </w:r>
      <w:r w:rsidR="00E135CC">
        <w:rPr>
          <w:rFonts w:ascii="Arial" w:eastAsia="Times New Roman" w:hAnsi="Arial" w:cs="Arial"/>
          <w:szCs w:val="20"/>
        </w:rPr>
        <w:t>(</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752A20" w:rsidRDefault="00752A20" w:rsidP="00752A20">
      <w:pPr>
        <w:keepNext/>
        <w:spacing w:before="240" w:after="0" w:line="240" w:lineRule="auto"/>
        <w:outlineLvl w:val="2"/>
        <w:rPr>
          <w:rFonts w:ascii="Arial" w:eastAsia="Times New Roman" w:hAnsi="Arial" w:cs="Arial"/>
          <w:b/>
          <w:bCs/>
          <w:i/>
          <w:szCs w:val="20"/>
        </w:rPr>
      </w:pPr>
      <w:r w:rsidRPr="00752A20">
        <w:rPr>
          <w:rFonts w:ascii="Arial" w:eastAsia="Times New Roman" w:hAnsi="Arial" w:cs="Arial"/>
          <w:b/>
          <w:bCs/>
          <w:i/>
          <w:szCs w:val="20"/>
        </w:rPr>
        <w:t xml:space="preserve">Peer Review of </w:t>
      </w:r>
      <w:r w:rsidR="00A619B5">
        <w:rPr>
          <w:rFonts w:ascii="Arial" w:eastAsia="Times New Roman" w:hAnsi="Arial" w:cs="Arial"/>
          <w:b/>
          <w:bCs/>
          <w:i/>
          <w:szCs w:val="20"/>
        </w:rPr>
        <w:t xml:space="preserve">Another </w:t>
      </w:r>
      <w:r w:rsidRPr="00752A20">
        <w:rPr>
          <w:rFonts w:ascii="Arial" w:eastAsia="Times New Roman" w:hAnsi="Arial" w:cs="Arial"/>
          <w:b/>
          <w:bCs/>
          <w:i/>
          <w:szCs w:val="20"/>
        </w:rPr>
        <w:t>Student’s Paper on the Primary</w:t>
      </w:r>
    </w:p>
    <w:p w:rsidR="00EA5AD4" w:rsidRPr="00EA5AD4" w:rsidRDefault="00344C53" w:rsidP="00752A20">
      <w:pPr>
        <w:spacing w:after="0" w:line="240" w:lineRule="auto"/>
        <w:rPr>
          <w:rFonts w:ascii="Arial" w:eastAsia="Times New Roman" w:hAnsi="Arial" w:cs="Times New Roman"/>
          <w:szCs w:val="20"/>
        </w:rPr>
      </w:pPr>
      <w:r>
        <w:rPr>
          <w:rFonts w:ascii="Arial" w:eastAsia="Times New Roman" w:hAnsi="Arial" w:cs="Times New Roman"/>
          <w:szCs w:val="20"/>
        </w:rPr>
        <w:t xml:space="preserve">To help you succeed at this assignment, you do it </w:t>
      </w:r>
      <w:r w:rsidRPr="00344C53">
        <w:rPr>
          <w:rFonts w:ascii="Arial" w:eastAsia="Times New Roman" w:hAnsi="Arial" w:cs="Times New Roman"/>
          <w:b/>
          <w:szCs w:val="20"/>
        </w:rPr>
        <w:t>after</w:t>
      </w:r>
      <w:r>
        <w:rPr>
          <w:rFonts w:ascii="Arial" w:eastAsia="Times New Roman" w:hAnsi="Arial" w:cs="Times New Roman"/>
          <w:szCs w:val="20"/>
        </w:rPr>
        <w:t xml:space="preserve"> you receive feedback on your own paper. (Because of that, this assignment is listed in the Course Schedule as TBD for To Be Determined.)</w:t>
      </w:r>
      <w:r w:rsidR="00E135CC">
        <w:rPr>
          <w:rFonts w:ascii="Arial" w:eastAsia="Times New Roman" w:hAnsi="Arial" w:cs="Times New Roman"/>
          <w:szCs w:val="20"/>
        </w:rPr>
        <w:t xml:space="preserve"> </w:t>
      </w:r>
      <w:r>
        <w:rPr>
          <w:rFonts w:ascii="Arial" w:eastAsia="Times New Roman" w:hAnsi="Arial" w:cs="Times New Roman"/>
          <w:szCs w:val="20"/>
        </w:rPr>
        <w:t xml:space="preserve">This will be anonymous and done on paper, not through Turnitin. </w:t>
      </w:r>
      <w:r w:rsidR="00EA5AD4" w:rsidRPr="00EA5AD4">
        <w:rPr>
          <w:rFonts w:ascii="Arial" w:eastAsia="Times New Roman" w:hAnsi="Arial" w:cs="Times New Roman"/>
          <w:szCs w:val="20"/>
        </w:rPr>
        <w:t>(See the Course Plan for the term peer review.)</w:t>
      </w:r>
    </w:p>
    <w:p w:rsidR="0097420A" w:rsidRPr="00E135CC" w:rsidRDefault="000A10EA" w:rsidP="0097420A">
      <w:pPr>
        <w:keepNext/>
        <w:spacing w:before="240" w:after="0" w:line="240" w:lineRule="auto"/>
        <w:outlineLvl w:val="2"/>
        <w:rPr>
          <w:rFonts w:ascii="Arial" w:eastAsia="Times New Roman" w:hAnsi="Arial" w:cs="Arial"/>
          <w:b/>
          <w:bCs/>
          <w:i/>
          <w:szCs w:val="20"/>
        </w:rPr>
      </w:pPr>
      <w:r w:rsidRPr="00E135CC">
        <w:rPr>
          <w:rFonts w:ascii="Arial" w:eastAsia="Times New Roman" w:hAnsi="Arial" w:cs="Arial"/>
          <w:b/>
          <w:bCs/>
          <w:i/>
          <w:szCs w:val="20"/>
        </w:rPr>
        <w:t xml:space="preserve">In-Class Writing Assignments </w:t>
      </w:r>
    </w:p>
    <w:p w:rsidR="000A10EA" w:rsidRPr="00E135CC" w:rsidRDefault="0097420A" w:rsidP="0097420A">
      <w:pPr>
        <w:spacing w:after="0" w:line="240" w:lineRule="auto"/>
        <w:rPr>
          <w:rFonts w:ascii="Arial" w:eastAsia="Times New Roman" w:hAnsi="Arial" w:cs="Times New Roman"/>
          <w:szCs w:val="20"/>
        </w:rPr>
      </w:pPr>
      <w:r w:rsidRPr="00E135CC">
        <w:rPr>
          <w:rFonts w:ascii="Arial" w:eastAsia="Times New Roman" w:hAnsi="Arial" w:cs="Times New Roman"/>
          <w:szCs w:val="20"/>
        </w:rPr>
        <w:t xml:space="preserve">The </w:t>
      </w:r>
      <w:r w:rsidR="000A10EA" w:rsidRPr="00E135CC">
        <w:rPr>
          <w:rFonts w:ascii="Arial" w:eastAsia="Times New Roman" w:hAnsi="Arial" w:cs="Times New Roman"/>
          <w:szCs w:val="20"/>
        </w:rPr>
        <w:t xml:space="preserve">type of </w:t>
      </w:r>
      <w:r w:rsidRPr="00E135CC">
        <w:rPr>
          <w:rFonts w:ascii="Arial" w:eastAsia="Times New Roman" w:hAnsi="Arial" w:cs="Times New Roman"/>
          <w:szCs w:val="20"/>
        </w:rPr>
        <w:t>questions</w:t>
      </w:r>
      <w:r w:rsidR="000A10EA" w:rsidRPr="00E135CC">
        <w:rPr>
          <w:rFonts w:ascii="Arial" w:eastAsia="Times New Roman" w:hAnsi="Arial" w:cs="Times New Roman"/>
          <w:szCs w:val="20"/>
        </w:rPr>
        <w:t xml:space="preserve"> for in-cl</w:t>
      </w:r>
      <w:r w:rsidR="00E135CC">
        <w:rPr>
          <w:rFonts w:ascii="Arial" w:eastAsia="Times New Roman" w:hAnsi="Arial" w:cs="Times New Roman"/>
          <w:szCs w:val="20"/>
        </w:rPr>
        <w:t>ass written assignments include</w:t>
      </w:r>
      <w:r w:rsidR="007E3C53">
        <w:rPr>
          <w:rFonts w:ascii="Arial" w:eastAsia="Times New Roman" w:hAnsi="Arial" w:cs="Times New Roman"/>
          <w:szCs w:val="20"/>
        </w:rPr>
        <w:t xml:space="preserve"> such things as</w:t>
      </w:r>
      <w:r w:rsidR="00E135CC">
        <w:rPr>
          <w:rFonts w:ascii="Arial" w:eastAsia="Times New Roman" w:hAnsi="Arial" w:cs="Times New Roman"/>
          <w:szCs w:val="20"/>
        </w:rPr>
        <w:t xml:space="preserve"> concepts, issues with evidence, </w:t>
      </w:r>
      <w:r w:rsidR="00A02113">
        <w:rPr>
          <w:rFonts w:ascii="Arial" w:eastAsia="Times New Roman" w:hAnsi="Arial" w:cs="Times New Roman"/>
          <w:szCs w:val="20"/>
        </w:rPr>
        <w:t>something you have been asked to read, or</w:t>
      </w:r>
      <w:r w:rsidR="007E3C53">
        <w:rPr>
          <w:rFonts w:ascii="Arial" w:eastAsia="Times New Roman" w:hAnsi="Arial" w:cs="Times New Roman"/>
          <w:szCs w:val="20"/>
        </w:rPr>
        <w:t xml:space="preserve"> </w:t>
      </w:r>
      <w:r w:rsidR="00B22D2E">
        <w:rPr>
          <w:rFonts w:ascii="Arial" w:eastAsia="Times New Roman" w:hAnsi="Arial" w:cs="Times New Roman"/>
          <w:szCs w:val="20"/>
        </w:rPr>
        <w:t>what was just covered in</w:t>
      </w:r>
      <w:r w:rsidR="007E3C53">
        <w:rPr>
          <w:rFonts w:ascii="Arial" w:eastAsia="Times New Roman" w:hAnsi="Arial" w:cs="Times New Roman"/>
          <w:szCs w:val="20"/>
        </w:rPr>
        <w:t xml:space="preserve"> a</w:t>
      </w:r>
      <w:r w:rsidR="00B22D2E">
        <w:rPr>
          <w:rFonts w:ascii="Arial" w:eastAsia="Times New Roman" w:hAnsi="Arial" w:cs="Times New Roman"/>
          <w:szCs w:val="20"/>
        </w:rPr>
        <w:t xml:space="preserve"> class or in a video. The in-class written assignments are not announced and cannot be made up. On the other hand</w:t>
      </w:r>
      <w:r w:rsidR="007E3C53">
        <w:rPr>
          <w:rFonts w:ascii="Arial" w:eastAsia="Times New Roman" w:hAnsi="Arial" w:cs="Times New Roman"/>
          <w:szCs w:val="20"/>
        </w:rPr>
        <w:t>, there are 7 in-class written assignments and Blackboard will drop the 2 lowest ones.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w:t>
      </w:r>
      <w:r w:rsidR="007E3C53">
        <w:rPr>
          <w:rFonts w:ascii="Arial" w:eastAsia="Times New Roman" w:hAnsi="Arial" w:cs="Times New Roman"/>
          <w:szCs w:val="20"/>
        </w:rPr>
        <w:t>a topic</w:t>
      </w:r>
      <w:r w:rsidRPr="003C2B88">
        <w:rPr>
          <w:rFonts w:ascii="Arial" w:eastAsia="Times New Roman" w:hAnsi="Arial" w:cs="Times New Roman"/>
          <w:szCs w:val="20"/>
        </w:rPr>
        <w:t xml:space="preserve"> and primaries </w:t>
      </w:r>
      <w:r w:rsidR="007E3C53">
        <w:rPr>
          <w:rFonts w:ascii="Arial" w:eastAsia="Times New Roman" w:hAnsi="Arial" w:cs="Times New Roman"/>
          <w:szCs w:val="20"/>
        </w:rPr>
        <w:t xml:space="preserve">in Blackboard </w:t>
      </w:r>
      <w:r w:rsidRPr="003C2B88">
        <w:rPr>
          <w:rFonts w:ascii="Arial" w:eastAsia="Times New Roman" w:hAnsi="Arial" w:cs="Times New Roman"/>
          <w:szCs w:val="20"/>
        </w:rPr>
        <w:t xml:space="preserve">that you may write about. The </w:t>
      </w:r>
      <w:r w:rsidR="007E3C53">
        <w:rPr>
          <w:rFonts w:ascii="Arial" w:eastAsia="Times New Roman" w:hAnsi="Arial" w:cs="Times New Roman"/>
          <w:szCs w:val="20"/>
        </w:rPr>
        <w:t>topic</w:t>
      </w:r>
      <w:r w:rsidRPr="003C2B88">
        <w:rPr>
          <w:rFonts w:ascii="Arial" w:eastAsia="Times New Roman" w:hAnsi="Arial" w:cs="Times New Roman"/>
          <w:szCs w:val="20"/>
        </w:rPr>
        <w:t xml:space="preserv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w:t>
      </w:r>
      <w:r w:rsidR="00B22D2E">
        <w:rPr>
          <w:rFonts w:ascii="Arial" w:eastAsia="Times New Roman" w:hAnsi="Arial" w:cs="Times New Roman"/>
          <w:szCs w:val="20"/>
        </w:rPr>
        <w:t xml:space="preserve">provide a print for my review. </w:t>
      </w:r>
      <w:r w:rsidRPr="003C2B88">
        <w:rPr>
          <w:rFonts w:ascii="Arial" w:eastAsia="Times New Roman" w:hAnsi="Arial" w:cs="Times New Roman"/>
          <w:szCs w:val="20"/>
        </w:rPr>
        <w:t xml:space="preserve">I give you feedback or—if it is complete—enter a grade so you can see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I encourage students to submit papers multiple time</w:t>
      </w:r>
      <w:r w:rsidR="00B22D2E">
        <w:rPr>
          <w:rFonts w:ascii="Arial" w:eastAsia="Times New Roman" w:hAnsi="Arial" w:cs="Times New Roman"/>
          <w:szCs w:val="20"/>
        </w:rPr>
        <w:t xml:space="preserve">s for feedback from Turnitin </w:t>
      </w:r>
      <w:r w:rsidRPr="00B22D2E">
        <w:rPr>
          <w:rFonts w:ascii="Arial" w:eastAsia="Times New Roman" w:hAnsi="Arial" w:cs="Times New Roman"/>
          <w:szCs w:val="20"/>
        </w:rPr>
        <w:t>on</w:t>
      </w:r>
      <w:r w:rsidRPr="003C2B88">
        <w:rPr>
          <w:rFonts w:ascii="Arial" w:eastAsia="Times New Roman" w:hAnsi="Arial" w:cs="Times New Roman"/>
          <w:b/>
          <w:szCs w:val="20"/>
        </w:rPr>
        <w:t xml:space="preserve">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w:t>
      </w:r>
      <w:r w:rsidR="007E3C53">
        <w:rPr>
          <w:rFonts w:ascii="Arial" w:eastAsia="Times New Roman" w:hAnsi="Arial" w:cs="Times New Roman"/>
          <w:szCs w:val="20"/>
        </w:rPr>
        <w:t>a file</w:t>
      </w:r>
      <w:r w:rsidRPr="003C2B88">
        <w:rPr>
          <w:rFonts w:ascii="Arial" w:eastAsia="Times New Roman" w:hAnsi="Arial" w:cs="Times New Roman"/>
          <w:szCs w:val="20"/>
        </w:rPr>
        <w:t xml:space="preserve"> multiple times before the due date, I do not grade s</w:t>
      </w:r>
      <w:r w:rsidR="00B22D2E">
        <w:rPr>
          <w:rFonts w:ascii="Arial" w:eastAsia="Times New Roman" w:hAnsi="Arial" w:cs="Times New Roman"/>
          <w:szCs w:val="20"/>
        </w:rPr>
        <w:t>ubmissions until the due date</w:t>
      </w:r>
      <w:r w:rsidRPr="003C2B88">
        <w:rPr>
          <w:rFonts w:ascii="Arial" w:eastAsia="Times New Roman" w:hAnsi="Arial" w:cs="Times New Roman"/>
          <w:szCs w:val="20"/>
        </w:rPr>
        <w:t>.</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tbl>
      <w:tblPr>
        <w:tblW w:w="10890" w:type="dxa"/>
        <w:tblLook w:val="00A0" w:firstRow="1" w:lastRow="0" w:firstColumn="1" w:lastColumn="0" w:noHBand="0" w:noVBand="0"/>
      </w:tblPr>
      <w:tblGrid>
        <w:gridCol w:w="1260"/>
        <w:gridCol w:w="9630"/>
      </w:tblGrid>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Dates </w:t>
            </w:r>
          </w:p>
        </w:tc>
        <w:tc>
          <w:tcPr>
            <w:tcW w:w="9630" w:type="dxa"/>
          </w:tcPr>
          <w:p w:rsidR="002517FF" w:rsidRPr="00EF7B38" w:rsidRDefault="002517FF" w:rsidP="001048F9">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4/12/2017</w:t>
            </w:r>
          </w:p>
          <w:p w:rsidR="002517FF" w:rsidRPr="00EF7B38" w:rsidRDefault="002517FF" w:rsidP="002517FF">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TCCTA (2/24</w:t>
            </w:r>
            <w:r w:rsidRPr="00EF7B38">
              <w:rPr>
                <w:rFonts w:cs="Arial"/>
              </w:rPr>
              <w:t>)</w:t>
            </w:r>
            <w:r w:rsidRPr="003C2B88">
              <w:rPr>
                <w:rFonts w:ascii="Arial" w:eastAsia="Calibri" w:hAnsi="Arial" w:cs="Arial"/>
                <w:spacing w:val="-3"/>
                <w:szCs w:val="20"/>
              </w:rPr>
              <w:t xml:space="preserve"> </w:t>
            </w:r>
            <w:r w:rsidRPr="002517FF">
              <w:rPr>
                <w:rFonts w:cs="Arial"/>
              </w:rPr>
              <w:t>Spring Break (3/13-3/17), UIL (3/24),and Easter (4/13-4/14)</w:t>
            </w:r>
          </w:p>
        </w:tc>
      </w:tr>
      <w:tr w:rsidR="002517FF" w:rsidRPr="003F63D1" w:rsidTr="002517FF">
        <w:tc>
          <w:tcPr>
            <w:tcW w:w="1260" w:type="dxa"/>
          </w:tcPr>
          <w:p w:rsidR="002517FF" w:rsidRPr="00B57320" w:rsidRDefault="002517FF" w:rsidP="001048F9">
            <w:pPr>
              <w:spacing w:after="0" w:line="240" w:lineRule="auto"/>
              <w:rPr>
                <w:rFonts w:cs="Arial"/>
                <w:b/>
              </w:rPr>
            </w:pPr>
            <w:r w:rsidRPr="00B57320">
              <w:rPr>
                <w:rFonts w:cs="Arial"/>
                <w:b/>
              </w:rPr>
              <w:t>Dates in ( )</w:t>
            </w:r>
          </w:p>
        </w:tc>
        <w:tc>
          <w:tcPr>
            <w:tcW w:w="9630" w:type="dxa"/>
          </w:tcPr>
          <w:p w:rsidR="002517FF" w:rsidRPr="003F63D1" w:rsidRDefault="002517FF" w:rsidP="001048F9">
            <w:pPr>
              <w:spacing w:after="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2517FF" w:rsidRPr="000F7E14" w:rsidTr="002517FF">
        <w:trPr>
          <w:trHeight w:val="180"/>
        </w:trPr>
        <w:tc>
          <w:tcPr>
            <w:tcW w:w="1260" w:type="dxa"/>
          </w:tcPr>
          <w:p w:rsidR="002517FF" w:rsidRPr="00B57320" w:rsidRDefault="002517FF" w:rsidP="001048F9">
            <w:pPr>
              <w:spacing w:after="0" w:line="240" w:lineRule="auto"/>
              <w:rPr>
                <w:rFonts w:cs="Arial"/>
                <w:b/>
              </w:rPr>
            </w:pPr>
            <w:r w:rsidRPr="00B57320">
              <w:rPr>
                <w:rFonts w:cs="Arial"/>
                <w:b/>
              </w:rPr>
              <w:t>Passwords</w:t>
            </w:r>
          </w:p>
        </w:tc>
        <w:tc>
          <w:tcPr>
            <w:tcW w:w="9630" w:type="dxa"/>
          </w:tcPr>
          <w:p w:rsidR="002517FF" w:rsidRPr="000F7E14" w:rsidRDefault="002517FF" w:rsidP="001048F9">
            <w:pPr>
              <w:spacing w:after="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Meaning of the * </w:t>
            </w:r>
          </w:p>
        </w:tc>
        <w:tc>
          <w:tcPr>
            <w:tcW w:w="9630" w:type="dxa"/>
          </w:tcPr>
          <w:p w:rsidR="002517FF" w:rsidRPr="00EF7B38" w:rsidRDefault="002517FF" w:rsidP="001048F9">
            <w:pPr>
              <w:spacing w:after="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See the overview on page 6 </w:t>
            </w:r>
            <w:r>
              <w:rPr>
                <w:rFonts w:cs="Arial"/>
              </w:rPr>
              <w:t xml:space="preserve">of the syllabus </w:t>
            </w:r>
            <w:r w:rsidRPr="00EF7B38">
              <w:rPr>
                <w:rFonts w:cs="Arial"/>
              </w:rPr>
              <w:t xml:space="preserve">and </w:t>
            </w:r>
            <w:r>
              <w:rPr>
                <w:rFonts w:cs="Arial"/>
              </w:rPr>
              <w:t xml:space="preserve">the </w:t>
            </w:r>
            <w:r w:rsidRPr="00EF7B38">
              <w:rPr>
                <w:rFonts w:cs="Arial"/>
              </w:rPr>
              <w:t>details in the Course Plan.</w:t>
            </w:r>
          </w:p>
        </w:tc>
      </w:tr>
    </w:tbl>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lastRenderedPageBreak/>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7420A" w:rsidRDefault="0097420A" w:rsidP="0097420A">
      <w:pPr>
        <w:spacing w:after="0" w:line="240" w:lineRule="auto"/>
        <w:rPr>
          <w:rFonts w:ascii="Arial" w:eastAsia="Times New Roman" w:hAnsi="Arial" w:cs="Arial"/>
          <w:sz w:val="12"/>
          <w:szCs w:val="12"/>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15050E" w:rsidRDefault="0015050E" w:rsidP="0015050E">
      <w:pPr>
        <w:spacing w:after="0" w:line="240" w:lineRule="auto"/>
        <w:ind w:left="360"/>
        <w:rPr>
          <w:rFonts w:ascii="Arial" w:eastAsia="Times New Roman" w:hAnsi="Arial" w:cs="Times New Roman"/>
          <w:szCs w:val="20"/>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Course Schedule (Continued)</w:t>
      </w:r>
      <w:r w:rsidR="00B67E53">
        <w:rPr>
          <w:rFonts w:ascii="Arial" w:eastAsia="Times New Roman" w:hAnsi="Arial" w:cs="Arial"/>
          <w:b/>
          <w:bCs/>
          <w:sz w:val="24"/>
          <w:szCs w:val="28"/>
        </w:rPr>
        <w:t xml:space="preserve">                                                                     TT 8:00-9:15</w:t>
      </w:r>
    </w:p>
    <w:p w:rsidR="001048F9" w:rsidRPr="001048F9" w:rsidRDefault="001048F9" w:rsidP="001048F9">
      <w:pPr>
        <w:numPr>
          <w:ilvl w:val="0"/>
          <w:numId w:val="32"/>
        </w:numPr>
        <w:spacing w:after="0" w:line="240" w:lineRule="auto"/>
        <w:rPr>
          <w:rFonts w:ascii="Arial" w:eastAsia="Times New Roman" w:hAnsi="Arial" w:cs="Times New Roman"/>
          <w:sz w:val="18"/>
          <w:szCs w:val="18"/>
        </w:rPr>
      </w:pPr>
      <w:r w:rsidRPr="001048F9">
        <w:rPr>
          <w:rFonts w:ascii="Arial" w:eastAsia="Times New Roman" w:hAnsi="Arial" w:cs="Times New Roman"/>
          <w:sz w:val="18"/>
          <w:szCs w:val="18"/>
        </w:rPr>
        <w:t>With Turnitin</w:t>
      </w:r>
      <w:r>
        <w:rPr>
          <w:rFonts w:ascii="Arial" w:eastAsia="Times New Roman" w:hAnsi="Arial" w:cs="Times New Roman"/>
          <w:sz w:val="18"/>
          <w:szCs w:val="18"/>
        </w:rPr>
        <w:t xml:space="preserve"> Assignments</w:t>
      </w:r>
      <w:r w:rsidRPr="001048F9">
        <w:rPr>
          <w:rFonts w:ascii="Arial" w:eastAsia="Times New Roman" w:hAnsi="Arial" w:cs="Times New Roman"/>
          <w:sz w:val="18"/>
          <w:szCs w:val="18"/>
        </w:rPr>
        <w:t xml:space="preserve">, your file must be submitted </w:t>
      </w:r>
      <w:r w:rsidRPr="00B67E53">
        <w:rPr>
          <w:rFonts w:ascii="Arial" w:eastAsia="Times New Roman" w:hAnsi="Arial" w:cs="Times New Roman"/>
          <w:b/>
          <w:sz w:val="18"/>
          <w:szCs w:val="18"/>
        </w:rPr>
        <w:t>before</w:t>
      </w:r>
      <w:r w:rsidRPr="001048F9">
        <w:rPr>
          <w:rFonts w:ascii="Arial" w:eastAsia="Times New Roman" w:hAnsi="Arial" w:cs="Times New Roman"/>
          <w:sz w:val="18"/>
          <w:szCs w:val="18"/>
        </w:rPr>
        <w:t xml:space="preserve"> 11:59 PM on the date listed</w:t>
      </w:r>
      <w:r w:rsidR="00B67E53">
        <w:rPr>
          <w:rFonts w:ascii="Arial" w:eastAsia="Times New Roman" w:hAnsi="Arial" w:cs="Times New Roman"/>
          <w:sz w:val="18"/>
          <w:szCs w:val="18"/>
        </w:rPr>
        <w:t xml:space="preserve"> (always a Sunday)</w:t>
      </w:r>
      <w:r w:rsidRPr="001048F9">
        <w:rPr>
          <w:rFonts w:ascii="Arial" w:eastAsia="Times New Roman" w:hAnsi="Arial" w:cs="Times New Roman"/>
          <w:sz w:val="18"/>
          <w:szCs w:val="18"/>
        </w:rPr>
        <w:t xml:space="preserve">; </w:t>
      </w:r>
      <w:r>
        <w:rPr>
          <w:rFonts w:ascii="Arial" w:eastAsia="Times New Roman" w:hAnsi="Arial" w:cs="Times New Roman"/>
          <w:sz w:val="18"/>
          <w:szCs w:val="18"/>
        </w:rPr>
        <w:t xml:space="preserve">your print must be to your instructor </w:t>
      </w:r>
      <w:r w:rsidRPr="00B67E53">
        <w:rPr>
          <w:rFonts w:ascii="Arial" w:eastAsia="Times New Roman" w:hAnsi="Arial" w:cs="Times New Roman"/>
          <w:b/>
          <w:sz w:val="18"/>
          <w:szCs w:val="18"/>
        </w:rPr>
        <w:t>before</w:t>
      </w:r>
      <w:r>
        <w:rPr>
          <w:rFonts w:ascii="Arial" w:eastAsia="Times New Roman" w:hAnsi="Arial" w:cs="Times New Roman"/>
          <w:sz w:val="18"/>
          <w:szCs w:val="18"/>
        </w:rPr>
        <w:t xml:space="preserve"> the seating chart is complete on </w:t>
      </w:r>
      <w:r w:rsidRPr="001048F9">
        <w:rPr>
          <w:rFonts w:ascii="Arial" w:eastAsia="Times New Roman" w:hAnsi="Arial" w:cs="Times New Roman"/>
          <w:sz w:val="18"/>
          <w:szCs w:val="18"/>
        </w:rPr>
        <w:t xml:space="preserve">your next class day after the Due Date. </w:t>
      </w:r>
      <w:r w:rsidR="006730E6">
        <w:rPr>
          <w:rFonts w:ascii="Arial" w:eastAsia="Times New Roman" w:hAnsi="Arial" w:cs="Times New Roman"/>
          <w:sz w:val="18"/>
          <w:szCs w:val="18"/>
        </w:rPr>
        <w:t>See details on prior page.</w:t>
      </w:r>
    </w:p>
    <w:p w:rsidR="00B67E53" w:rsidRDefault="00B67E53" w:rsidP="00DB743B">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The footnotes with the Evidence Quizzes list recommended dates to stay cu</w:t>
      </w:r>
      <w:r>
        <w:rPr>
          <w:rFonts w:ascii="Arial" w:eastAsia="Times New Roman" w:hAnsi="Arial" w:cs="Times New Roman"/>
          <w:sz w:val="18"/>
          <w:szCs w:val="18"/>
        </w:rPr>
        <w:t>rrent and to earn 1 extra point and qualify to earn more points if you follow the steps in the plan.</w:t>
      </w:r>
    </w:p>
    <w:p w:rsidR="0097420A" w:rsidRPr="00B67E53" w:rsidRDefault="0097420A" w:rsidP="000804D5">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 xml:space="preserve">Note: I </w:t>
      </w:r>
      <w:r w:rsidRPr="00B67E53">
        <w:rPr>
          <w:rFonts w:ascii="Arial" w:eastAsia="Times New Roman" w:hAnsi="Arial" w:cs="Times New Roman"/>
          <w:i/>
          <w:sz w:val="18"/>
          <w:szCs w:val="18"/>
        </w:rPr>
        <w:t>use</w:t>
      </w:r>
      <w:r w:rsidRPr="00B67E53">
        <w:rPr>
          <w:rFonts w:ascii="Arial" w:eastAsia="Times New Roman" w:hAnsi="Arial" w:cs="Times New Roman"/>
          <w:sz w:val="18"/>
          <w:szCs w:val="18"/>
        </w:rPr>
        <w:t xml:space="preserve"> </w:t>
      </w:r>
      <w:r w:rsidR="00B67E53" w:rsidRPr="00B67E53">
        <w:rPr>
          <w:rFonts w:ascii="Arial" w:eastAsia="Times New Roman" w:hAnsi="Arial" w:cs="Times New Roman"/>
          <w:sz w:val="18"/>
          <w:szCs w:val="18"/>
        </w:rPr>
        <w:t>textbook content and additional content</w:t>
      </w:r>
      <w:r w:rsidRPr="00B67E53">
        <w:rPr>
          <w:rFonts w:ascii="Arial" w:eastAsia="Times New Roman" w:hAnsi="Arial" w:cs="Times New Roman"/>
          <w:sz w:val="18"/>
          <w:szCs w:val="18"/>
        </w:rPr>
        <w:t xml:space="preserve"> to reveal history</w:t>
      </w:r>
      <w:r w:rsidR="00A02113" w:rsidRPr="00B67E53">
        <w:rPr>
          <w:rFonts w:ascii="Arial" w:eastAsia="Times New Roman" w:hAnsi="Arial" w:cs="Times New Roman"/>
          <w:sz w:val="18"/>
          <w:szCs w:val="18"/>
        </w:rPr>
        <w:t xml:space="preserve"> and its interconnections</w:t>
      </w:r>
      <w:r w:rsidRPr="00B67E53">
        <w:rPr>
          <w:rFonts w:ascii="Arial" w:eastAsia="Times New Roman" w:hAnsi="Arial" w:cs="Times New Roman"/>
          <w:sz w:val="18"/>
          <w:szCs w:val="18"/>
        </w:rPr>
        <w:t xml:space="preserve">: I do </w:t>
      </w:r>
      <w:r w:rsidRPr="00B67E53">
        <w:rPr>
          <w:rFonts w:ascii="Arial" w:eastAsia="Times New Roman" w:hAnsi="Arial" w:cs="Times New Roman"/>
          <w:b/>
          <w:sz w:val="18"/>
          <w:szCs w:val="18"/>
        </w:rPr>
        <w:t>not</w:t>
      </w:r>
      <w:r w:rsidRPr="00B67E53">
        <w:rPr>
          <w:rFonts w:ascii="Arial" w:eastAsia="Times New Roman" w:hAnsi="Arial" w:cs="Times New Roman"/>
          <w:sz w:val="18"/>
          <w:szCs w:val="18"/>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9"/>
        <w:gridCol w:w="2092"/>
        <w:gridCol w:w="1245"/>
      </w:tblGrid>
      <w:tr w:rsidR="00A02113"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6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9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A02113" w:rsidRPr="0097420A" w:rsidTr="0097420A">
        <w:tc>
          <w:tcPr>
            <w:tcW w:w="6390" w:type="dxa"/>
            <w:shd w:val="clear" w:color="auto" w:fill="auto"/>
          </w:tcPr>
          <w:p w:rsid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p w:rsidR="007E3C53" w:rsidRPr="0097420A" w:rsidRDefault="007E3C53" w:rsidP="007E3C53">
            <w:pPr>
              <w:spacing w:after="0" w:line="240" w:lineRule="auto"/>
              <w:rPr>
                <w:rFonts w:ascii="Arial" w:eastAsia="Calibri" w:hAnsi="Arial" w:cs="Arial"/>
                <w:spacing w:val="-3"/>
                <w:sz w:val="18"/>
                <w:szCs w:val="18"/>
              </w:rPr>
            </w:pPr>
            <w:r w:rsidRPr="00A02113">
              <w:rPr>
                <w:rFonts w:ascii="Arial" w:eastAsia="Calibri" w:hAnsi="Arial" w:cs="Arial"/>
                <w:b/>
                <w:i/>
                <w:spacing w:val="-3"/>
                <w:sz w:val="18"/>
                <w:szCs w:val="18"/>
                <w:highlight w:val="cyan"/>
              </w:rPr>
              <w:t>Tip</w:t>
            </w:r>
            <w:r w:rsidRPr="00A02113">
              <w:rPr>
                <w:rFonts w:ascii="Arial" w:eastAsia="Calibri" w:hAnsi="Arial" w:cs="Arial"/>
                <w:i/>
                <w:spacing w:val="-3"/>
                <w:sz w:val="18"/>
                <w:szCs w:val="18"/>
              </w:rPr>
              <w:t>:</w:t>
            </w:r>
            <w:r>
              <w:rPr>
                <w:rFonts w:ascii="Arial" w:eastAsia="Calibri" w:hAnsi="Arial" w:cs="Arial"/>
                <w:spacing w:val="-3"/>
                <w:sz w:val="18"/>
                <w:szCs w:val="18"/>
              </w:rPr>
              <w:t xml:space="preserve"> Type your plan ASAP</w:t>
            </w:r>
            <w:r w:rsidR="00A02113">
              <w:rPr>
                <w:rFonts w:ascii="Arial" w:eastAsia="Calibri" w:hAnsi="Arial" w:cs="Arial"/>
                <w:spacing w:val="-3"/>
                <w:sz w:val="18"/>
                <w:szCs w:val="18"/>
              </w:rPr>
              <w:t>. Ask questions the next class day.</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7E3C53"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1/17</w:t>
            </w:r>
          </w:p>
        </w:tc>
      </w:tr>
      <w:tr w:rsidR="00A02113" w:rsidRPr="0097420A" w:rsidTr="0097420A">
        <w:tc>
          <w:tcPr>
            <w:tcW w:w="6390" w:type="dxa"/>
            <w:shd w:val="clear" w:color="auto" w:fill="auto"/>
          </w:tcPr>
          <w:p w:rsidR="0097420A" w:rsidRPr="0097420A" w:rsidRDefault="0097420A" w:rsidP="007E3C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Scan-Tron and # 2 pencil. Sit where you plan to sit for this semester.</w:t>
            </w:r>
            <w:r w:rsidR="007E3C53">
              <w:rPr>
                <w:rFonts w:ascii="Arial" w:eastAsia="Times New Roman" w:hAnsi="Arial" w:cs="Arial"/>
                <w:sz w:val="18"/>
                <w:szCs w:val="18"/>
              </w:rPr>
              <w:t xml:space="preserve">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96" w:type="dxa"/>
            <w:shd w:val="clear" w:color="auto" w:fill="auto"/>
          </w:tcPr>
          <w:p w:rsidR="0097420A" w:rsidRPr="0097420A" w:rsidRDefault="007E3C53"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1/19</w:t>
            </w:r>
          </w:p>
        </w:tc>
      </w:tr>
      <w:tr w:rsidR="00A02113" w:rsidRPr="0097420A" w:rsidTr="0097420A">
        <w:tc>
          <w:tcPr>
            <w:tcW w:w="6390" w:type="dxa"/>
            <w:shd w:val="clear" w:color="auto" w:fill="auto"/>
          </w:tcPr>
          <w:p w:rsidR="0097420A" w:rsidRPr="0097420A" w:rsidRDefault="007E3C53" w:rsidP="00392647">
            <w:pPr>
              <w:spacing w:after="0" w:line="240" w:lineRule="auto"/>
              <w:rPr>
                <w:rFonts w:ascii="Arial" w:eastAsia="Calibri" w:hAnsi="Arial" w:cs="Arial"/>
                <w:spacing w:val="-3"/>
                <w:sz w:val="18"/>
                <w:szCs w:val="18"/>
              </w:rPr>
            </w:pPr>
            <w:r>
              <w:rPr>
                <w:rFonts w:ascii="Arial" w:eastAsia="Calibri" w:hAnsi="Arial" w:cs="Arial"/>
                <w:spacing w:val="-3"/>
                <w:sz w:val="18"/>
                <w:szCs w:val="18"/>
              </w:rPr>
              <w:t xml:space="preserve">Concepts for the </w:t>
            </w:r>
            <w:r w:rsidR="0097420A" w:rsidRPr="0097420A">
              <w:rPr>
                <w:rFonts w:ascii="Arial" w:eastAsia="Calibri" w:hAnsi="Arial" w:cs="Arial"/>
                <w:spacing w:val="-3"/>
                <w:sz w:val="18"/>
                <w:szCs w:val="18"/>
              </w:rPr>
              <w:t>Gilded Age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r w:rsidR="00392647">
              <w:rPr>
                <w:rFonts w:ascii="Arial" w:eastAsia="Times New Roman" w:hAnsi="Arial" w:cs="Arial"/>
                <w:sz w:val="18"/>
                <w:szCs w:val="18"/>
              </w:rPr>
              <w:t>6</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7E3C53" w:rsidP="0097420A">
            <w:pPr>
              <w:spacing w:after="0" w:line="240" w:lineRule="auto"/>
              <w:rPr>
                <w:rFonts w:ascii="Arial" w:eastAsia="Calibri" w:hAnsi="Arial" w:cs="Arial"/>
                <w:spacing w:val="-3"/>
                <w:sz w:val="18"/>
                <w:szCs w:val="18"/>
              </w:rPr>
            </w:pPr>
            <w:r>
              <w:rPr>
                <w:rFonts w:ascii="Arial" w:eastAsia="Times New Roman" w:hAnsi="Arial" w:cs="Arial"/>
                <w:sz w:val="18"/>
                <w:szCs w:val="18"/>
              </w:rPr>
              <w:t>1/24</w:t>
            </w:r>
          </w:p>
        </w:tc>
      </w:tr>
      <w:tr w:rsidR="00A02113" w:rsidRPr="0097420A" w:rsidTr="0097420A">
        <w:tc>
          <w:tcPr>
            <w:tcW w:w="6390"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007E3C53">
              <w:rPr>
                <w:rFonts w:ascii="Arial" w:eastAsia="Calibri" w:hAnsi="Arial" w:cs="Arial"/>
                <w:spacing w:val="-3"/>
                <w:sz w:val="18"/>
                <w:szCs w:val="18"/>
              </w:rPr>
              <w:t>: Type your 1-page plan</w:t>
            </w:r>
            <w:r w:rsidR="00A02113">
              <w:rPr>
                <w:rFonts w:ascii="Arial" w:eastAsia="Calibri" w:hAnsi="Arial" w:cs="Arial"/>
                <w:spacing w:val="-3"/>
                <w:sz w:val="18"/>
                <w:szCs w:val="18"/>
              </w:rPr>
              <w:t xml:space="preserve">. EITHER </w:t>
            </w:r>
            <w:r w:rsidR="007E3C53">
              <w:rPr>
                <w:rFonts w:ascii="Arial" w:eastAsia="Calibri" w:hAnsi="Arial" w:cs="Arial"/>
                <w:spacing w:val="-3"/>
                <w:sz w:val="18"/>
                <w:szCs w:val="18"/>
              </w:rPr>
              <w:t>complet</w:t>
            </w:r>
            <w:r w:rsidR="00A02113">
              <w:rPr>
                <w:rFonts w:ascii="Arial" w:eastAsia="Calibri" w:hAnsi="Arial" w:cs="Arial"/>
                <w:spacing w:val="-3"/>
                <w:sz w:val="18"/>
                <w:szCs w:val="18"/>
              </w:rPr>
              <w:t xml:space="preserve">e your orientation tasks in computer </w:t>
            </w:r>
            <w:r w:rsidR="007E3C53">
              <w:rPr>
                <w:rFonts w:ascii="Arial" w:eastAsia="Calibri" w:hAnsi="Arial" w:cs="Arial"/>
                <w:spacing w:val="-3"/>
                <w:sz w:val="18"/>
                <w:szCs w:val="18"/>
              </w:rPr>
              <w:t xml:space="preserve">lab </w:t>
            </w:r>
            <w:r w:rsidR="00A02113">
              <w:rPr>
                <w:rFonts w:ascii="Arial" w:eastAsia="Calibri" w:hAnsi="Arial" w:cs="Arial"/>
                <w:spacing w:val="-3"/>
                <w:sz w:val="18"/>
                <w:szCs w:val="18"/>
              </w:rPr>
              <w:t>with me OR do it on your own before the end of the lab</w:t>
            </w:r>
            <w:r w:rsidRPr="0097420A">
              <w:rPr>
                <w:rFonts w:ascii="Arial" w:eastAsia="Calibri" w:hAnsi="Arial" w:cs="Arial"/>
                <w:spacing w:val="-3"/>
                <w:sz w:val="18"/>
                <w:szCs w:val="18"/>
              </w:rPr>
              <w:t>.</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A02113" w:rsidP="00A02113">
            <w:pPr>
              <w:spacing w:after="0" w:line="240" w:lineRule="auto"/>
              <w:rPr>
                <w:rFonts w:ascii="Arial" w:eastAsia="Calibri" w:hAnsi="Arial" w:cs="Arial"/>
                <w:spacing w:val="-3"/>
                <w:sz w:val="18"/>
                <w:szCs w:val="18"/>
              </w:rPr>
            </w:pPr>
            <w:r>
              <w:rPr>
                <w:rFonts w:ascii="Arial" w:eastAsia="Calibri" w:hAnsi="Arial" w:cs="Arial"/>
                <w:spacing w:val="-3"/>
                <w:sz w:val="18"/>
                <w:szCs w:val="18"/>
              </w:rPr>
              <w:t>Your Course Plan –</w:t>
            </w:r>
            <w:r w:rsidR="0097420A" w:rsidRPr="0097420A">
              <w:rPr>
                <w:rFonts w:ascii="Arial" w:eastAsia="Calibri" w:hAnsi="Arial" w:cs="Arial"/>
                <w:spacing w:val="-3"/>
                <w:sz w:val="18"/>
                <w:szCs w:val="18"/>
              </w:rPr>
              <w:t xml:space="preserve"> file </w:t>
            </w:r>
            <w:r>
              <w:rPr>
                <w:rFonts w:ascii="Arial" w:eastAsia="Calibri" w:hAnsi="Arial" w:cs="Arial"/>
                <w:spacing w:val="-3"/>
                <w:sz w:val="18"/>
                <w:szCs w:val="18"/>
              </w:rPr>
              <w:t>submitted to Turnitin; print to instructor</w:t>
            </w:r>
          </w:p>
        </w:tc>
        <w:tc>
          <w:tcPr>
            <w:tcW w:w="1296" w:type="dxa"/>
            <w:shd w:val="clear" w:color="auto" w:fill="auto"/>
          </w:tcPr>
          <w:p w:rsidR="0097420A" w:rsidRPr="00B67E53" w:rsidRDefault="007E3C53" w:rsidP="00392647">
            <w:pPr>
              <w:spacing w:after="0" w:line="240" w:lineRule="auto"/>
              <w:rPr>
                <w:rFonts w:ascii="Arial" w:eastAsia="Calibri" w:hAnsi="Arial" w:cs="Arial"/>
                <w:i/>
                <w:spacing w:val="-3"/>
                <w:sz w:val="18"/>
                <w:szCs w:val="18"/>
              </w:rPr>
            </w:pPr>
            <w:r w:rsidRPr="00B67E53">
              <w:rPr>
                <w:rFonts w:ascii="Arial" w:eastAsia="Calibri" w:hAnsi="Arial" w:cs="Arial"/>
                <w:i/>
                <w:spacing w:val="-3"/>
                <w:sz w:val="18"/>
                <w:szCs w:val="18"/>
              </w:rPr>
              <w:t>TBD</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1: Creating a New America from 1860 to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255"/>
      </w:tblGrid>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Labor and Big Business</w:t>
            </w:r>
            <w:r w:rsidRPr="0097420A">
              <w:rPr>
                <w:rFonts w:ascii="Arial" w:eastAsia="Calibri" w:hAnsi="Arial" w:cs="Arial"/>
                <w:b/>
                <w:spacing w:val="-3"/>
                <w:sz w:val="18"/>
                <w:szCs w:val="18"/>
              </w:rPr>
              <w:t xml:space="preserve"> </w:t>
            </w:r>
            <w:r w:rsidRPr="0097420A">
              <w:rPr>
                <w:rFonts w:ascii="Arial" w:eastAsia="Calibri" w:hAnsi="Arial" w:cs="Arial"/>
                <w:spacing w:val="-3"/>
                <w:sz w:val="18"/>
                <w:szCs w:val="18"/>
              </w:rPr>
              <w:t>- continued</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16</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the South and the West</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17</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Politics, Reform, and the Elections of 1892 and 1896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18</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Imperialism: Background Through 1916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19</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Read the required primary in Blackboard.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1/31</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Submit to Turnitin in Blackboard; bring print.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Primary paper</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2/12</w:t>
            </w:r>
          </w:p>
        </w:tc>
      </w:tr>
      <w:tr w:rsidR="0097420A" w:rsidRPr="0097420A" w:rsidTr="00A02113">
        <w:tc>
          <w:tcPr>
            <w:tcW w:w="6012" w:type="dxa"/>
            <w:shd w:val="clear" w:color="auto" w:fill="auto"/>
          </w:tcPr>
          <w:p w:rsidR="0097420A" w:rsidRPr="0097420A" w:rsidRDefault="0097420A" w:rsidP="00B67E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Bring your textbook</w:t>
            </w:r>
            <w:r w:rsidR="00B67E53">
              <w:rPr>
                <w:rFonts w:ascii="Arial" w:eastAsia="Calibri" w:hAnsi="Arial" w:cs="Arial"/>
                <w:spacing w:val="-3"/>
                <w:sz w:val="18"/>
                <w:szCs w:val="18"/>
              </w:rPr>
              <w:t xml:space="preserve"> and</w:t>
            </w:r>
            <w:r w:rsidRPr="0097420A">
              <w:rPr>
                <w:rFonts w:ascii="Arial" w:eastAsia="Calibri" w:hAnsi="Arial" w:cs="Arial"/>
                <w:spacing w:val="-3"/>
                <w:sz w:val="18"/>
                <w:szCs w:val="18"/>
              </w:rPr>
              <w:t xml:space="preserve"> a print of the reading.</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A02113" w:rsidP="0097420A">
            <w:pPr>
              <w:spacing w:after="0" w:line="240" w:lineRule="auto"/>
              <w:rPr>
                <w:rFonts w:ascii="Arial" w:eastAsia="Times New Roman" w:hAnsi="Arial" w:cs="Times New Roman"/>
                <w:sz w:val="18"/>
                <w:szCs w:val="18"/>
              </w:rPr>
            </w:pPr>
            <w:r>
              <w:rPr>
                <w:rFonts w:ascii="Arial" w:eastAsia="Times New Roman" w:hAnsi="Arial" w:cs="Arial"/>
                <w:sz w:val="18"/>
                <w:szCs w:val="18"/>
              </w:rPr>
              <w:t>Lecture/</w:t>
            </w:r>
            <w:r w:rsidR="0097420A" w:rsidRPr="0097420A">
              <w:rPr>
                <w:rFonts w:ascii="Arial" w:eastAsia="Times New Roman" w:hAnsi="Arial" w:cs="Arial"/>
                <w:sz w:val="18"/>
                <w:szCs w:val="18"/>
              </w:rPr>
              <w:t>Class session</w:t>
            </w:r>
          </w:p>
        </w:tc>
        <w:tc>
          <w:tcPr>
            <w:tcW w:w="1255" w:type="dxa"/>
            <w:shd w:val="clear" w:color="auto" w:fill="auto"/>
          </w:tcPr>
          <w:p w:rsidR="0097420A" w:rsidRPr="00B67E53" w:rsidRDefault="00A02113" w:rsidP="0097420A">
            <w:pPr>
              <w:spacing w:after="0" w:line="240" w:lineRule="auto"/>
              <w:rPr>
                <w:rFonts w:ascii="Arial" w:eastAsia="Times New Roman" w:hAnsi="Arial" w:cs="Arial"/>
                <w:i/>
                <w:sz w:val="18"/>
                <w:szCs w:val="18"/>
              </w:rPr>
            </w:pPr>
            <w:r w:rsidRPr="00B67E53">
              <w:rPr>
                <w:rFonts w:ascii="Arial" w:eastAsia="Times New Roman" w:hAnsi="Arial" w:cs="Arial"/>
                <w:i/>
                <w:sz w:val="18"/>
                <w:szCs w:val="18"/>
              </w:rPr>
              <w:t>TBD</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Take Evidence Quiz 1, 2, 3, and 4 in Blackboard.</w:t>
            </w:r>
            <w:r w:rsidRPr="0097420A">
              <w:rPr>
                <w:rFonts w:ascii="Arial" w:eastAsia="Calibri" w:hAnsi="Arial" w:cs="Times New Roman"/>
                <w:spacing w:val="-3"/>
                <w:sz w:val="18"/>
                <w:szCs w:val="18"/>
                <w:vertAlign w:val="superscript"/>
              </w:rPr>
              <w:footnoteReference w:id="1"/>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2/23</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bring a pen for </w:t>
            </w:r>
            <w:r w:rsidR="00A02113">
              <w:rPr>
                <w:rFonts w:ascii="Arial" w:eastAsia="Times New Roman" w:hAnsi="Arial" w:cs="Arial"/>
                <w:sz w:val="18"/>
                <w:szCs w:val="18"/>
              </w:rPr>
              <w:t>Concepts.</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1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2/23</w:t>
            </w:r>
          </w:p>
        </w:tc>
      </w:tr>
    </w:tbl>
    <w:p w:rsidR="0097420A" w:rsidRPr="003C2B88" w:rsidRDefault="0097420A" w:rsidP="0097420A">
      <w:pPr>
        <w:keepNext/>
        <w:spacing w:before="240" w:after="60" w:line="240" w:lineRule="auto"/>
        <w:outlineLvl w:val="1"/>
        <w:rPr>
          <w:rFonts w:ascii="Arial" w:eastAsia="Calibri" w:hAnsi="Arial" w:cs="Arial"/>
          <w:b/>
          <w:bCs/>
          <w:iCs/>
          <w:spacing w:val="-3"/>
          <w:szCs w:val="20"/>
        </w:rPr>
      </w:pPr>
      <w:r w:rsidRPr="0097420A">
        <w:rPr>
          <w:rFonts w:ascii="Arial" w:eastAsia="Calibri" w:hAnsi="Arial" w:cs="Arial"/>
          <w:b/>
          <w:bCs/>
          <w:iCs/>
          <w:sz w:val="24"/>
          <w:szCs w:val="28"/>
        </w:rPr>
        <w:t xml:space="preserve">Unit 2: </w:t>
      </w:r>
      <w:hyperlink r:id="rId14" w:history="1">
        <w:r w:rsidRPr="0097420A">
          <w:rPr>
            <w:rFonts w:ascii="Arial" w:eastAsia="Calibri" w:hAnsi="Arial" w:cs="Arial"/>
            <w:b/>
            <w:bCs/>
            <w:iCs/>
            <w:sz w:val="24"/>
            <w:szCs w:val="28"/>
          </w:rPr>
          <w:t xml:space="preserve">Moving to the World Stage-America from 1890 to 1945 </w:t>
        </w:r>
      </w:hyperlink>
      <w:r w:rsidRPr="0097420A">
        <w:rPr>
          <w:rFonts w:ascii="Arial" w:eastAsia="Calibri" w:hAnsi="Arial" w:cs="Arial"/>
          <w:b/>
          <w:bCs/>
          <w:iCs/>
          <w:sz w:val="24"/>
          <w:szCs w:val="28"/>
        </w:rPr>
        <w:t>-</w:t>
      </w:r>
      <w:r w:rsidRPr="0097420A">
        <w:rPr>
          <w:rFonts w:ascii="Arial" w:eastAsia="Calibri" w:hAnsi="Arial" w:cs="Arial"/>
          <w:b/>
          <w:bCs/>
          <w:i/>
          <w:iCs/>
          <w:spacing w:val="-3"/>
          <w:sz w:val="18"/>
          <w:szCs w:val="18"/>
        </w:rPr>
        <w:t xml:space="preserve">Introduction to Your Analysis </w:t>
      </w:r>
      <w:r w:rsidR="00074D37">
        <w:rPr>
          <w:rFonts w:ascii="Arial" w:eastAsia="Calibri" w:hAnsi="Arial" w:cs="Arial"/>
          <w:b/>
          <w:bCs/>
          <w:i/>
          <w:iCs/>
          <w:spacing w:val="-3"/>
          <w:sz w:val="18"/>
          <w:szCs w:val="18"/>
        </w:rPr>
        <w:t>Plan</w:t>
      </w:r>
      <w:r w:rsidRPr="0097420A">
        <w:rPr>
          <w:rFonts w:ascii="Arial" w:eastAsia="Calibri" w:hAnsi="Arial" w:cs="Arial"/>
          <w:b/>
          <w:bCs/>
          <w:i/>
          <w:iCs/>
          <w:spacing w:val="-3"/>
          <w:sz w:val="18"/>
          <w:szCs w:val="18"/>
        </w:rPr>
        <w:t xml:space="preserve"> -10/25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Progressivism, Patterns, and People</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20</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The Great War and the Transformative Twenties</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21-22</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Great Depression to the New Deal and to the New Challenges in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23</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World War II to the U.S. at the “summit of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24</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 xml:space="preserve">Analysis </w:t>
            </w:r>
            <w:r w:rsidR="00074D37">
              <w:rPr>
                <w:rFonts w:ascii="Arial" w:eastAsia="Times New Roman" w:hAnsi="Arial" w:cs="Times New Roman"/>
                <w:sz w:val="18"/>
                <w:szCs w:val="18"/>
              </w:rPr>
              <w:t>Plan</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3/26</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Take Evidence Quiz 5, 6, 7, and 8 in Blackboard.</w:t>
            </w:r>
            <w:r w:rsidRPr="0097420A">
              <w:rPr>
                <w:rFonts w:ascii="Arial" w:eastAsia="Calibri" w:hAnsi="Arial" w:cs="Times New Roman"/>
                <w:spacing w:val="-3"/>
                <w:sz w:val="18"/>
                <w:szCs w:val="18"/>
                <w:vertAlign w:val="superscript"/>
              </w:rPr>
              <w:footnoteReference w:id="2"/>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3/30</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00A02113">
              <w:rPr>
                <w:rFonts w:ascii="Arial" w:eastAsia="Times New Roman" w:hAnsi="Arial" w:cs="Arial"/>
                <w:sz w:val="18"/>
                <w:szCs w:val="18"/>
              </w:rPr>
              <w:t>Scan-Tron and # 2 pencil.</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r w:rsidR="00A02113">
              <w:rPr>
                <w:rFonts w:ascii="Arial" w:eastAsia="Calibri" w:hAnsi="Arial" w:cs="Arial"/>
                <w:spacing w:val="-3"/>
                <w:sz w:val="18"/>
                <w:szCs w:val="18"/>
              </w:rPr>
              <w:t>and U</w:t>
            </w:r>
            <w:r w:rsidRPr="0097420A">
              <w:rPr>
                <w:rFonts w:ascii="Arial" w:eastAsia="Calibri" w:hAnsi="Arial" w:cs="Arial"/>
                <w:spacing w:val="-3"/>
                <w:sz w:val="18"/>
                <w:szCs w:val="18"/>
              </w:rPr>
              <w:t xml:space="preserve">nit 2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3/30</w:t>
            </w:r>
          </w:p>
        </w:tc>
      </w:tr>
    </w:tbl>
    <w:p w:rsidR="0015050E" w:rsidRDefault="0015050E" w:rsidP="0097420A">
      <w:pPr>
        <w:keepNext/>
        <w:spacing w:before="240" w:after="0" w:line="240" w:lineRule="auto"/>
        <w:outlineLvl w:val="2"/>
        <w:rPr>
          <w:rFonts w:ascii="Arial" w:eastAsia="Calibri" w:hAnsi="Arial" w:cs="Arial"/>
          <w:b/>
          <w:bCs/>
          <w:szCs w:val="26"/>
        </w:rPr>
      </w:pPr>
    </w:p>
    <w:p w:rsidR="0015050E" w:rsidRDefault="0015050E">
      <w:pPr>
        <w:rPr>
          <w:rFonts w:ascii="Arial" w:eastAsia="Calibri" w:hAnsi="Arial" w:cs="Arial"/>
          <w:b/>
          <w:bCs/>
          <w:szCs w:val="26"/>
        </w:rPr>
      </w:pPr>
      <w:r>
        <w:rPr>
          <w:rFonts w:ascii="Arial" w:eastAsia="Calibri" w:hAnsi="Arial" w:cs="Arial"/>
          <w:b/>
          <w:bCs/>
          <w:szCs w:val="26"/>
        </w:rPr>
        <w:br w:type="page"/>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lastRenderedPageBreak/>
        <w:t>Unit 3: Transformations–America from 1945 to the Present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1945-1960</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25-26</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Continues and Expands: 1960-1976</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27-28</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Troubled Transformation and the Future You Will Help Make: 1977 to 2010s</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29-30</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4/9</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a pen for the Concepts Exam. </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3 Concepts </w:t>
            </w:r>
            <w:r w:rsidR="00A02113">
              <w:rPr>
                <w:rFonts w:ascii="Arial" w:eastAsia="Calibri" w:hAnsi="Arial" w:cs="Arial"/>
                <w:spacing w:val="-3"/>
                <w:sz w:val="18"/>
                <w:szCs w:val="18"/>
              </w:rPr>
              <w:t>Exams</w:t>
            </w:r>
          </w:p>
        </w:tc>
        <w:tc>
          <w:tcPr>
            <w:tcW w:w="1255" w:type="dxa"/>
            <w:shd w:val="clear" w:color="auto" w:fill="auto"/>
          </w:tcPr>
          <w:p w:rsidR="0097420A" w:rsidRPr="0097420A" w:rsidRDefault="00A02113"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5/4</w:t>
            </w:r>
          </w:p>
        </w:tc>
      </w:tr>
    </w:tbl>
    <w:p w:rsidR="0097420A" w:rsidRPr="003C2B88" w:rsidRDefault="00A142AD" w:rsidP="0097420A">
      <w:pPr>
        <w:keepNext/>
        <w:spacing w:before="240" w:after="0" w:line="240" w:lineRule="auto"/>
        <w:outlineLvl w:val="1"/>
        <w:rPr>
          <w:rFonts w:ascii="Arial" w:eastAsia="Calibri" w:hAnsi="Arial" w:cs="Arial"/>
          <w:b/>
          <w:bCs/>
          <w:iCs/>
          <w:szCs w:val="20"/>
        </w:rPr>
      </w:pPr>
      <w:hyperlink r:id="rId15" w:history="1">
        <w:r w:rsidR="0097420A" w:rsidRPr="003C2B88">
          <w:rPr>
            <w:rFonts w:ascii="Arial" w:eastAsia="Calibri" w:hAnsi="Arial" w:cs="Arial"/>
            <w:b/>
            <w:bCs/>
            <w:iCs/>
            <w:szCs w:val="20"/>
          </w:rPr>
          <w:t xml:space="preserve">Final Exam: 1860 to the Present–Includes a Review </w:t>
        </w:r>
      </w:hyperlink>
      <w:r w:rsidR="0097420A" w:rsidRPr="0097420A">
        <w:rPr>
          <w:rFonts w:ascii="Arial" w:eastAsia="Calibri" w:hAnsi="Arial" w:cs="Arial"/>
          <w:b/>
          <w:bCs/>
          <w:iCs/>
          <w:sz w:val="24"/>
          <w:szCs w:val="28"/>
        </w:rPr>
        <w:t>–</w:t>
      </w:r>
      <w:r w:rsidR="0097420A" w:rsidRPr="0097420A">
        <w:rPr>
          <w:rFonts w:ascii="Arial" w:eastAsia="Calibri" w:hAnsi="Arial" w:cs="Arial"/>
          <w:b/>
          <w:bCs/>
          <w:i/>
          <w:iCs/>
          <w:spacing w:val="-3"/>
          <w:sz w:val="18"/>
          <w:szCs w:val="18"/>
        </w:rPr>
        <w:t>Early open because map quizzes may 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7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16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165" w:type="dxa"/>
            <w:shd w:val="clear" w:color="auto" w:fill="auto"/>
          </w:tcPr>
          <w:p w:rsidR="0097420A" w:rsidRPr="0097420A" w:rsidRDefault="00A02113" w:rsidP="0097420A">
            <w:pPr>
              <w:spacing w:after="0" w:line="240" w:lineRule="auto"/>
              <w:rPr>
                <w:rFonts w:ascii="Arial" w:eastAsia="Times New Roman" w:hAnsi="Arial" w:cs="Times New Roman"/>
                <w:sz w:val="18"/>
                <w:szCs w:val="18"/>
              </w:rPr>
            </w:pPr>
            <w:r>
              <w:rPr>
                <w:rFonts w:ascii="Arial" w:eastAsia="Calibri" w:hAnsi="Arial" w:cs="Arial"/>
                <w:spacing w:val="-3"/>
                <w:sz w:val="18"/>
                <w:szCs w:val="18"/>
              </w:rPr>
              <w:t>5/8</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165" w:type="dxa"/>
            <w:shd w:val="clear" w:color="auto" w:fill="auto"/>
          </w:tcPr>
          <w:p w:rsidR="0097420A" w:rsidRPr="0097420A" w:rsidRDefault="007E3C53" w:rsidP="00463E4B">
            <w:pPr>
              <w:spacing w:after="0" w:line="240" w:lineRule="auto"/>
              <w:rPr>
                <w:rFonts w:ascii="Arial" w:eastAsia="Calibri" w:hAnsi="Arial" w:cs="Arial"/>
                <w:spacing w:val="-3"/>
                <w:sz w:val="18"/>
                <w:szCs w:val="18"/>
              </w:rPr>
            </w:pPr>
            <w:r>
              <w:rPr>
                <w:rFonts w:ascii="Arial" w:eastAsia="Calibri" w:hAnsi="Arial" w:cs="Arial"/>
                <w:spacing w:val="-3"/>
                <w:sz w:val="18"/>
                <w:szCs w:val="18"/>
              </w:rPr>
              <w:t>5/9</w:t>
            </w:r>
            <w:r w:rsidR="0097420A" w:rsidRPr="0097420A">
              <w:rPr>
                <w:rFonts w:ascii="Arial" w:eastAsia="Calibri" w:hAnsi="Arial" w:cs="Arial"/>
                <w:spacing w:val="-3"/>
                <w:sz w:val="18"/>
                <w:szCs w:val="18"/>
              </w:rPr>
              <w:t xml:space="preserve"> -</w:t>
            </w:r>
            <w:r w:rsidR="00463E4B">
              <w:rPr>
                <w:rFonts w:ascii="Arial" w:eastAsia="Calibri" w:hAnsi="Arial" w:cs="Arial"/>
                <w:spacing w:val="-3"/>
                <w:sz w:val="18"/>
                <w:szCs w:val="18"/>
              </w:rPr>
              <w:t>10:15</w:t>
            </w:r>
            <w:r w:rsidR="0097420A" w:rsidRPr="0097420A">
              <w:rPr>
                <w:rFonts w:ascii="Arial" w:eastAsia="Calibri" w:hAnsi="Arial" w:cs="Arial"/>
                <w:spacing w:val="-3"/>
                <w:sz w:val="18"/>
                <w:szCs w:val="18"/>
              </w:rPr>
              <w:t>-</w:t>
            </w:r>
            <w:r>
              <w:rPr>
                <w:rFonts w:ascii="Arial" w:eastAsia="Calibri" w:hAnsi="Arial" w:cs="Arial"/>
                <w:spacing w:val="-3"/>
                <w:sz w:val="18"/>
                <w:szCs w:val="18"/>
              </w:rPr>
              <w:t>1</w:t>
            </w:r>
            <w:r w:rsidR="00463E4B">
              <w:rPr>
                <w:rFonts w:ascii="Arial" w:eastAsia="Calibri" w:hAnsi="Arial" w:cs="Arial"/>
                <w:spacing w:val="-3"/>
                <w:sz w:val="18"/>
                <w:szCs w:val="18"/>
              </w:rPr>
              <w:t>2</w:t>
            </w:r>
            <w:r>
              <w:rPr>
                <w:rFonts w:ascii="Arial" w:eastAsia="Calibri" w:hAnsi="Arial" w:cs="Arial"/>
                <w:spacing w:val="-3"/>
                <w:sz w:val="18"/>
                <w:szCs w:val="18"/>
              </w:rPr>
              <w:t>:</w:t>
            </w:r>
            <w:r w:rsidR="00463E4B">
              <w:rPr>
                <w:rFonts w:ascii="Arial" w:eastAsia="Calibri" w:hAnsi="Arial" w:cs="Arial"/>
                <w:spacing w:val="-3"/>
                <w:sz w:val="18"/>
                <w:szCs w:val="18"/>
              </w:rPr>
              <w:t>15</w:t>
            </w:r>
            <w:r>
              <w:rPr>
                <w:rFonts w:ascii="Arial" w:eastAsia="Calibri" w:hAnsi="Arial" w:cs="Arial"/>
                <w:spacing w:val="-3"/>
                <w:sz w:val="18"/>
                <w:szCs w:val="18"/>
              </w:rPr>
              <w:t xml:space="preserve"> AM</w:t>
            </w:r>
          </w:p>
        </w:tc>
      </w:tr>
    </w:tbl>
    <w:p w:rsidR="0015050E" w:rsidRDefault="0015050E" w:rsidP="0097420A">
      <w:pPr>
        <w:tabs>
          <w:tab w:val="left" w:pos="720"/>
        </w:tabs>
        <w:spacing w:after="0" w:line="240" w:lineRule="auto"/>
        <w:jc w:val="center"/>
        <w:rPr>
          <w:rFonts w:ascii="Arial" w:eastAsia="Times New Roman" w:hAnsi="Arial" w:cs="Arial"/>
          <w:i/>
          <w:iCs/>
          <w:sz w:val="15"/>
          <w:szCs w:val="15"/>
        </w:rPr>
      </w:pPr>
    </w:p>
    <w:p w:rsid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AD" w:rsidRDefault="00A142AD" w:rsidP="002F7254">
      <w:pPr>
        <w:spacing w:after="0" w:line="240" w:lineRule="auto"/>
      </w:pPr>
      <w:r>
        <w:separator/>
      </w:r>
    </w:p>
  </w:endnote>
  <w:endnote w:type="continuationSeparator" w:id="0">
    <w:p w:rsidR="00A142AD" w:rsidRDefault="00A142AD"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AD" w:rsidRDefault="00A142AD" w:rsidP="002F7254">
      <w:pPr>
        <w:spacing w:after="0" w:line="240" w:lineRule="auto"/>
      </w:pPr>
      <w:r>
        <w:separator/>
      </w:r>
    </w:p>
  </w:footnote>
  <w:footnote w:type="continuationSeparator" w:id="0">
    <w:p w:rsidR="00A142AD" w:rsidRDefault="00A142AD" w:rsidP="002F7254">
      <w:pPr>
        <w:spacing w:after="0" w:line="240" w:lineRule="auto"/>
      </w:pPr>
      <w:r>
        <w:continuationSeparator/>
      </w:r>
    </w:p>
  </w:footnote>
  <w:footnote w:id="1">
    <w:p w:rsidR="001048F9" w:rsidRPr="00DC217B"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1048F9" w:rsidRPr="00633F35"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sidR="00B67E53">
        <w:rPr>
          <w:rFonts w:eastAsia="Calibri" w:cs="Arial"/>
          <w:spacing w:val="-3"/>
          <w:szCs w:val="18"/>
        </w:rPr>
        <w:t>3/5</w:t>
      </w:r>
      <w:r w:rsidRPr="00633F35">
        <w:rPr>
          <w:rFonts w:eastAsia="Calibri" w:cs="Arial"/>
          <w:spacing w:val="-3"/>
          <w:szCs w:val="18"/>
        </w:rPr>
        <w:t xml:space="preserve">; Quiz 7, by </w:t>
      </w:r>
      <w:r w:rsidR="00B67E53">
        <w:rPr>
          <w:rFonts w:eastAsia="Calibri" w:cs="Arial"/>
          <w:spacing w:val="-3"/>
          <w:szCs w:val="18"/>
        </w:rPr>
        <w:t>3/19</w:t>
      </w:r>
      <w:r>
        <w:rPr>
          <w:rFonts w:eastAsia="Calibri" w:cs="Arial"/>
          <w:spacing w:val="-3"/>
          <w:szCs w:val="18"/>
        </w:rPr>
        <w:t>; and Quiz 8, by</w:t>
      </w:r>
      <w:r w:rsidR="00B67E53">
        <w:rPr>
          <w:rFonts w:eastAsia="Calibri" w:cs="Arial"/>
          <w:spacing w:val="-3"/>
          <w:szCs w:val="18"/>
        </w:rPr>
        <w:t>3/26</w:t>
      </w:r>
      <w:r w:rsidRPr="00633F35">
        <w:rPr>
          <w:rFonts w:eastAsia="Calibri" w:cs="Arial"/>
          <w:spacing w:val="-3"/>
          <w:szCs w:val="18"/>
        </w:rPr>
        <w:t>.</w:t>
      </w:r>
    </w:p>
  </w:footnote>
  <w:footnote w:id="3">
    <w:p w:rsidR="001048F9" w:rsidRDefault="001048F9"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247FF"/>
    <w:rsid w:val="00035847"/>
    <w:rsid w:val="000465A3"/>
    <w:rsid w:val="000620B1"/>
    <w:rsid w:val="00074D37"/>
    <w:rsid w:val="0009683B"/>
    <w:rsid w:val="000A10EA"/>
    <w:rsid w:val="000C5314"/>
    <w:rsid w:val="000E680C"/>
    <w:rsid w:val="000F7D2B"/>
    <w:rsid w:val="001048F9"/>
    <w:rsid w:val="00111E58"/>
    <w:rsid w:val="00117B4A"/>
    <w:rsid w:val="0015050E"/>
    <w:rsid w:val="0015609F"/>
    <w:rsid w:val="00172AE8"/>
    <w:rsid w:val="00176989"/>
    <w:rsid w:val="00184F0A"/>
    <w:rsid w:val="001A1D92"/>
    <w:rsid w:val="001B09BA"/>
    <w:rsid w:val="001E3AAF"/>
    <w:rsid w:val="001E4B31"/>
    <w:rsid w:val="00224E33"/>
    <w:rsid w:val="00225D3E"/>
    <w:rsid w:val="002517FF"/>
    <w:rsid w:val="002700DC"/>
    <w:rsid w:val="002751B7"/>
    <w:rsid w:val="002A3C9C"/>
    <w:rsid w:val="002B3FC8"/>
    <w:rsid w:val="002C730C"/>
    <w:rsid w:val="002E00A3"/>
    <w:rsid w:val="002F7254"/>
    <w:rsid w:val="003439AA"/>
    <w:rsid w:val="00344C53"/>
    <w:rsid w:val="0036195A"/>
    <w:rsid w:val="00392647"/>
    <w:rsid w:val="003C2B88"/>
    <w:rsid w:val="003D6E4A"/>
    <w:rsid w:val="003E03AF"/>
    <w:rsid w:val="0041715B"/>
    <w:rsid w:val="004202B5"/>
    <w:rsid w:val="004569FE"/>
    <w:rsid w:val="00461BDD"/>
    <w:rsid w:val="0046375F"/>
    <w:rsid w:val="00463E4B"/>
    <w:rsid w:val="00491A40"/>
    <w:rsid w:val="004C3B9D"/>
    <w:rsid w:val="004D41F9"/>
    <w:rsid w:val="00506E4A"/>
    <w:rsid w:val="00517072"/>
    <w:rsid w:val="00530CAC"/>
    <w:rsid w:val="005576A0"/>
    <w:rsid w:val="005776FA"/>
    <w:rsid w:val="00593489"/>
    <w:rsid w:val="005B11D1"/>
    <w:rsid w:val="005C0F84"/>
    <w:rsid w:val="005D086B"/>
    <w:rsid w:val="00602F01"/>
    <w:rsid w:val="00606F33"/>
    <w:rsid w:val="00631DA9"/>
    <w:rsid w:val="00631EF2"/>
    <w:rsid w:val="00635914"/>
    <w:rsid w:val="00654D0C"/>
    <w:rsid w:val="0065588D"/>
    <w:rsid w:val="006730E6"/>
    <w:rsid w:val="0068187A"/>
    <w:rsid w:val="006A3C68"/>
    <w:rsid w:val="006C05F2"/>
    <w:rsid w:val="006C3D03"/>
    <w:rsid w:val="00700151"/>
    <w:rsid w:val="00703484"/>
    <w:rsid w:val="00752A20"/>
    <w:rsid w:val="00753735"/>
    <w:rsid w:val="0077015D"/>
    <w:rsid w:val="007A0E64"/>
    <w:rsid w:val="007B63F8"/>
    <w:rsid w:val="007E3C53"/>
    <w:rsid w:val="007E7F27"/>
    <w:rsid w:val="007F6A07"/>
    <w:rsid w:val="00830F51"/>
    <w:rsid w:val="00846BB7"/>
    <w:rsid w:val="00852202"/>
    <w:rsid w:val="00870719"/>
    <w:rsid w:val="0087619D"/>
    <w:rsid w:val="0088325A"/>
    <w:rsid w:val="008A26EB"/>
    <w:rsid w:val="008E1305"/>
    <w:rsid w:val="00913507"/>
    <w:rsid w:val="009701E5"/>
    <w:rsid w:val="0097420A"/>
    <w:rsid w:val="009A4007"/>
    <w:rsid w:val="00A02113"/>
    <w:rsid w:val="00A142AD"/>
    <w:rsid w:val="00A619B5"/>
    <w:rsid w:val="00A71A38"/>
    <w:rsid w:val="00A8105A"/>
    <w:rsid w:val="00A83FA8"/>
    <w:rsid w:val="00A84464"/>
    <w:rsid w:val="00A92CB2"/>
    <w:rsid w:val="00AE7FBD"/>
    <w:rsid w:val="00B15506"/>
    <w:rsid w:val="00B22D2E"/>
    <w:rsid w:val="00B41521"/>
    <w:rsid w:val="00B4492B"/>
    <w:rsid w:val="00B462B6"/>
    <w:rsid w:val="00B473BE"/>
    <w:rsid w:val="00B527F6"/>
    <w:rsid w:val="00B67E53"/>
    <w:rsid w:val="00B8061E"/>
    <w:rsid w:val="00BA45A0"/>
    <w:rsid w:val="00BB72A2"/>
    <w:rsid w:val="00BC559D"/>
    <w:rsid w:val="00BD2EBD"/>
    <w:rsid w:val="00C0604E"/>
    <w:rsid w:val="00C2526C"/>
    <w:rsid w:val="00C31F01"/>
    <w:rsid w:val="00C72F77"/>
    <w:rsid w:val="00C83D67"/>
    <w:rsid w:val="00CD098F"/>
    <w:rsid w:val="00CE2433"/>
    <w:rsid w:val="00D24E07"/>
    <w:rsid w:val="00D32F2C"/>
    <w:rsid w:val="00D408DC"/>
    <w:rsid w:val="00D85111"/>
    <w:rsid w:val="00D94DED"/>
    <w:rsid w:val="00D97CFF"/>
    <w:rsid w:val="00DC16E7"/>
    <w:rsid w:val="00DF5E28"/>
    <w:rsid w:val="00E045DD"/>
    <w:rsid w:val="00E135CC"/>
    <w:rsid w:val="00E225CE"/>
    <w:rsid w:val="00E839A8"/>
    <w:rsid w:val="00E86E8A"/>
    <w:rsid w:val="00E96378"/>
    <w:rsid w:val="00EA5AD4"/>
    <w:rsid w:val="00EC611D"/>
    <w:rsid w:val="00EC7B50"/>
    <w:rsid w:val="00EE5BBB"/>
    <w:rsid w:val="00F63FE1"/>
    <w:rsid w:val="00F9623F"/>
    <w:rsid w:val="00FB0E02"/>
    <w:rsid w:val="00FB568A"/>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iPriority w:val="99"/>
    <w:semiHidden/>
    <w:unhideWhenUsed/>
    <w:rsid w:val="0097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D6BD5"/>
    <w:rsid w:val="002E360E"/>
    <w:rsid w:val="003201DB"/>
    <w:rsid w:val="00490DBB"/>
    <w:rsid w:val="00534EAC"/>
    <w:rsid w:val="005F4862"/>
    <w:rsid w:val="00662879"/>
    <w:rsid w:val="006A4AEC"/>
    <w:rsid w:val="008057D3"/>
    <w:rsid w:val="0085734A"/>
    <w:rsid w:val="008C121F"/>
    <w:rsid w:val="009A181D"/>
    <w:rsid w:val="009A4065"/>
    <w:rsid w:val="00A30862"/>
    <w:rsid w:val="00A812EE"/>
    <w:rsid w:val="00AE0661"/>
    <w:rsid w:val="00AF1EA8"/>
    <w:rsid w:val="00BF433F"/>
    <w:rsid w:val="00C151C7"/>
    <w:rsid w:val="00C35B4C"/>
    <w:rsid w:val="00C843DF"/>
    <w:rsid w:val="00DB2EB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99CC-7FBF-43D6-B643-D66B649A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4</cp:revision>
  <cp:lastPrinted>2017-01-17T21:26:00Z</cp:lastPrinted>
  <dcterms:created xsi:type="dcterms:W3CDTF">2017-01-17T21:27:00Z</dcterms:created>
  <dcterms:modified xsi:type="dcterms:W3CDTF">2017-01-17T21:36:00Z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