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444813">
      <w:r>
        <w:t>Response to the 1</w:t>
      </w:r>
      <w:r w:rsidRPr="00444813">
        <w:rPr>
          <w:vertAlign w:val="superscript"/>
        </w:rPr>
        <w:t>st</w:t>
      </w:r>
      <w:r>
        <w:t xml:space="preserve"> Peer Reviewer’s Content</w:t>
      </w:r>
    </w:p>
    <w:p w:rsidR="00444813" w:rsidRDefault="00444813" w:rsidP="00444813">
      <w:r>
        <w:t xml:space="preserve">Response to the </w:t>
      </w:r>
      <w:r>
        <w:t>2</w:t>
      </w:r>
      <w:r w:rsidRPr="00444813">
        <w:rPr>
          <w:vertAlign w:val="superscript"/>
        </w:rPr>
        <w:t>nd</w:t>
      </w:r>
      <w:r>
        <w:t xml:space="preserve"> </w:t>
      </w:r>
      <w:r>
        <w:t>Peer Reviewer’s Content</w:t>
      </w:r>
    </w:p>
    <w:p w:rsidR="00444813" w:rsidRDefault="00444813" w:rsidP="00444813">
      <w:r>
        <w:t>Response to the 1</w:t>
      </w:r>
      <w:r w:rsidRPr="00444813">
        <w:rPr>
          <w:vertAlign w:val="superscript"/>
        </w:rPr>
        <w:t>st</w:t>
      </w:r>
      <w:r>
        <w:t xml:space="preserve"> Peer Reviewer’s </w:t>
      </w:r>
      <w:r>
        <w:t xml:space="preserve">Use of the 5 Good Habits for Evidence </w:t>
      </w:r>
    </w:p>
    <w:p w:rsidR="00444813" w:rsidRDefault="00444813" w:rsidP="00444813">
      <w:r>
        <w:t>Response to the 2</w:t>
      </w:r>
      <w:r w:rsidRPr="00444813">
        <w:rPr>
          <w:vertAlign w:val="superscript"/>
        </w:rPr>
        <w:t>nd</w:t>
      </w:r>
      <w:r>
        <w:t xml:space="preserve"> Peer Reviewer’s Use of the 5 Good Habits for Evidence</w:t>
      </w:r>
    </w:p>
    <w:p w:rsidR="00444813" w:rsidRDefault="00444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60B3" w:rsidTr="00DE60B3">
        <w:tc>
          <w:tcPr>
            <w:tcW w:w="1870" w:type="dxa"/>
          </w:tcPr>
          <w:p w:rsidR="00DE60B3" w:rsidRDefault="00DE60B3" w:rsidP="00FB10A4">
            <w:r w:rsidRPr="00DE60B3">
              <w:t xml:space="preserve">Did not focus on the </w:t>
            </w:r>
            <w:r>
              <w:t xml:space="preserve">peer reviewer’s </w:t>
            </w:r>
            <w:r w:rsidRPr="00DE60B3">
              <w:t xml:space="preserve">history </w:t>
            </w:r>
            <w:r w:rsidR="00FB10A4">
              <w:t>content and did not examine your own</w:t>
            </w:r>
            <w:r w:rsidRPr="00DE60B3">
              <w:t xml:space="preserve"> content </w:t>
            </w:r>
            <w:bookmarkStart w:id="0" w:name="_GoBack"/>
            <w:bookmarkEnd w:id="0"/>
            <w:r w:rsidRPr="00DE60B3">
              <w:t xml:space="preserve">compared to the sources used. (Just writing “I learned a lot” does not help </w:t>
            </w:r>
            <w:r>
              <w:t>them or you b</w:t>
            </w:r>
            <w:r w:rsidRPr="00DE60B3">
              <w:t>e stronger.)</w:t>
            </w:r>
          </w:p>
        </w:tc>
        <w:tc>
          <w:tcPr>
            <w:tcW w:w="1870" w:type="dxa"/>
          </w:tcPr>
          <w:p w:rsidR="00DE60B3" w:rsidRDefault="00DE60B3">
            <w:r w:rsidRPr="00DE60B3">
              <w:t>Made the required modification to the Subjected line. Referred to content in a general way. Posted before the last two days of the assignment.</w:t>
            </w:r>
          </w:p>
        </w:tc>
        <w:tc>
          <w:tcPr>
            <w:tcW w:w="1870" w:type="dxa"/>
          </w:tcPr>
          <w:p w:rsidR="00DE60B3" w:rsidRDefault="00DE60B3">
            <w:r w:rsidRPr="00DE60B3">
              <w:t>Not only met the criteria of Basic Usefulness, but also wrote 1 specific comment about content for the question answered.</w:t>
            </w:r>
          </w:p>
        </w:tc>
        <w:tc>
          <w:tcPr>
            <w:tcW w:w="1870" w:type="dxa"/>
          </w:tcPr>
          <w:p w:rsidR="00DE60B3" w:rsidRDefault="00DE60B3"/>
        </w:tc>
        <w:tc>
          <w:tcPr>
            <w:tcW w:w="1870" w:type="dxa"/>
          </w:tcPr>
          <w:p w:rsidR="00DE60B3" w:rsidRDefault="00DE60B3"/>
        </w:tc>
      </w:tr>
      <w:tr w:rsidR="00DE60B3" w:rsidTr="00DE60B3">
        <w:tc>
          <w:tcPr>
            <w:tcW w:w="1870" w:type="dxa"/>
          </w:tcPr>
          <w:p w:rsidR="00DE60B3" w:rsidRDefault="00DE60B3">
            <w:r w:rsidRPr="00DE60B3">
              <w:t>Did not focus on history and use of evidence as measured by the 5 Good Habits for Evidence. . (Just writing “I enjoyed reading this” does not help the other student be stronger.)</w:t>
            </w:r>
          </w:p>
        </w:tc>
        <w:tc>
          <w:tcPr>
            <w:tcW w:w="1870" w:type="dxa"/>
          </w:tcPr>
          <w:p w:rsidR="00DE60B3" w:rsidRDefault="00DE60B3">
            <w:r w:rsidRPr="00DE60B3">
              <w:t>Referred to one or more issues about evidence in a general way. Wrote something general but useful to the student in learning history or using evidence.</w:t>
            </w:r>
          </w:p>
        </w:tc>
        <w:tc>
          <w:tcPr>
            <w:tcW w:w="1870" w:type="dxa"/>
          </w:tcPr>
          <w:p w:rsidR="00DE60B3" w:rsidRDefault="00DE60B3"/>
        </w:tc>
        <w:tc>
          <w:tcPr>
            <w:tcW w:w="1870" w:type="dxa"/>
          </w:tcPr>
          <w:p w:rsidR="00DE60B3" w:rsidRDefault="00DE60B3"/>
        </w:tc>
        <w:tc>
          <w:tcPr>
            <w:tcW w:w="1870" w:type="dxa"/>
          </w:tcPr>
          <w:p w:rsidR="00DE60B3" w:rsidRDefault="00DE60B3"/>
        </w:tc>
      </w:tr>
    </w:tbl>
    <w:p w:rsidR="00DE60B3" w:rsidRDefault="00DE60B3"/>
    <w:sectPr w:rsidR="00DE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13"/>
    <w:rsid w:val="00051D29"/>
    <w:rsid w:val="002007F4"/>
    <w:rsid w:val="00444813"/>
    <w:rsid w:val="00542FC7"/>
    <w:rsid w:val="00DE60B3"/>
    <w:rsid w:val="00F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10B70-738B-45B3-A105-176CA72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849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2018-11-05T01:17:00Z</dcterms:created>
  <dcterms:modified xsi:type="dcterms:W3CDTF">2018-11-05T01:17:00Z</dcterms:modified>
</cp:coreProperties>
</file>