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8A" w:rsidRDefault="00D1738A" w:rsidP="00D1738A">
      <w:pPr>
        <w:spacing w:after="240" w:line="300" w:lineRule="auto"/>
        <w:rPr>
          <w:rFonts w:ascii="Calibri" w:eastAsia="Times New Roman" w:hAnsi="Calibri" w:cs="Calibri"/>
        </w:rPr>
      </w:pPr>
      <w:proofErr w:type="gramStart"/>
      <w:r>
        <w:rPr>
          <w:rFonts w:ascii="Calibri" w:eastAsia="Times New Roman" w:hAnsi="Calibri" w:cs="Calibri"/>
        </w:rPr>
        <w:t>making</w:t>
      </w:r>
      <w:proofErr w:type="gramEnd"/>
      <w:r>
        <w:rPr>
          <w:rFonts w:ascii="Calibri" w:eastAsia="Times New Roman" w:hAnsi="Calibri" w:cs="Calibri"/>
        </w:rPr>
        <w:t xml:space="preserve"> loud or distracting noises, persisting in speaking without being recognized. (See WCJC’s Student Handbook.)</w:t>
      </w:r>
    </w:p>
    <w:p w:rsidR="00D1738A" w:rsidRDefault="00D1738A" w:rsidP="00D1738A">
      <w:pPr>
        <w:pStyle w:val="Heading3"/>
        <w:rPr>
          <w:rFonts w:eastAsia="Times New Roman"/>
        </w:rPr>
      </w:pPr>
      <w:r>
        <w:rPr>
          <w:rFonts w:eastAsia="Times New Roman"/>
        </w:rPr>
        <w:t>Attendance Policy:</w:t>
      </w:r>
    </w:p>
    <w:p w:rsidR="00D1738A" w:rsidRDefault="00D1738A" w:rsidP="00D1738A">
      <w:r>
        <w:t xml:space="preserve">WCJC’s Student Handbook explains responsibilities for attendance and when a student should withdraw from the course. I will consider </w:t>
      </w:r>
      <w:r>
        <w:rPr>
          <w:b/>
        </w:rPr>
        <w:t xml:space="preserve">active </w:t>
      </w:r>
      <w:r>
        <w:t>attendance throughout the course favorably when computing final grades that are borderline. (Details provided in class.) Active attendance means these things:</w:t>
      </w:r>
    </w:p>
    <w:p w:rsidR="00D1738A" w:rsidRDefault="00D1738A" w:rsidP="00D1738A">
      <w:pPr>
        <w:pStyle w:val="ListParagraph"/>
        <w:numPr>
          <w:ilvl w:val="0"/>
          <w:numId w:val="1"/>
        </w:numPr>
      </w:pPr>
      <w:r>
        <w:t xml:space="preserve">Using the upcoming Lesson’s Learning Quizzes </w:t>
      </w:r>
      <w:r w:rsidRPr="006E62C6">
        <w:rPr>
          <w:b/>
        </w:rPr>
        <w:t xml:space="preserve">before </w:t>
      </w:r>
      <w:r>
        <w:t>class</w:t>
      </w:r>
    </w:p>
    <w:p w:rsidR="00D1738A" w:rsidRDefault="00D1738A" w:rsidP="00D1738A">
      <w:pPr>
        <w:pStyle w:val="ListParagraph"/>
        <w:numPr>
          <w:ilvl w:val="0"/>
          <w:numId w:val="1"/>
        </w:numPr>
      </w:pPr>
      <w:r>
        <w:t xml:space="preserve">Using that preparation to participate positively in problem solving </w:t>
      </w:r>
      <w:r w:rsidRPr="006E62C6">
        <w:rPr>
          <w:b/>
        </w:rPr>
        <w:t>in</w:t>
      </w:r>
      <w:r w:rsidRPr="006E62C6">
        <w:rPr>
          <w:i/>
        </w:rPr>
        <w:t xml:space="preserve"> </w:t>
      </w:r>
      <w:r>
        <w:t xml:space="preserve">class </w:t>
      </w:r>
    </w:p>
    <w:p w:rsidR="00D1738A" w:rsidRDefault="00D1738A" w:rsidP="00D1738A">
      <w:pPr>
        <w:pStyle w:val="ListParagraph"/>
        <w:numPr>
          <w:ilvl w:val="0"/>
          <w:numId w:val="1"/>
        </w:numPr>
      </w:pPr>
      <w:r>
        <w:t>Taking notes</w:t>
      </w:r>
    </w:p>
    <w:p w:rsidR="00D1738A" w:rsidRDefault="00D1738A" w:rsidP="00D1738A">
      <w:pPr>
        <w:pStyle w:val="ListParagraph"/>
        <w:numPr>
          <w:ilvl w:val="0"/>
          <w:numId w:val="1"/>
        </w:numPr>
      </w:pPr>
      <w:r>
        <w:t xml:space="preserve">Removing all distractions to yourself (and others). Using a cell phone, smartwatch, computer, or other device during class makes </w:t>
      </w:r>
      <w:r w:rsidRPr="006E62C6">
        <w:rPr>
          <w:b/>
        </w:rPr>
        <w:t>active</w:t>
      </w:r>
      <w:r>
        <w:t xml:space="preserve"> attendance improbable. </w:t>
      </w:r>
    </w:p>
    <w:p w:rsidR="009C6F06" w:rsidRDefault="009C6F06" w:rsidP="009C6F06">
      <w:pPr>
        <w:pStyle w:val="Heading3"/>
        <w:rPr>
          <w:bCs/>
        </w:rPr>
      </w:pPr>
      <w:r>
        <w:t xml:space="preserve">List of Due Dates (at the end of this syllabus) and </w:t>
      </w:r>
      <w:r>
        <w:rPr>
          <w:i/>
        </w:rPr>
        <w:t xml:space="preserve">Your </w:t>
      </w:r>
      <w:r>
        <w:t>Responsibilities:</w:t>
      </w:r>
      <w:r>
        <w:rPr>
          <w:bCs/>
        </w:rPr>
        <w:t xml:space="preserve"> </w:t>
      </w:r>
    </w:p>
    <w:p w:rsidR="009C6F06" w:rsidRDefault="009C6F06" w:rsidP="009C6F06">
      <w:pPr>
        <w:rPr>
          <w:bCs/>
        </w:rPr>
      </w:pPr>
      <w:r>
        <w:rPr>
          <w:bCs/>
        </w:rPr>
        <w:t>It is your responsibility:</w:t>
      </w:r>
    </w:p>
    <w:p w:rsidR="009C6F06" w:rsidRDefault="009C6F06" w:rsidP="009C6F06">
      <w:pPr>
        <w:numPr>
          <w:ilvl w:val="0"/>
          <w:numId w:val="2"/>
        </w:numPr>
        <w:ind w:left="360"/>
        <w:contextualSpacing/>
      </w:pPr>
      <w:r>
        <w:rPr>
          <w:bCs/>
        </w:rPr>
        <w:t>To talk t</w:t>
      </w:r>
      <w:r>
        <w:t xml:space="preserve">o me if you do not know what to do or need help. The earlier we talk, the better your chances of success. </w:t>
      </w:r>
    </w:p>
    <w:p w:rsidR="009C6F06" w:rsidRPr="00C41409" w:rsidRDefault="009C6F06" w:rsidP="009C6F06">
      <w:pPr>
        <w:numPr>
          <w:ilvl w:val="0"/>
          <w:numId w:val="2"/>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3421C3" w:rsidRDefault="009C6F06">
      <w:bookmarkStart w:id="0" w:name="_GoBack"/>
      <w:bookmarkEnd w:id="0"/>
    </w:p>
    <w:sectPr w:rsidR="00342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F97332A"/>
    <w:multiLevelType w:val="hybridMultilevel"/>
    <w:tmpl w:val="CFD4976C"/>
    <w:lvl w:ilvl="0" w:tplc="61AC6E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8A"/>
    <w:rsid w:val="00051D29"/>
    <w:rsid w:val="00533155"/>
    <w:rsid w:val="00542FC7"/>
    <w:rsid w:val="009C6F06"/>
    <w:rsid w:val="00AB178F"/>
    <w:rsid w:val="00D1738A"/>
    <w:rsid w:val="00D6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AB3F7-C224-4502-AA37-7625B3E5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8A"/>
    <w:pPr>
      <w:spacing w:after="200" w:line="276" w:lineRule="auto"/>
    </w:pPr>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syllabus"/>
    <w:basedOn w:val="Normal"/>
    <w:link w:val="Heading3Char"/>
    <w:uiPriority w:val="9"/>
    <w:unhideWhenUsed/>
    <w:qFormat/>
    <w:rsid w:val="00D1738A"/>
    <w:pPr>
      <w:keepNext/>
      <w:keepLines/>
      <w:spacing w:before="40" w:after="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semiHidden/>
    <w:rsid w:val="00AB178F"/>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ng 3-syllabus Char"/>
    <w:basedOn w:val="DefaultParagraphFont"/>
    <w:link w:val="Heading3"/>
    <w:uiPriority w:val="9"/>
    <w:rsid w:val="00D1738A"/>
    <w:rPr>
      <w:rFonts w:eastAsiaTheme="majorEastAsia" w:cstheme="majorBidi"/>
      <w:b/>
      <w:sz w:val="26"/>
      <w:szCs w:val="24"/>
    </w:rPr>
  </w:style>
  <w:style w:type="paragraph" w:styleId="ListParagraph">
    <w:name w:val="List Paragraph"/>
    <w:basedOn w:val="Normal"/>
    <w:uiPriority w:val="34"/>
    <w:qFormat/>
    <w:rsid w:val="00D1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Attendance Policy:</vt:lpstr>
      <vt:lpstr>        List of Due Dates (at the end of this syllabus) and Your Responsibilities: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2019-09-05T23:50:00Z</dcterms:created>
  <dcterms:modified xsi:type="dcterms:W3CDTF">2019-09-05T23:52:00Z</dcterms:modified>
</cp:coreProperties>
</file>